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29FAB9CA" w:rsidR="004E705E" w:rsidRPr="008C1E48" w:rsidRDefault="004E705E">
      <w:pPr>
        <w:jc w:val="right"/>
      </w:pPr>
      <w:r w:rsidRPr="008C1E48">
        <w:rPr>
          <w:caps/>
        </w:rPr>
        <w:t>apstiprinĀts</w:t>
      </w:r>
      <w:r w:rsidRPr="008C1E48">
        <w:rPr>
          <w:caps/>
        </w:rPr>
        <w:br/>
      </w:r>
      <w:r w:rsidRPr="008C1E48">
        <w:t xml:space="preserve"> Daugavpils pilsētas </w:t>
      </w:r>
      <w:r w:rsidRPr="00CF7632">
        <w:t xml:space="preserve">domes Iepirkumu komisijas </w:t>
      </w:r>
      <w:r w:rsidRPr="00CF7632">
        <w:br/>
        <w:t>201</w:t>
      </w:r>
      <w:r w:rsidR="0098420F" w:rsidRPr="00CF7632">
        <w:t>6</w:t>
      </w:r>
      <w:r w:rsidRPr="00CF7632">
        <w:t xml:space="preserve">.gada </w:t>
      </w:r>
      <w:r w:rsidR="00CF7632" w:rsidRPr="00CF7632">
        <w:t>13</w:t>
      </w:r>
      <w:r w:rsidR="0098420F" w:rsidRPr="00CF7632">
        <w:t>.maija</w:t>
      </w:r>
      <w:r w:rsidR="00BA3089" w:rsidRPr="00CF7632">
        <w:rPr>
          <w:b/>
          <w:bCs/>
        </w:rPr>
        <w:t xml:space="preserve"> </w:t>
      </w:r>
      <w:r w:rsidRPr="00CF7632">
        <w:t>sēdē, prot.Nr.</w:t>
      </w:r>
      <w:r w:rsidR="003509F4" w:rsidRPr="00CF7632">
        <w:t>1</w:t>
      </w:r>
    </w:p>
    <w:p w14:paraId="583BBEF9" w14:textId="77777777" w:rsidR="004E705E" w:rsidRPr="008C1E48" w:rsidRDefault="004E705E" w:rsidP="00277816">
      <w:pPr>
        <w:pStyle w:val="a0"/>
        <w:suppressLineNumbers w:val="0"/>
        <w:jc w:val="right"/>
        <w:rPr>
          <w:b w:val="0"/>
          <w:bCs w:val="0"/>
        </w:rPr>
      </w:pPr>
    </w:p>
    <w:p w14:paraId="071A4B93" w14:textId="0ACD1AF0" w:rsidR="004E705E" w:rsidRPr="008C1E48" w:rsidRDefault="004E705E" w:rsidP="00277816">
      <w:pPr>
        <w:pStyle w:val="a0"/>
        <w:suppressLineNumbers w:val="0"/>
        <w:jc w:val="right"/>
        <w:rPr>
          <w:b w:val="0"/>
          <w:bCs w:val="0"/>
        </w:rPr>
      </w:pPr>
      <w:r w:rsidRPr="008C1E48">
        <w:rPr>
          <w:b w:val="0"/>
          <w:bCs w:val="0"/>
        </w:rPr>
        <w:t>Iepirkuma komisijas priekšsēdētāj</w:t>
      </w:r>
      <w:r w:rsidR="00311BBF" w:rsidRPr="008C1E48">
        <w:rPr>
          <w:b w:val="0"/>
          <w:bCs w:val="0"/>
        </w:rPr>
        <w:t>a</w:t>
      </w:r>
    </w:p>
    <w:p w14:paraId="16D1F636" w14:textId="77777777" w:rsidR="00CE4ACE" w:rsidRPr="008C1E48" w:rsidRDefault="00CE4ACE" w:rsidP="00277816">
      <w:pPr>
        <w:pStyle w:val="a0"/>
        <w:suppressLineNumbers w:val="0"/>
        <w:jc w:val="right"/>
        <w:rPr>
          <w:b w:val="0"/>
          <w:bCs w:val="0"/>
        </w:rPr>
      </w:pPr>
    </w:p>
    <w:p w14:paraId="0FDF24C0" w14:textId="6409537F" w:rsidR="004E705E" w:rsidRPr="008C1E48" w:rsidRDefault="00C53581" w:rsidP="00277816">
      <w:pPr>
        <w:pStyle w:val="a0"/>
        <w:suppressLineNumbers w:val="0"/>
        <w:jc w:val="right"/>
        <w:rPr>
          <w:b w:val="0"/>
          <w:bCs w:val="0"/>
        </w:rPr>
      </w:pPr>
      <w:r>
        <w:rPr>
          <w:b w:val="0"/>
          <w:bCs w:val="0"/>
        </w:rPr>
        <w:t xml:space="preserve"> </w:t>
      </w:r>
      <w:r w:rsidR="00150234">
        <w:rPr>
          <w:b w:val="0"/>
          <w:bCs w:val="0"/>
          <w:i/>
        </w:rPr>
        <w:t>(personiskais paraksts)</w:t>
      </w:r>
      <w:r>
        <w:rPr>
          <w:b w:val="0"/>
          <w:bCs w:val="0"/>
        </w:rPr>
        <w:t xml:space="preserve"> </w:t>
      </w:r>
      <w:proofErr w:type="spellStart"/>
      <w:r w:rsidR="006C25D2">
        <w:rPr>
          <w:b w:val="0"/>
          <w:bCs w:val="0"/>
        </w:rPr>
        <w:t>J.Kornutjaka</w:t>
      </w:r>
      <w:proofErr w:type="spellEnd"/>
    </w:p>
    <w:p w14:paraId="7E9196E3" w14:textId="77777777" w:rsidR="004E705E" w:rsidRPr="008C1E48" w:rsidRDefault="004E705E">
      <w:pPr>
        <w:pStyle w:val="a0"/>
        <w:suppressLineNumbers w:val="0"/>
        <w:rPr>
          <w:caps/>
        </w:rPr>
      </w:pPr>
    </w:p>
    <w:p w14:paraId="32568B0F" w14:textId="77777777" w:rsidR="004E705E" w:rsidRPr="008C1E48" w:rsidRDefault="004E705E">
      <w:pPr>
        <w:pStyle w:val="a0"/>
        <w:suppressLineNumbers w:val="0"/>
        <w:rPr>
          <w:caps/>
          <w:sz w:val="32"/>
          <w:szCs w:val="32"/>
        </w:rPr>
      </w:pPr>
    </w:p>
    <w:p w14:paraId="3D219D62" w14:textId="77777777" w:rsidR="004E705E" w:rsidRPr="008C1E48" w:rsidRDefault="004E705E" w:rsidP="00BE09E9">
      <w:pPr>
        <w:pStyle w:val="a0"/>
        <w:suppressLineNumbers w:val="0"/>
        <w:rPr>
          <w:sz w:val="40"/>
          <w:szCs w:val="40"/>
        </w:rPr>
      </w:pPr>
    </w:p>
    <w:p w14:paraId="4D9F97C3" w14:textId="77777777" w:rsidR="004E705E" w:rsidRPr="008C1E48" w:rsidRDefault="004E705E" w:rsidP="00BE09E9">
      <w:pPr>
        <w:pStyle w:val="a0"/>
        <w:suppressLineNumbers w:val="0"/>
        <w:rPr>
          <w:sz w:val="40"/>
          <w:szCs w:val="40"/>
        </w:rPr>
      </w:pPr>
    </w:p>
    <w:p w14:paraId="7E8DE189" w14:textId="77777777" w:rsidR="004E705E" w:rsidRPr="008C1E48" w:rsidRDefault="004E705E" w:rsidP="00BE09E9">
      <w:pPr>
        <w:pStyle w:val="a0"/>
        <w:suppressLineNumbers w:val="0"/>
        <w:rPr>
          <w:sz w:val="40"/>
          <w:szCs w:val="40"/>
        </w:rPr>
      </w:pPr>
    </w:p>
    <w:p w14:paraId="241252D6" w14:textId="77777777" w:rsidR="004E705E" w:rsidRPr="008C1E48" w:rsidRDefault="004E705E" w:rsidP="00BE09E9">
      <w:pPr>
        <w:pStyle w:val="a0"/>
        <w:suppressLineNumbers w:val="0"/>
        <w:rPr>
          <w:sz w:val="40"/>
          <w:szCs w:val="40"/>
        </w:rPr>
      </w:pPr>
    </w:p>
    <w:p w14:paraId="37CC1220" w14:textId="77777777" w:rsidR="004E705E" w:rsidRPr="008C1E48" w:rsidRDefault="004E705E" w:rsidP="00BE09E9">
      <w:pPr>
        <w:pStyle w:val="a0"/>
        <w:suppressLineNumbers w:val="0"/>
        <w:rPr>
          <w:sz w:val="40"/>
          <w:szCs w:val="40"/>
        </w:rPr>
      </w:pPr>
    </w:p>
    <w:p w14:paraId="2AE02FFD" w14:textId="77777777" w:rsidR="004E705E" w:rsidRPr="008C1E48" w:rsidRDefault="004E705E" w:rsidP="00BE09E9">
      <w:pPr>
        <w:pStyle w:val="a0"/>
        <w:suppressLineNumbers w:val="0"/>
        <w:rPr>
          <w:sz w:val="40"/>
          <w:szCs w:val="40"/>
        </w:rPr>
      </w:pPr>
    </w:p>
    <w:p w14:paraId="759DD8FE" w14:textId="77777777" w:rsidR="004E705E" w:rsidRPr="008C1E48" w:rsidRDefault="004E705E" w:rsidP="00BE09E9">
      <w:pPr>
        <w:pStyle w:val="a0"/>
        <w:suppressLineNumbers w:val="0"/>
        <w:rPr>
          <w:sz w:val="40"/>
          <w:szCs w:val="40"/>
        </w:rPr>
      </w:pPr>
      <w:r w:rsidRPr="008C1E48">
        <w:rPr>
          <w:sz w:val="40"/>
          <w:szCs w:val="40"/>
        </w:rPr>
        <w:t>NOLIKUMS</w:t>
      </w:r>
    </w:p>
    <w:p w14:paraId="439A918B" w14:textId="77777777" w:rsidR="004E705E" w:rsidRPr="008C1E48" w:rsidRDefault="004E705E" w:rsidP="00BE09E9">
      <w:pPr>
        <w:pStyle w:val="a0"/>
        <w:suppressLineNumbers w:val="0"/>
        <w:rPr>
          <w:sz w:val="40"/>
          <w:szCs w:val="40"/>
        </w:rPr>
      </w:pPr>
    </w:p>
    <w:p w14:paraId="1BCE5259" w14:textId="67E5D4F6" w:rsidR="004E705E" w:rsidRPr="00447764" w:rsidRDefault="004E705E" w:rsidP="00BE09E9">
      <w:pPr>
        <w:jc w:val="center"/>
        <w:rPr>
          <w:sz w:val="28"/>
        </w:rPr>
      </w:pPr>
      <w:r w:rsidRPr="00447764">
        <w:rPr>
          <w:sz w:val="28"/>
        </w:rPr>
        <w:t>Iepirkumam Publisko iepirkumu likuma 8.</w:t>
      </w:r>
      <w:r w:rsidR="003B049F" w:rsidRPr="00447764">
        <w:rPr>
          <w:sz w:val="28"/>
          <w:vertAlign w:val="superscript"/>
        </w:rPr>
        <w:t>2</w:t>
      </w:r>
      <w:r w:rsidRPr="00447764">
        <w:rPr>
          <w:sz w:val="28"/>
        </w:rPr>
        <w:t xml:space="preserve"> panta </w:t>
      </w:r>
      <w:r w:rsidR="00032BCB">
        <w:rPr>
          <w:sz w:val="28"/>
        </w:rPr>
        <w:br/>
        <w:t xml:space="preserve">sešpadsmitajā daļā noteiktajā </w:t>
      </w:r>
      <w:r w:rsidRPr="00447764">
        <w:rPr>
          <w:sz w:val="28"/>
        </w:rPr>
        <w:t>kārtībā</w:t>
      </w:r>
    </w:p>
    <w:p w14:paraId="5539D36F" w14:textId="77777777" w:rsidR="004E705E" w:rsidRPr="008C1E48" w:rsidRDefault="004E705E">
      <w:pPr>
        <w:jc w:val="center"/>
        <w:rPr>
          <w:b/>
          <w:bCs/>
          <w:sz w:val="28"/>
          <w:szCs w:val="28"/>
        </w:rPr>
      </w:pPr>
    </w:p>
    <w:p w14:paraId="26711E85" w14:textId="5A30FD15" w:rsidR="004E705E" w:rsidRPr="005D67DC" w:rsidRDefault="0098420F" w:rsidP="00404148">
      <w:pPr>
        <w:jc w:val="center"/>
        <w:rPr>
          <w:b/>
          <w:sz w:val="32"/>
          <w:szCs w:val="32"/>
        </w:rPr>
      </w:pPr>
      <w:r w:rsidRPr="0098420F">
        <w:rPr>
          <w:b/>
          <w:bCs/>
          <w:sz w:val="36"/>
          <w:szCs w:val="36"/>
        </w:rPr>
        <w:t>Fiziskās apsardzes pakalpojumu sniegšana Daugavpils pilsētas pašvaldības organizētajos pasākumos</w:t>
      </w:r>
    </w:p>
    <w:p w14:paraId="5CAC9BF2" w14:textId="77777777" w:rsidR="004E705E" w:rsidRPr="008C1E48" w:rsidRDefault="004E705E">
      <w:pPr>
        <w:pStyle w:val="a0"/>
        <w:suppressLineNumbers w:val="0"/>
        <w:rPr>
          <w:b w:val="0"/>
          <w:bCs w:val="0"/>
          <w:sz w:val="28"/>
          <w:szCs w:val="28"/>
        </w:rPr>
      </w:pPr>
    </w:p>
    <w:p w14:paraId="64E785A1" w14:textId="6A07F659" w:rsidR="004E705E" w:rsidRDefault="004E705E">
      <w:pPr>
        <w:pStyle w:val="a0"/>
        <w:suppressLineNumbers w:val="0"/>
        <w:rPr>
          <w:b w:val="0"/>
          <w:bCs w:val="0"/>
          <w:sz w:val="28"/>
          <w:szCs w:val="28"/>
        </w:rPr>
      </w:pPr>
      <w:r w:rsidRPr="008C1E48">
        <w:rPr>
          <w:b w:val="0"/>
          <w:bCs w:val="0"/>
          <w:sz w:val="28"/>
          <w:szCs w:val="28"/>
        </w:rPr>
        <w:t xml:space="preserve">Identifikācijas numurs DPD </w:t>
      </w:r>
      <w:r w:rsidR="0098420F">
        <w:rPr>
          <w:b w:val="0"/>
          <w:bCs w:val="0"/>
          <w:sz w:val="28"/>
          <w:szCs w:val="28"/>
        </w:rPr>
        <w:t>2016</w:t>
      </w:r>
      <w:r w:rsidR="0057038D" w:rsidRPr="008C1E48">
        <w:rPr>
          <w:b w:val="0"/>
          <w:bCs w:val="0"/>
          <w:sz w:val="28"/>
          <w:szCs w:val="28"/>
        </w:rPr>
        <w:t>/</w:t>
      </w:r>
      <w:r w:rsidR="0098420F">
        <w:rPr>
          <w:b w:val="0"/>
          <w:bCs w:val="0"/>
          <w:sz w:val="28"/>
          <w:szCs w:val="28"/>
        </w:rPr>
        <w:t>95</w:t>
      </w:r>
    </w:p>
    <w:p w14:paraId="669517FF" w14:textId="77777777" w:rsidR="00404148" w:rsidRPr="008C1E48" w:rsidRDefault="00404148">
      <w:pPr>
        <w:pStyle w:val="a0"/>
        <w:suppressLineNumbers w:val="0"/>
        <w:rPr>
          <w:b w:val="0"/>
          <w:bCs w:val="0"/>
          <w:sz w:val="28"/>
          <w:szCs w:val="28"/>
        </w:rPr>
      </w:pPr>
    </w:p>
    <w:p w14:paraId="20FE4EDA" w14:textId="77777777" w:rsidR="004E705E" w:rsidRPr="008C1E48" w:rsidRDefault="004E705E" w:rsidP="00BE09E9"/>
    <w:p w14:paraId="5723C11C" w14:textId="77777777" w:rsidR="004E705E" w:rsidRPr="008C1E48" w:rsidRDefault="004E705E" w:rsidP="00BE09E9"/>
    <w:p w14:paraId="11B426B1" w14:textId="77777777" w:rsidR="004E705E" w:rsidRPr="008C1E48" w:rsidRDefault="004E705E" w:rsidP="00BE09E9"/>
    <w:p w14:paraId="473D0DC5" w14:textId="77777777" w:rsidR="004E705E" w:rsidRPr="008C1E48" w:rsidRDefault="004E705E" w:rsidP="00BE09E9"/>
    <w:p w14:paraId="0C46249F" w14:textId="77777777" w:rsidR="004E705E" w:rsidRPr="008C1E48" w:rsidRDefault="004E705E" w:rsidP="00BE09E9"/>
    <w:p w14:paraId="79F7AA5F" w14:textId="77777777" w:rsidR="004E705E" w:rsidRPr="008C1E48" w:rsidRDefault="004E705E" w:rsidP="00BE09E9"/>
    <w:p w14:paraId="2D4FEAB6" w14:textId="77777777" w:rsidR="004E705E" w:rsidRPr="008C1E48" w:rsidRDefault="004E705E" w:rsidP="00BE09E9"/>
    <w:p w14:paraId="6DEC06AE" w14:textId="77777777" w:rsidR="004E705E" w:rsidRPr="008C1E48" w:rsidRDefault="004E705E" w:rsidP="00BE09E9"/>
    <w:p w14:paraId="12C934C1" w14:textId="77777777" w:rsidR="004E705E" w:rsidRPr="008C1E48" w:rsidRDefault="004E705E" w:rsidP="00BE09E9"/>
    <w:p w14:paraId="4BF9872F" w14:textId="77777777" w:rsidR="004E705E" w:rsidRPr="008C1E48" w:rsidRDefault="004E705E" w:rsidP="00BE09E9"/>
    <w:p w14:paraId="3EC40352" w14:textId="77777777" w:rsidR="004E705E" w:rsidRPr="008C1E48" w:rsidRDefault="004E705E" w:rsidP="00BE09E9"/>
    <w:p w14:paraId="00C03430" w14:textId="77777777" w:rsidR="004E705E" w:rsidRPr="008C1E48" w:rsidRDefault="004E705E" w:rsidP="00BE09E9"/>
    <w:p w14:paraId="689ECF48" w14:textId="77777777" w:rsidR="004E705E" w:rsidRPr="008C1E48" w:rsidRDefault="004E705E" w:rsidP="00BE09E9">
      <w:pPr>
        <w:tabs>
          <w:tab w:val="left" w:pos="3510"/>
        </w:tabs>
      </w:pPr>
      <w:r w:rsidRPr="008C1E48">
        <w:tab/>
      </w:r>
    </w:p>
    <w:p w14:paraId="4ACC42C5" w14:textId="77777777" w:rsidR="004E705E" w:rsidRPr="008C1E48" w:rsidRDefault="004E705E" w:rsidP="00BE09E9">
      <w:pPr>
        <w:tabs>
          <w:tab w:val="left" w:pos="3510"/>
        </w:tabs>
      </w:pPr>
    </w:p>
    <w:p w14:paraId="27891605" w14:textId="77777777" w:rsidR="00C93351" w:rsidRDefault="00C93351" w:rsidP="00BE09E9">
      <w:pPr>
        <w:tabs>
          <w:tab w:val="left" w:pos="3510"/>
        </w:tabs>
        <w:jc w:val="center"/>
        <w:rPr>
          <w:b/>
          <w:bCs/>
          <w:sz w:val="28"/>
          <w:szCs w:val="28"/>
        </w:rPr>
      </w:pPr>
    </w:p>
    <w:p w14:paraId="511E963B" w14:textId="77777777" w:rsidR="00C93351" w:rsidRDefault="00C93351" w:rsidP="00BE09E9">
      <w:pPr>
        <w:tabs>
          <w:tab w:val="left" w:pos="3510"/>
        </w:tabs>
        <w:jc w:val="center"/>
        <w:rPr>
          <w:b/>
          <w:bCs/>
          <w:sz w:val="28"/>
          <w:szCs w:val="28"/>
        </w:rPr>
      </w:pPr>
    </w:p>
    <w:p w14:paraId="1D763C2A" w14:textId="77777777" w:rsidR="00C93351" w:rsidRDefault="00C93351" w:rsidP="00BE09E9">
      <w:pPr>
        <w:tabs>
          <w:tab w:val="left" w:pos="3510"/>
        </w:tabs>
        <w:jc w:val="center"/>
        <w:rPr>
          <w:b/>
          <w:bCs/>
          <w:sz w:val="28"/>
          <w:szCs w:val="28"/>
        </w:rPr>
      </w:pPr>
    </w:p>
    <w:p w14:paraId="4F83F3B5" w14:textId="03AE877A" w:rsidR="004E705E" w:rsidRPr="008C1E48" w:rsidRDefault="004E705E" w:rsidP="00BE09E9">
      <w:pPr>
        <w:tabs>
          <w:tab w:val="left" w:pos="3510"/>
        </w:tabs>
        <w:jc w:val="center"/>
        <w:rPr>
          <w:b/>
          <w:bCs/>
          <w:sz w:val="28"/>
          <w:szCs w:val="28"/>
        </w:rPr>
      </w:pPr>
      <w:r w:rsidRPr="008C1E48">
        <w:rPr>
          <w:b/>
          <w:bCs/>
          <w:sz w:val="28"/>
          <w:szCs w:val="28"/>
        </w:rPr>
        <w:t>Daugavpils, 201</w:t>
      </w:r>
      <w:r w:rsidR="0098420F">
        <w:rPr>
          <w:b/>
          <w:bCs/>
          <w:sz w:val="28"/>
          <w:szCs w:val="28"/>
        </w:rPr>
        <w:t>6</w:t>
      </w:r>
    </w:p>
    <w:p w14:paraId="70303851" w14:textId="77777777" w:rsidR="00B83666" w:rsidRPr="008C1E48" w:rsidRDefault="00B83666" w:rsidP="00BE09E9">
      <w:pPr>
        <w:tabs>
          <w:tab w:val="left" w:pos="3510"/>
        </w:tabs>
        <w:jc w:val="center"/>
        <w:rPr>
          <w:b/>
          <w:bCs/>
          <w:sz w:val="28"/>
          <w:szCs w:val="28"/>
        </w:rPr>
      </w:pPr>
    </w:p>
    <w:p w14:paraId="0F4945C1" w14:textId="77777777" w:rsidR="004E705E" w:rsidRPr="00013E30" w:rsidRDefault="004E705E" w:rsidP="00447764">
      <w:pPr>
        <w:pStyle w:val="ListParagraph"/>
        <w:numPr>
          <w:ilvl w:val="0"/>
          <w:numId w:val="6"/>
        </w:numPr>
        <w:ind w:left="0" w:hanging="284"/>
        <w:jc w:val="center"/>
        <w:rPr>
          <w:b/>
          <w:sz w:val="23"/>
          <w:szCs w:val="23"/>
        </w:rPr>
      </w:pPr>
      <w:r w:rsidRPr="00013E30">
        <w:rPr>
          <w:b/>
          <w:sz w:val="23"/>
          <w:szCs w:val="23"/>
        </w:rPr>
        <w:lastRenderedPageBreak/>
        <w:t>Vispārīgā informācija</w:t>
      </w:r>
    </w:p>
    <w:p w14:paraId="0905B40A" w14:textId="77777777" w:rsidR="004E705E" w:rsidRPr="00013E30" w:rsidRDefault="004E705E">
      <w:pPr>
        <w:jc w:val="both"/>
        <w:rPr>
          <w:b/>
          <w:sz w:val="23"/>
          <w:szCs w:val="23"/>
        </w:rPr>
      </w:pPr>
    </w:p>
    <w:p w14:paraId="3AD89C94" w14:textId="1D3CC33F" w:rsidR="004E705E" w:rsidRPr="00ED34D9" w:rsidRDefault="004E705E" w:rsidP="00CD1529">
      <w:pPr>
        <w:numPr>
          <w:ilvl w:val="0"/>
          <w:numId w:val="2"/>
        </w:numPr>
        <w:tabs>
          <w:tab w:val="clear" w:pos="570"/>
          <w:tab w:val="left" w:pos="0"/>
          <w:tab w:val="num" w:pos="426"/>
        </w:tabs>
        <w:spacing w:after="80"/>
        <w:ind w:left="426" w:hanging="426"/>
        <w:jc w:val="both"/>
        <w:rPr>
          <w:sz w:val="23"/>
          <w:szCs w:val="23"/>
        </w:rPr>
      </w:pPr>
      <w:bookmarkStart w:id="0" w:name="_Ref274582254"/>
      <w:r w:rsidRPr="00ED34D9">
        <w:rPr>
          <w:sz w:val="23"/>
          <w:szCs w:val="23"/>
        </w:rPr>
        <w:t xml:space="preserve">Iepirkuma identifikācijas </w:t>
      </w:r>
      <w:r w:rsidRPr="00ED34D9">
        <w:rPr>
          <w:b/>
          <w:sz w:val="23"/>
          <w:szCs w:val="23"/>
        </w:rPr>
        <w:t>Nr.</w:t>
      </w:r>
      <w:r w:rsidR="00666D66" w:rsidRPr="00ED34D9">
        <w:rPr>
          <w:b/>
          <w:sz w:val="23"/>
          <w:szCs w:val="23"/>
        </w:rPr>
        <w:t xml:space="preserve"> </w:t>
      </w:r>
      <w:r w:rsidRPr="00ED34D9">
        <w:rPr>
          <w:b/>
          <w:sz w:val="23"/>
          <w:szCs w:val="23"/>
        </w:rPr>
        <w:t xml:space="preserve">DPD </w:t>
      </w:r>
      <w:r w:rsidR="0098420F">
        <w:rPr>
          <w:b/>
          <w:sz w:val="23"/>
          <w:szCs w:val="23"/>
        </w:rPr>
        <w:t>2016</w:t>
      </w:r>
      <w:r w:rsidR="0057038D" w:rsidRPr="00ED34D9">
        <w:rPr>
          <w:b/>
          <w:sz w:val="23"/>
          <w:szCs w:val="23"/>
        </w:rPr>
        <w:t>/</w:t>
      </w:r>
      <w:r w:rsidR="0098420F">
        <w:rPr>
          <w:b/>
          <w:sz w:val="23"/>
          <w:szCs w:val="23"/>
        </w:rPr>
        <w:t>95</w:t>
      </w:r>
      <w:r w:rsidR="00B83666" w:rsidRPr="00ED34D9">
        <w:rPr>
          <w:b/>
          <w:sz w:val="23"/>
          <w:szCs w:val="23"/>
        </w:rPr>
        <w:t>.</w:t>
      </w:r>
    </w:p>
    <w:p w14:paraId="22FBB568" w14:textId="2BEBD965" w:rsidR="004E705E" w:rsidRPr="00ED34D9" w:rsidRDefault="0098420F" w:rsidP="00CD1529">
      <w:pPr>
        <w:numPr>
          <w:ilvl w:val="0"/>
          <w:numId w:val="2"/>
        </w:numPr>
        <w:tabs>
          <w:tab w:val="clear" w:pos="570"/>
          <w:tab w:val="left" w:pos="0"/>
          <w:tab w:val="num" w:pos="426"/>
        </w:tabs>
        <w:spacing w:after="80"/>
        <w:ind w:left="426" w:hanging="426"/>
        <w:jc w:val="both"/>
        <w:rPr>
          <w:sz w:val="23"/>
          <w:szCs w:val="23"/>
        </w:rPr>
      </w:pPr>
      <w:r w:rsidRPr="0098420F">
        <w:rPr>
          <w:b/>
          <w:szCs w:val="22"/>
          <w:lang w:eastAsia="en-US"/>
        </w:rPr>
        <w:t>Pasūtītājs, kurš veic iepirkumu cita pasūtītāja vajadzībām</w:t>
      </w:r>
      <w:r w:rsidR="004E705E" w:rsidRPr="0098420F">
        <w:rPr>
          <w:b/>
          <w:sz w:val="23"/>
          <w:szCs w:val="23"/>
        </w:rPr>
        <w:t xml:space="preserve">: </w:t>
      </w:r>
      <w:r w:rsidR="004E705E" w:rsidRPr="00ED34D9">
        <w:rPr>
          <w:b/>
          <w:sz w:val="23"/>
          <w:szCs w:val="23"/>
        </w:rPr>
        <w:t>Daugavpils pilsētas dome</w:t>
      </w:r>
      <w:r>
        <w:rPr>
          <w:sz w:val="23"/>
          <w:szCs w:val="23"/>
        </w:rPr>
        <w:t>, reģistrācijas</w:t>
      </w:r>
      <w:r w:rsidR="004E705E" w:rsidRPr="00ED34D9">
        <w:rPr>
          <w:sz w:val="23"/>
          <w:szCs w:val="23"/>
        </w:rPr>
        <w:t xml:space="preserve"> Nr.90000077325, juridiskā adrese: </w:t>
      </w:r>
      <w:proofErr w:type="spellStart"/>
      <w:r w:rsidR="004E705E" w:rsidRPr="00ED34D9">
        <w:rPr>
          <w:sz w:val="23"/>
          <w:szCs w:val="23"/>
        </w:rPr>
        <w:t>K</w:t>
      </w:r>
      <w:r w:rsidR="00DE3851" w:rsidRPr="00ED34D9">
        <w:rPr>
          <w:sz w:val="23"/>
          <w:szCs w:val="23"/>
        </w:rPr>
        <w:t>r</w:t>
      </w:r>
      <w:r w:rsidR="004E705E" w:rsidRPr="00ED34D9">
        <w:rPr>
          <w:sz w:val="23"/>
          <w:szCs w:val="23"/>
        </w:rPr>
        <w:t>.Valdemāra</w:t>
      </w:r>
      <w:proofErr w:type="spellEnd"/>
      <w:r w:rsidR="004E705E" w:rsidRPr="00ED34D9">
        <w:rPr>
          <w:sz w:val="23"/>
          <w:szCs w:val="23"/>
        </w:rPr>
        <w:t xml:space="preserve"> iela 1, Daugavpils, LV-5401, Latvijas Republika.</w:t>
      </w:r>
      <w:bookmarkEnd w:id="0"/>
    </w:p>
    <w:p w14:paraId="3E68BD2B" w14:textId="0E5EAA6C" w:rsidR="00C51C15" w:rsidRPr="00C51C15" w:rsidRDefault="0098420F" w:rsidP="00CD1529">
      <w:pPr>
        <w:numPr>
          <w:ilvl w:val="0"/>
          <w:numId w:val="2"/>
        </w:numPr>
        <w:tabs>
          <w:tab w:val="clear" w:pos="570"/>
          <w:tab w:val="left" w:pos="0"/>
          <w:tab w:val="num" w:pos="426"/>
        </w:tabs>
        <w:spacing w:after="80"/>
        <w:ind w:left="426" w:hanging="426"/>
        <w:jc w:val="both"/>
        <w:rPr>
          <w:sz w:val="23"/>
          <w:szCs w:val="23"/>
        </w:rPr>
      </w:pPr>
      <w:r w:rsidRPr="0098420F">
        <w:rPr>
          <w:b/>
          <w:lang w:eastAsia="en-US"/>
        </w:rPr>
        <w:t>Pasūtītājs, kura vajadzībām tiek veikts iepirkums</w:t>
      </w:r>
      <w:r>
        <w:rPr>
          <w:b/>
          <w:bCs/>
          <w:color w:val="000000" w:themeColor="text1"/>
          <w:sz w:val="23"/>
          <w:szCs w:val="23"/>
        </w:rPr>
        <w:t xml:space="preserve"> un līguma slēdzējpuse</w:t>
      </w:r>
      <w:r w:rsidR="00160850" w:rsidRPr="00ED34D9">
        <w:rPr>
          <w:b/>
          <w:bCs/>
          <w:color w:val="000000" w:themeColor="text1"/>
          <w:sz w:val="23"/>
          <w:szCs w:val="23"/>
        </w:rPr>
        <w:t>:</w:t>
      </w:r>
      <w:r w:rsidR="00160850" w:rsidRPr="00ED34D9">
        <w:rPr>
          <w:bCs/>
          <w:color w:val="000000" w:themeColor="text1"/>
          <w:sz w:val="23"/>
          <w:szCs w:val="23"/>
        </w:rPr>
        <w:t xml:space="preserve"> </w:t>
      </w:r>
    </w:p>
    <w:p w14:paraId="22B23F71" w14:textId="410D4005" w:rsidR="00C51C15" w:rsidRPr="00C51C15" w:rsidRDefault="00C51C15" w:rsidP="005D04D4">
      <w:pPr>
        <w:numPr>
          <w:ilvl w:val="1"/>
          <w:numId w:val="2"/>
        </w:numPr>
        <w:tabs>
          <w:tab w:val="clear" w:pos="1421"/>
          <w:tab w:val="left" w:pos="0"/>
        </w:tabs>
        <w:spacing w:after="80"/>
        <w:ind w:left="993"/>
        <w:jc w:val="both"/>
        <w:rPr>
          <w:sz w:val="23"/>
          <w:szCs w:val="23"/>
        </w:rPr>
      </w:pPr>
      <w:r w:rsidRPr="00C51C15">
        <w:rPr>
          <w:b/>
          <w:sz w:val="23"/>
          <w:szCs w:val="23"/>
        </w:rPr>
        <w:t>Daugavpils pilsētas dome</w:t>
      </w:r>
      <w:r w:rsidR="0098420F">
        <w:rPr>
          <w:sz w:val="23"/>
          <w:szCs w:val="23"/>
        </w:rPr>
        <w:t>, reģistrācijas</w:t>
      </w:r>
      <w:r w:rsidRPr="00C51C15">
        <w:rPr>
          <w:sz w:val="23"/>
          <w:szCs w:val="23"/>
        </w:rPr>
        <w:t xml:space="preserve"> Nr.90000077325, juridiskā adrese:</w:t>
      </w:r>
      <w:r>
        <w:rPr>
          <w:sz w:val="23"/>
          <w:szCs w:val="23"/>
        </w:rPr>
        <w:t xml:space="preserve"> Krišjāņa </w:t>
      </w:r>
      <w:r w:rsidRPr="00C51C15">
        <w:rPr>
          <w:sz w:val="23"/>
          <w:szCs w:val="23"/>
        </w:rPr>
        <w:t>Valdemāra iela 1, Daugavpils, LV-5401, Latvijas Republika</w:t>
      </w:r>
      <w:r>
        <w:rPr>
          <w:sz w:val="23"/>
          <w:szCs w:val="23"/>
        </w:rPr>
        <w:t>;</w:t>
      </w:r>
    </w:p>
    <w:p w14:paraId="60E9802F" w14:textId="6FAC3F0B" w:rsidR="00C81D84" w:rsidRPr="00ED34D9" w:rsidRDefault="0098420F" w:rsidP="005D04D4">
      <w:pPr>
        <w:numPr>
          <w:ilvl w:val="1"/>
          <w:numId w:val="2"/>
        </w:numPr>
        <w:tabs>
          <w:tab w:val="clear" w:pos="1421"/>
          <w:tab w:val="left" w:pos="0"/>
        </w:tabs>
        <w:spacing w:after="80"/>
        <w:ind w:left="993"/>
        <w:jc w:val="both"/>
        <w:rPr>
          <w:sz w:val="23"/>
          <w:szCs w:val="23"/>
        </w:rPr>
      </w:pPr>
      <w:r w:rsidRPr="0098420F">
        <w:rPr>
          <w:b/>
          <w:sz w:val="23"/>
          <w:szCs w:val="23"/>
          <w:lang w:eastAsia="en-US"/>
        </w:rPr>
        <w:t>Daugavpils pilsētas domes Kultūras pārvalde</w:t>
      </w:r>
      <w:r>
        <w:rPr>
          <w:sz w:val="23"/>
          <w:szCs w:val="23"/>
          <w:lang w:eastAsia="en-US"/>
        </w:rPr>
        <w:t xml:space="preserve">, reģistrācijas </w:t>
      </w:r>
      <w:r w:rsidR="002F664C" w:rsidRPr="002F664C">
        <w:rPr>
          <w:sz w:val="23"/>
          <w:szCs w:val="23"/>
          <w:lang w:eastAsia="en-US"/>
        </w:rPr>
        <w:t>Nr.90001206849, juridiskā adrese:</w:t>
      </w:r>
      <w:r w:rsidR="002F664C" w:rsidRPr="002F664C">
        <w:rPr>
          <w:rFonts w:ascii="Helvetica" w:hAnsi="Helvetica"/>
          <w:color w:val="333333"/>
          <w:lang w:eastAsia="en-US"/>
        </w:rPr>
        <w:t xml:space="preserve"> </w:t>
      </w:r>
      <w:r w:rsidR="002F664C" w:rsidRPr="002F664C">
        <w:rPr>
          <w:sz w:val="23"/>
          <w:szCs w:val="23"/>
          <w:lang w:eastAsia="en-US"/>
        </w:rPr>
        <w:t>Krišjāņa Valdemāra iela 13, Daugavpils, LV – 5401</w:t>
      </w:r>
      <w:r w:rsidR="00C51C15">
        <w:rPr>
          <w:rFonts w:eastAsia="Calibri"/>
          <w:sz w:val="23"/>
          <w:szCs w:val="23"/>
          <w:lang w:eastAsia="en-US"/>
        </w:rPr>
        <w:t xml:space="preserve">, </w:t>
      </w:r>
      <w:r w:rsidR="00C51C15" w:rsidRPr="00C51C15">
        <w:rPr>
          <w:rFonts w:eastAsia="Calibri"/>
          <w:sz w:val="23"/>
          <w:szCs w:val="23"/>
          <w:lang w:eastAsia="en-US"/>
        </w:rPr>
        <w:t>Latvijas Republika</w:t>
      </w:r>
      <w:r w:rsidR="00C51C15">
        <w:rPr>
          <w:rFonts w:eastAsia="Calibri"/>
          <w:sz w:val="23"/>
          <w:szCs w:val="23"/>
          <w:lang w:eastAsia="en-US"/>
        </w:rPr>
        <w:t>.</w:t>
      </w:r>
    </w:p>
    <w:p w14:paraId="2D6B0FE1" w14:textId="187A5DB3" w:rsidR="00B334B4" w:rsidRPr="00CF7632" w:rsidRDefault="00AF3A7F" w:rsidP="00CD1529">
      <w:pPr>
        <w:numPr>
          <w:ilvl w:val="0"/>
          <w:numId w:val="2"/>
        </w:numPr>
        <w:tabs>
          <w:tab w:val="clear" w:pos="570"/>
          <w:tab w:val="left" w:pos="0"/>
          <w:tab w:val="num" w:pos="426"/>
          <w:tab w:val="left" w:pos="960"/>
          <w:tab w:val="num" w:pos="1421"/>
        </w:tabs>
        <w:spacing w:after="80"/>
        <w:ind w:left="426" w:hanging="426"/>
        <w:jc w:val="both"/>
        <w:rPr>
          <w:sz w:val="23"/>
          <w:szCs w:val="23"/>
        </w:rPr>
      </w:pPr>
      <w:r w:rsidRPr="00ED34D9">
        <w:rPr>
          <w:sz w:val="23"/>
          <w:szCs w:val="23"/>
        </w:rPr>
        <w:t xml:space="preserve">Iepirkuma </w:t>
      </w:r>
      <w:r w:rsidRPr="00CF7632">
        <w:rPr>
          <w:sz w:val="23"/>
          <w:szCs w:val="23"/>
        </w:rPr>
        <w:t>metode: S</w:t>
      </w:r>
      <w:r w:rsidR="004E705E" w:rsidRPr="00CF7632">
        <w:rPr>
          <w:sz w:val="23"/>
          <w:szCs w:val="23"/>
        </w:rPr>
        <w:t>askaņā ar Publisko iepirkumu likuma 8</w:t>
      </w:r>
      <w:r w:rsidR="00B83666" w:rsidRPr="00CF7632">
        <w:rPr>
          <w:sz w:val="23"/>
          <w:szCs w:val="23"/>
        </w:rPr>
        <w:t>.</w:t>
      </w:r>
      <w:r w:rsidR="00174055" w:rsidRPr="00CF7632">
        <w:rPr>
          <w:sz w:val="23"/>
          <w:szCs w:val="23"/>
          <w:vertAlign w:val="superscript"/>
        </w:rPr>
        <w:t>2</w:t>
      </w:r>
      <w:r w:rsidR="00B83666" w:rsidRPr="00CF7632">
        <w:rPr>
          <w:sz w:val="23"/>
          <w:szCs w:val="23"/>
        </w:rPr>
        <w:t xml:space="preserve"> p</w:t>
      </w:r>
      <w:r w:rsidR="004E705E" w:rsidRPr="00CF7632">
        <w:rPr>
          <w:sz w:val="23"/>
          <w:szCs w:val="23"/>
        </w:rPr>
        <w:t>ant</w:t>
      </w:r>
      <w:r w:rsidR="002F664C" w:rsidRPr="00CF7632">
        <w:rPr>
          <w:sz w:val="23"/>
          <w:szCs w:val="23"/>
        </w:rPr>
        <w:t>a sešpadsmito daļu (B.</w:t>
      </w:r>
      <w:r w:rsidR="006D016A" w:rsidRPr="00CF7632">
        <w:rPr>
          <w:sz w:val="23"/>
          <w:szCs w:val="23"/>
        </w:rPr>
        <w:t>DAĻAS</w:t>
      </w:r>
      <w:r w:rsidR="002F664C" w:rsidRPr="00CF7632">
        <w:rPr>
          <w:sz w:val="23"/>
          <w:szCs w:val="23"/>
        </w:rPr>
        <w:t xml:space="preserve"> pakalpojumi)</w:t>
      </w:r>
      <w:r w:rsidR="004E705E" w:rsidRPr="00CF7632">
        <w:rPr>
          <w:sz w:val="23"/>
          <w:szCs w:val="23"/>
        </w:rPr>
        <w:t>.</w:t>
      </w:r>
      <w:r w:rsidR="00140C48" w:rsidRPr="00CF7632">
        <w:rPr>
          <w:sz w:val="23"/>
          <w:szCs w:val="23"/>
        </w:rPr>
        <w:t xml:space="preserve"> Saskaņā ar Publisko iepirkumu likuma 8.</w:t>
      </w:r>
      <w:r w:rsidR="00140C48" w:rsidRPr="00CF7632">
        <w:rPr>
          <w:sz w:val="23"/>
          <w:szCs w:val="23"/>
          <w:vertAlign w:val="superscript"/>
        </w:rPr>
        <w:t>2</w:t>
      </w:r>
      <w:r w:rsidR="00140C48" w:rsidRPr="00CF7632">
        <w:rPr>
          <w:sz w:val="23"/>
          <w:szCs w:val="23"/>
        </w:rPr>
        <w:t xml:space="preserve"> panta sešpadsmito daļu netiek piemērota 8.</w:t>
      </w:r>
      <w:r w:rsidR="00140C48" w:rsidRPr="00CF7632">
        <w:rPr>
          <w:sz w:val="23"/>
          <w:szCs w:val="23"/>
          <w:vertAlign w:val="superscript"/>
        </w:rPr>
        <w:t>2</w:t>
      </w:r>
      <w:r w:rsidR="00140C48" w:rsidRPr="00CF7632">
        <w:rPr>
          <w:sz w:val="23"/>
          <w:szCs w:val="23"/>
        </w:rPr>
        <w:t xml:space="preserve"> panta ceturtā daļa attiecībā uz paziņojuma par iepirkumu publicēšanu IUB mājas lapā un piedāvājuma iesniegšanas termiņa min</w:t>
      </w:r>
      <w:r w:rsidR="003352DF" w:rsidRPr="00CF7632">
        <w:rPr>
          <w:sz w:val="23"/>
          <w:szCs w:val="23"/>
        </w:rPr>
        <w:t>i</w:t>
      </w:r>
      <w:r w:rsidR="00140C48" w:rsidRPr="00CF7632">
        <w:rPr>
          <w:sz w:val="23"/>
          <w:szCs w:val="23"/>
        </w:rPr>
        <w:t>mālo termiņu; netiek piemērota 8.</w:t>
      </w:r>
      <w:r w:rsidR="00140C48" w:rsidRPr="00CF7632">
        <w:rPr>
          <w:sz w:val="23"/>
          <w:szCs w:val="23"/>
          <w:vertAlign w:val="superscript"/>
        </w:rPr>
        <w:t>2</w:t>
      </w:r>
      <w:r w:rsidR="00140C48" w:rsidRPr="00CF7632">
        <w:rPr>
          <w:sz w:val="23"/>
          <w:szCs w:val="23"/>
        </w:rPr>
        <w:t xml:space="preserve"> panta piektā daļa attiecībā uz pretendenta, pretendenta piedāvājumā norādītās personas, uz kuras iespējām pretendents balstās, </w:t>
      </w:r>
      <w:r w:rsidR="003352DF" w:rsidRPr="00CF7632">
        <w:rPr>
          <w:sz w:val="23"/>
          <w:szCs w:val="23"/>
        </w:rPr>
        <w:t>un personālsabiedrības biedra nodokļu parādu, tajā skaitā valsts sociālās apdrošināšanas obligāto iemaksu parādu</w:t>
      </w:r>
      <w:r w:rsidR="008534EC" w:rsidRPr="00CF7632">
        <w:rPr>
          <w:sz w:val="23"/>
          <w:szCs w:val="23"/>
        </w:rPr>
        <w:t>,</w:t>
      </w:r>
      <w:r w:rsidR="003352DF" w:rsidRPr="00CF7632">
        <w:rPr>
          <w:sz w:val="23"/>
          <w:szCs w:val="23"/>
        </w:rPr>
        <w:t xml:space="preserve"> pārbaudi atbilstoši Publisko iepirkumu likuma 8.</w:t>
      </w:r>
      <w:r w:rsidR="003352DF" w:rsidRPr="00CF7632">
        <w:rPr>
          <w:sz w:val="23"/>
          <w:szCs w:val="23"/>
          <w:vertAlign w:val="superscript"/>
        </w:rPr>
        <w:t>2</w:t>
      </w:r>
      <w:r w:rsidR="003352DF" w:rsidRPr="00CF7632">
        <w:rPr>
          <w:sz w:val="23"/>
          <w:szCs w:val="23"/>
        </w:rPr>
        <w:t xml:space="preserve"> panta piektās daļas 2. un 3.punktam.</w:t>
      </w:r>
    </w:p>
    <w:p w14:paraId="45515A7E" w14:textId="3F0D712D" w:rsidR="004E705E" w:rsidRPr="004A0832"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4A0832">
        <w:rPr>
          <w:sz w:val="23"/>
          <w:szCs w:val="23"/>
        </w:rPr>
        <w:t xml:space="preserve">Kontaktpersona: Daugavpils pilsētas domes </w:t>
      </w:r>
      <w:r w:rsidR="00C81D84" w:rsidRPr="004A0832">
        <w:rPr>
          <w:sz w:val="23"/>
          <w:szCs w:val="23"/>
        </w:rPr>
        <w:t>Centralizēto iepirkumu</w:t>
      </w:r>
      <w:r w:rsidRPr="004A0832">
        <w:rPr>
          <w:sz w:val="23"/>
          <w:szCs w:val="23"/>
        </w:rPr>
        <w:t xml:space="preserve"> nodaļas</w:t>
      </w:r>
      <w:r w:rsidR="00DE3851" w:rsidRPr="004A0832">
        <w:rPr>
          <w:sz w:val="23"/>
          <w:szCs w:val="23"/>
        </w:rPr>
        <w:t xml:space="preserve"> jurists </w:t>
      </w:r>
      <w:r w:rsidR="0098420F">
        <w:rPr>
          <w:sz w:val="23"/>
          <w:szCs w:val="23"/>
        </w:rPr>
        <w:t>Jānis Artekovs</w:t>
      </w:r>
      <w:r w:rsidR="00DE3851" w:rsidRPr="004A0832">
        <w:rPr>
          <w:sz w:val="23"/>
          <w:szCs w:val="23"/>
        </w:rPr>
        <w:t>, tālr.:</w:t>
      </w:r>
      <w:r w:rsidRPr="004A0832">
        <w:rPr>
          <w:sz w:val="23"/>
          <w:szCs w:val="23"/>
        </w:rPr>
        <w:t>6540432</w:t>
      </w:r>
      <w:r w:rsidR="000A0D36" w:rsidRPr="004A0832">
        <w:rPr>
          <w:sz w:val="23"/>
          <w:szCs w:val="23"/>
        </w:rPr>
        <w:t>9</w:t>
      </w:r>
      <w:r w:rsidRPr="004A0832">
        <w:rPr>
          <w:sz w:val="23"/>
          <w:szCs w:val="23"/>
        </w:rPr>
        <w:t xml:space="preserve">, e-pasts: </w:t>
      </w:r>
      <w:hyperlink r:id="rId8" w:history="1">
        <w:r w:rsidR="0098420F" w:rsidRPr="00691246">
          <w:rPr>
            <w:rStyle w:val="Hyperlink"/>
            <w:sz w:val="23"/>
            <w:szCs w:val="23"/>
          </w:rPr>
          <w:t>janis.artekovs@daugavpils.lv</w:t>
        </w:r>
      </w:hyperlink>
      <w:r w:rsidRPr="004A0832">
        <w:rPr>
          <w:sz w:val="23"/>
          <w:szCs w:val="23"/>
        </w:rPr>
        <w:t>.</w:t>
      </w:r>
    </w:p>
    <w:p w14:paraId="5D097E18" w14:textId="66C6FA17" w:rsidR="004E705E" w:rsidRPr="004A0832"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4A0832">
        <w:rPr>
          <w:sz w:val="23"/>
          <w:szCs w:val="23"/>
        </w:rPr>
        <w:t xml:space="preserve">Nolikumam atbilstošo piedāvājumu izvēles kritērijs: </w:t>
      </w:r>
      <w:r w:rsidR="0082358F" w:rsidRPr="00532FAD">
        <w:rPr>
          <w:b/>
          <w:sz w:val="23"/>
          <w:szCs w:val="23"/>
        </w:rPr>
        <w:t>vis</w:t>
      </w:r>
      <w:r w:rsidRPr="004A0832">
        <w:rPr>
          <w:b/>
          <w:sz w:val="23"/>
          <w:szCs w:val="23"/>
        </w:rPr>
        <w:t>zemākā cena.</w:t>
      </w:r>
    </w:p>
    <w:p w14:paraId="55603E1C" w14:textId="77777777" w:rsidR="00C81D84" w:rsidRPr="004A0832"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4A0832">
        <w:rPr>
          <w:sz w:val="23"/>
          <w:szCs w:val="23"/>
        </w:rPr>
        <w:t xml:space="preserve">Pretendents </w:t>
      </w:r>
      <w:r w:rsidRPr="004A0832">
        <w:rPr>
          <w:b/>
          <w:sz w:val="23"/>
          <w:szCs w:val="23"/>
        </w:rPr>
        <w:t>nav tiesīgs</w:t>
      </w:r>
      <w:r w:rsidRPr="004A0832">
        <w:rPr>
          <w:sz w:val="23"/>
          <w:szCs w:val="23"/>
        </w:rPr>
        <w:t xml:space="preserve"> iesniegt piedāvājumu variantus.</w:t>
      </w:r>
    </w:p>
    <w:p w14:paraId="77AC6288" w14:textId="77777777" w:rsidR="00D84E42" w:rsidRPr="004A0832" w:rsidRDefault="003301FE" w:rsidP="00D84E42">
      <w:pPr>
        <w:numPr>
          <w:ilvl w:val="0"/>
          <w:numId w:val="2"/>
        </w:numPr>
        <w:tabs>
          <w:tab w:val="clear" w:pos="570"/>
          <w:tab w:val="left" w:pos="0"/>
          <w:tab w:val="num" w:pos="426"/>
          <w:tab w:val="num" w:pos="1421"/>
        </w:tabs>
        <w:spacing w:after="80"/>
        <w:ind w:left="426" w:hanging="426"/>
        <w:jc w:val="both"/>
        <w:rPr>
          <w:sz w:val="23"/>
          <w:szCs w:val="23"/>
        </w:rPr>
      </w:pPr>
      <w:r w:rsidRPr="004A0832">
        <w:rPr>
          <w:sz w:val="23"/>
          <w:szCs w:val="23"/>
        </w:rPr>
        <w:t>Piedāvājuma nodrošinājums nav paredzēts.</w:t>
      </w:r>
    </w:p>
    <w:p w14:paraId="3F584FB8" w14:textId="13489F2A" w:rsidR="00D84E42" w:rsidRPr="004A0832" w:rsidRDefault="00D84E42" w:rsidP="00EC6642">
      <w:pPr>
        <w:tabs>
          <w:tab w:val="num" w:pos="0"/>
        </w:tabs>
        <w:spacing w:before="240" w:after="240"/>
        <w:jc w:val="center"/>
        <w:rPr>
          <w:sz w:val="23"/>
          <w:szCs w:val="23"/>
        </w:rPr>
      </w:pPr>
      <w:r w:rsidRPr="004A0832">
        <w:rPr>
          <w:b/>
          <w:sz w:val="23"/>
          <w:szCs w:val="23"/>
        </w:rPr>
        <w:t>II. Iepirkuma priekšmets</w:t>
      </w:r>
    </w:p>
    <w:p w14:paraId="3C789D4C" w14:textId="5914797E" w:rsidR="00F17371" w:rsidRPr="004A0832" w:rsidRDefault="00C81D84" w:rsidP="00F17371">
      <w:pPr>
        <w:numPr>
          <w:ilvl w:val="0"/>
          <w:numId w:val="2"/>
        </w:numPr>
        <w:tabs>
          <w:tab w:val="clear" w:pos="570"/>
          <w:tab w:val="left" w:pos="0"/>
          <w:tab w:val="num" w:pos="426"/>
          <w:tab w:val="num" w:pos="1421"/>
        </w:tabs>
        <w:spacing w:after="80"/>
        <w:ind w:left="426" w:hanging="426"/>
        <w:jc w:val="both"/>
        <w:rPr>
          <w:sz w:val="23"/>
          <w:szCs w:val="23"/>
        </w:rPr>
      </w:pPr>
      <w:r w:rsidRPr="004A0832">
        <w:rPr>
          <w:sz w:val="23"/>
          <w:szCs w:val="23"/>
        </w:rPr>
        <w:t xml:space="preserve">Iepirkuma priekšmets: </w:t>
      </w:r>
      <w:r w:rsidR="00D84E42" w:rsidRPr="004A0832">
        <w:rPr>
          <w:b/>
          <w:sz w:val="23"/>
          <w:szCs w:val="23"/>
        </w:rPr>
        <w:t>„Fiziskās apsardzes pakalpojumu</w:t>
      </w:r>
      <w:r w:rsidR="005D04D4" w:rsidRPr="004A0832">
        <w:rPr>
          <w:b/>
          <w:sz w:val="23"/>
          <w:szCs w:val="23"/>
        </w:rPr>
        <w:t xml:space="preserve"> sniegšana Daugavpils pilsētas pašvaldības</w:t>
      </w:r>
      <w:r w:rsidR="00EC6642" w:rsidRPr="004A0832">
        <w:rPr>
          <w:b/>
          <w:sz w:val="23"/>
          <w:szCs w:val="23"/>
        </w:rPr>
        <w:t xml:space="preserve"> organizētajos pasākumos</w:t>
      </w:r>
      <w:r w:rsidR="00ED34D9" w:rsidRPr="004A0832">
        <w:rPr>
          <w:b/>
          <w:sz w:val="23"/>
          <w:szCs w:val="23"/>
        </w:rPr>
        <w:t>”</w:t>
      </w:r>
      <w:r w:rsidRPr="004A0832">
        <w:rPr>
          <w:rFonts w:eastAsia="Calibri"/>
          <w:sz w:val="23"/>
          <w:szCs w:val="23"/>
          <w:lang w:eastAsia="en-US"/>
        </w:rPr>
        <w:t>,</w:t>
      </w:r>
      <w:r w:rsidRPr="004A0832">
        <w:rPr>
          <w:rFonts w:eastAsia="Calibri"/>
          <w:bCs/>
          <w:sz w:val="23"/>
          <w:szCs w:val="23"/>
          <w:lang w:eastAsia="en-US"/>
        </w:rPr>
        <w:t xml:space="preserve"> </w:t>
      </w:r>
      <w:r w:rsidRPr="004A0832">
        <w:rPr>
          <w:rFonts w:eastAsia="Calibri"/>
          <w:sz w:val="23"/>
          <w:szCs w:val="23"/>
          <w:lang w:eastAsia="en-US"/>
        </w:rPr>
        <w:t>atbilstoši tehniskajai specifikācijai un šī Nolikuma prasībām</w:t>
      </w:r>
      <w:r w:rsidRPr="004A0832">
        <w:rPr>
          <w:sz w:val="23"/>
          <w:szCs w:val="23"/>
        </w:rPr>
        <w:t>.</w:t>
      </w:r>
    </w:p>
    <w:p w14:paraId="6F35E3AE" w14:textId="77777777" w:rsidR="00465236" w:rsidRPr="004A0832" w:rsidRDefault="003102E4" w:rsidP="00465236">
      <w:pPr>
        <w:numPr>
          <w:ilvl w:val="0"/>
          <w:numId w:val="2"/>
        </w:numPr>
        <w:tabs>
          <w:tab w:val="clear" w:pos="570"/>
          <w:tab w:val="left" w:pos="0"/>
          <w:tab w:val="num" w:pos="426"/>
          <w:tab w:val="num" w:pos="1421"/>
        </w:tabs>
        <w:spacing w:after="80"/>
        <w:ind w:left="426" w:hanging="426"/>
        <w:jc w:val="both"/>
        <w:rPr>
          <w:sz w:val="23"/>
          <w:szCs w:val="23"/>
        </w:rPr>
      </w:pPr>
      <w:r w:rsidRPr="004A0832">
        <w:rPr>
          <w:bCs/>
          <w:sz w:val="23"/>
          <w:szCs w:val="23"/>
        </w:rPr>
        <w:t xml:space="preserve">Iepirkuma nomenklatūra: CPV </w:t>
      </w:r>
      <w:proofErr w:type="spellStart"/>
      <w:r w:rsidR="00785E0F" w:rsidRPr="004A0832">
        <w:rPr>
          <w:bCs/>
          <w:sz w:val="23"/>
          <w:szCs w:val="23"/>
        </w:rPr>
        <w:t>pamat</w:t>
      </w:r>
      <w:r w:rsidRPr="004A0832">
        <w:rPr>
          <w:bCs/>
          <w:sz w:val="23"/>
          <w:szCs w:val="23"/>
        </w:rPr>
        <w:t>kods</w:t>
      </w:r>
      <w:proofErr w:type="spellEnd"/>
      <w:r w:rsidR="00225EFF" w:rsidRPr="004A0832">
        <w:rPr>
          <w:bCs/>
          <w:sz w:val="23"/>
          <w:szCs w:val="23"/>
        </w:rPr>
        <w:t>:</w:t>
      </w:r>
      <w:r w:rsidRPr="004A0832">
        <w:rPr>
          <w:bCs/>
          <w:sz w:val="23"/>
          <w:szCs w:val="23"/>
        </w:rPr>
        <w:t xml:space="preserve"> </w:t>
      </w:r>
      <w:r w:rsidR="00A00CDE" w:rsidRPr="004A0832">
        <w:rPr>
          <w:sz w:val="23"/>
          <w:szCs w:val="23"/>
        </w:rPr>
        <w:t>79710000-4</w:t>
      </w:r>
      <w:r w:rsidRPr="004A0832">
        <w:rPr>
          <w:sz w:val="23"/>
          <w:szCs w:val="23"/>
        </w:rPr>
        <w:t xml:space="preserve"> (</w:t>
      </w:r>
      <w:r w:rsidR="00A00CDE" w:rsidRPr="004A0832">
        <w:rPr>
          <w:sz w:val="23"/>
          <w:szCs w:val="23"/>
        </w:rPr>
        <w:t>apsardzes pakalpojumi</w:t>
      </w:r>
      <w:r w:rsidRPr="004A0832">
        <w:rPr>
          <w:sz w:val="23"/>
          <w:szCs w:val="23"/>
        </w:rPr>
        <w:t>)</w:t>
      </w:r>
      <w:r w:rsidR="00A00CDE" w:rsidRPr="004A0832">
        <w:rPr>
          <w:sz w:val="23"/>
          <w:szCs w:val="23"/>
        </w:rPr>
        <w:t xml:space="preserve">, </w:t>
      </w:r>
      <w:proofErr w:type="spellStart"/>
      <w:r w:rsidR="00A00CDE" w:rsidRPr="004A0832">
        <w:rPr>
          <w:sz w:val="23"/>
          <w:szCs w:val="23"/>
        </w:rPr>
        <w:t>papildkods</w:t>
      </w:r>
      <w:proofErr w:type="spellEnd"/>
      <w:r w:rsidR="00A00CDE" w:rsidRPr="004A0832">
        <w:rPr>
          <w:sz w:val="23"/>
          <w:szCs w:val="23"/>
        </w:rPr>
        <w:t>: 79713000-5 (apsargu pakalpojumi)</w:t>
      </w:r>
      <w:r w:rsidRPr="004A0832">
        <w:rPr>
          <w:sz w:val="23"/>
          <w:szCs w:val="23"/>
        </w:rPr>
        <w:t xml:space="preserve">. </w:t>
      </w:r>
    </w:p>
    <w:p w14:paraId="1C829E9F" w14:textId="016C8F70" w:rsidR="00A978CF" w:rsidRPr="00710F5C" w:rsidRDefault="009A23C6" w:rsidP="00465236">
      <w:pPr>
        <w:numPr>
          <w:ilvl w:val="0"/>
          <w:numId w:val="2"/>
        </w:numPr>
        <w:tabs>
          <w:tab w:val="clear" w:pos="570"/>
          <w:tab w:val="left" w:pos="0"/>
          <w:tab w:val="num" w:pos="426"/>
          <w:tab w:val="num" w:pos="1421"/>
        </w:tabs>
        <w:spacing w:after="80"/>
        <w:ind w:left="426" w:hanging="426"/>
        <w:jc w:val="both"/>
        <w:rPr>
          <w:sz w:val="23"/>
          <w:szCs w:val="23"/>
        </w:rPr>
      </w:pPr>
      <w:r w:rsidRPr="004A0832">
        <w:rPr>
          <w:sz w:val="23"/>
          <w:szCs w:val="23"/>
        </w:rPr>
        <w:t>Iepirkuma priekšmets</w:t>
      </w:r>
      <w:r w:rsidR="001B58D4" w:rsidRPr="004A0832">
        <w:rPr>
          <w:sz w:val="23"/>
          <w:szCs w:val="23"/>
        </w:rPr>
        <w:t xml:space="preserve"> </w:t>
      </w:r>
      <w:r w:rsidR="001B58D4" w:rsidRPr="00532FAD">
        <w:rPr>
          <w:b/>
          <w:caps/>
          <w:sz w:val="23"/>
          <w:szCs w:val="23"/>
        </w:rPr>
        <w:t>nav</w:t>
      </w:r>
      <w:r w:rsidR="001B58D4" w:rsidRPr="004A0832">
        <w:rPr>
          <w:sz w:val="23"/>
          <w:szCs w:val="23"/>
        </w:rPr>
        <w:t xml:space="preserve"> sadalīts daļās.</w:t>
      </w:r>
      <w:r w:rsidR="004C0191" w:rsidRPr="004A0832">
        <w:rPr>
          <w:sz w:val="23"/>
          <w:szCs w:val="23"/>
        </w:rPr>
        <w:t xml:space="preserve"> </w:t>
      </w:r>
      <w:r w:rsidR="004C0191" w:rsidRPr="004A0832">
        <w:rPr>
          <w:b/>
          <w:sz w:val="23"/>
          <w:szCs w:val="23"/>
        </w:rPr>
        <w:t xml:space="preserve">Piedāvājums jāiesniedz par </w:t>
      </w:r>
      <w:r w:rsidR="004C0191" w:rsidRPr="00532FAD">
        <w:rPr>
          <w:rFonts w:ascii="Times New Roman Bold" w:hAnsi="Times New Roman Bold"/>
          <w:b/>
          <w:caps/>
          <w:sz w:val="23"/>
          <w:szCs w:val="23"/>
        </w:rPr>
        <w:t>visu</w:t>
      </w:r>
      <w:r w:rsidR="004C0191" w:rsidRPr="004A0832">
        <w:rPr>
          <w:b/>
          <w:sz w:val="23"/>
          <w:szCs w:val="23"/>
        </w:rPr>
        <w:t xml:space="preserve"> tehniskajā specifikācijā norādīto apjomu.</w:t>
      </w:r>
    </w:p>
    <w:p w14:paraId="040F4F53" w14:textId="02DC8199" w:rsidR="00710F5C" w:rsidRPr="00710F5C" w:rsidRDefault="00710F5C" w:rsidP="00465236">
      <w:pPr>
        <w:numPr>
          <w:ilvl w:val="0"/>
          <w:numId w:val="2"/>
        </w:numPr>
        <w:tabs>
          <w:tab w:val="clear" w:pos="570"/>
          <w:tab w:val="left" w:pos="0"/>
          <w:tab w:val="num" w:pos="426"/>
          <w:tab w:val="num" w:pos="1421"/>
        </w:tabs>
        <w:spacing w:after="80"/>
        <w:ind w:left="426" w:hanging="426"/>
        <w:jc w:val="both"/>
        <w:rPr>
          <w:sz w:val="23"/>
          <w:szCs w:val="23"/>
        </w:rPr>
      </w:pPr>
      <w:r w:rsidRPr="00710F5C">
        <w:rPr>
          <w:sz w:val="23"/>
          <w:szCs w:val="23"/>
        </w:rPr>
        <w:t>Norēķinus par tehniskajā specifikācijā norādītajiem pasākumiem</w:t>
      </w:r>
      <w:r>
        <w:rPr>
          <w:sz w:val="23"/>
          <w:szCs w:val="23"/>
        </w:rPr>
        <w:t xml:space="preserve"> N</w:t>
      </w:r>
      <w:r w:rsidR="00DD1B14">
        <w:rPr>
          <w:sz w:val="23"/>
          <w:szCs w:val="23"/>
        </w:rPr>
        <w:t>r.1 – 3</w:t>
      </w:r>
      <w:r>
        <w:rPr>
          <w:sz w:val="23"/>
          <w:szCs w:val="23"/>
        </w:rPr>
        <w:t xml:space="preserve"> veiks </w:t>
      </w:r>
      <w:r w:rsidR="00DD1B14" w:rsidRPr="00DD1B14">
        <w:rPr>
          <w:sz w:val="23"/>
          <w:szCs w:val="23"/>
        </w:rPr>
        <w:t>Daugavpils pilsētas domes Kultūras pārvalde</w:t>
      </w:r>
      <w:r w:rsidR="00DD1B14">
        <w:rPr>
          <w:sz w:val="23"/>
          <w:szCs w:val="23"/>
        </w:rPr>
        <w:t>, bet par pasākumiem Nr.4 – 9</w:t>
      </w:r>
      <w:r>
        <w:rPr>
          <w:sz w:val="23"/>
          <w:szCs w:val="23"/>
        </w:rPr>
        <w:t xml:space="preserve"> Daugavpils pilsētas dome.</w:t>
      </w:r>
    </w:p>
    <w:p w14:paraId="5C0E888D" w14:textId="3C3A0D3C" w:rsidR="00C81D84" w:rsidRPr="004A0832" w:rsidRDefault="00354441" w:rsidP="00A978CF">
      <w:pPr>
        <w:pStyle w:val="ListParagraph"/>
        <w:numPr>
          <w:ilvl w:val="0"/>
          <w:numId w:val="2"/>
        </w:numPr>
        <w:tabs>
          <w:tab w:val="clear" w:pos="570"/>
          <w:tab w:val="num" w:pos="426"/>
        </w:tabs>
        <w:spacing w:after="120"/>
        <w:rPr>
          <w:sz w:val="23"/>
          <w:szCs w:val="23"/>
        </w:rPr>
      </w:pPr>
      <w:r>
        <w:rPr>
          <w:sz w:val="23"/>
          <w:szCs w:val="23"/>
        </w:rPr>
        <w:t>Pakalpojumi tiek finansēti</w:t>
      </w:r>
      <w:r w:rsidRPr="00354441">
        <w:rPr>
          <w:sz w:val="23"/>
          <w:szCs w:val="23"/>
        </w:rPr>
        <w:t xml:space="preserve"> no pašvaldības budžeta.</w:t>
      </w:r>
    </w:p>
    <w:p w14:paraId="6C4AE5B4" w14:textId="105B2A85" w:rsidR="003102E4" w:rsidRPr="004A0832" w:rsidRDefault="003102E4" w:rsidP="00CD1529">
      <w:pPr>
        <w:numPr>
          <w:ilvl w:val="0"/>
          <w:numId w:val="2"/>
        </w:numPr>
        <w:tabs>
          <w:tab w:val="clear" w:pos="570"/>
          <w:tab w:val="left" w:pos="0"/>
          <w:tab w:val="left" w:pos="426"/>
        </w:tabs>
        <w:spacing w:after="80"/>
        <w:ind w:left="426" w:hanging="426"/>
        <w:jc w:val="both"/>
        <w:rPr>
          <w:sz w:val="23"/>
          <w:szCs w:val="23"/>
        </w:rPr>
      </w:pPr>
      <w:r w:rsidRPr="004A0832">
        <w:rPr>
          <w:sz w:val="23"/>
          <w:szCs w:val="23"/>
        </w:rPr>
        <w:t xml:space="preserve">Tehniskā specifikācija ir noteikta Nolikuma </w:t>
      </w:r>
      <w:r w:rsidRPr="004A0832">
        <w:rPr>
          <w:b/>
          <w:sz w:val="23"/>
          <w:szCs w:val="23"/>
        </w:rPr>
        <w:t>2.pielikumā.</w:t>
      </w:r>
    </w:p>
    <w:p w14:paraId="438F5AA4" w14:textId="76898490" w:rsidR="00C81D84" w:rsidRPr="004A0832" w:rsidRDefault="00C137A4" w:rsidP="00CD1529">
      <w:pPr>
        <w:numPr>
          <w:ilvl w:val="0"/>
          <w:numId w:val="2"/>
        </w:numPr>
        <w:tabs>
          <w:tab w:val="clear" w:pos="570"/>
          <w:tab w:val="left" w:pos="0"/>
          <w:tab w:val="left" w:pos="426"/>
        </w:tabs>
        <w:spacing w:after="80"/>
        <w:ind w:left="426" w:hanging="426"/>
        <w:jc w:val="both"/>
        <w:rPr>
          <w:sz w:val="23"/>
          <w:szCs w:val="23"/>
        </w:rPr>
      </w:pPr>
      <w:r w:rsidRPr="004A0832">
        <w:rPr>
          <w:sz w:val="23"/>
          <w:szCs w:val="23"/>
        </w:rPr>
        <w:t xml:space="preserve">Iepirkuma līguma projekts </w:t>
      </w:r>
      <w:r w:rsidR="00733866" w:rsidRPr="004A0832">
        <w:rPr>
          <w:sz w:val="23"/>
          <w:szCs w:val="23"/>
        </w:rPr>
        <w:t>noteikts nolikuma</w:t>
      </w:r>
      <w:r w:rsidR="00342E05" w:rsidRPr="004A0832">
        <w:rPr>
          <w:sz w:val="23"/>
          <w:szCs w:val="23"/>
        </w:rPr>
        <w:t xml:space="preserve"> </w:t>
      </w:r>
      <w:r w:rsidR="001B67AC">
        <w:rPr>
          <w:b/>
          <w:sz w:val="23"/>
          <w:szCs w:val="23"/>
        </w:rPr>
        <w:t>5</w:t>
      </w:r>
      <w:r w:rsidR="00342E05" w:rsidRPr="004A0832">
        <w:rPr>
          <w:b/>
          <w:sz w:val="23"/>
          <w:szCs w:val="23"/>
        </w:rPr>
        <w:t>.pielikumā</w:t>
      </w:r>
      <w:r w:rsidR="00C81D84" w:rsidRPr="004A0832">
        <w:rPr>
          <w:sz w:val="23"/>
          <w:szCs w:val="23"/>
        </w:rPr>
        <w:t xml:space="preserve">. </w:t>
      </w:r>
    </w:p>
    <w:p w14:paraId="6BFDE087" w14:textId="4B34A116" w:rsidR="00CD1529" w:rsidRPr="004A0832" w:rsidRDefault="00C81D84" w:rsidP="00CD1529">
      <w:pPr>
        <w:numPr>
          <w:ilvl w:val="0"/>
          <w:numId w:val="2"/>
        </w:numPr>
        <w:tabs>
          <w:tab w:val="clear" w:pos="570"/>
          <w:tab w:val="left" w:pos="0"/>
          <w:tab w:val="left" w:pos="426"/>
        </w:tabs>
        <w:spacing w:after="80"/>
        <w:ind w:left="426" w:hanging="426"/>
        <w:jc w:val="both"/>
        <w:rPr>
          <w:b/>
          <w:sz w:val="23"/>
          <w:szCs w:val="23"/>
        </w:rPr>
      </w:pPr>
      <w:r w:rsidRPr="004A0832">
        <w:rPr>
          <w:sz w:val="23"/>
          <w:szCs w:val="23"/>
        </w:rPr>
        <w:t xml:space="preserve">Līguma izpildes termiņš: </w:t>
      </w:r>
      <w:r w:rsidR="00954B1B" w:rsidRPr="004A0832">
        <w:rPr>
          <w:b/>
          <w:sz w:val="23"/>
          <w:szCs w:val="23"/>
        </w:rPr>
        <w:t xml:space="preserve">no </w:t>
      </w:r>
      <w:r w:rsidR="0064110C" w:rsidRPr="004A0832">
        <w:rPr>
          <w:b/>
          <w:sz w:val="23"/>
          <w:szCs w:val="23"/>
        </w:rPr>
        <w:t>2</w:t>
      </w:r>
      <w:r w:rsidR="00DD1B14">
        <w:rPr>
          <w:b/>
          <w:sz w:val="23"/>
          <w:szCs w:val="23"/>
        </w:rPr>
        <w:t>8</w:t>
      </w:r>
      <w:r w:rsidR="0064110C" w:rsidRPr="004A0832">
        <w:rPr>
          <w:b/>
          <w:sz w:val="23"/>
          <w:szCs w:val="23"/>
        </w:rPr>
        <w:t>.05</w:t>
      </w:r>
      <w:r w:rsidR="00DD1B14">
        <w:rPr>
          <w:b/>
          <w:sz w:val="23"/>
          <w:szCs w:val="23"/>
        </w:rPr>
        <w:t>.2016</w:t>
      </w:r>
      <w:r w:rsidR="001F4D69" w:rsidRPr="004A0832">
        <w:rPr>
          <w:b/>
          <w:sz w:val="23"/>
          <w:szCs w:val="23"/>
        </w:rPr>
        <w:t>.</w:t>
      </w:r>
      <w:r w:rsidR="00954B1B" w:rsidRPr="004A0832">
        <w:rPr>
          <w:b/>
          <w:sz w:val="23"/>
          <w:szCs w:val="23"/>
        </w:rPr>
        <w:t xml:space="preserve"> – </w:t>
      </w:r>
      <w:r w:rsidR="00DD1B14">
        <w:rPr>
          <w:b/>
          <w:sz w:val="23"/>
          <w:szCs w:val="23"/>
        </w:rPr>
        <w:t>01.01.201</w:t>
      </w:r>
      <w:r w:rsidR="0044750D">
        <w:rPr>
          <w:b/>
          <w:sz w:val="23"/>
          <w:szCs w:val="23"/>
        </w:rPr>
        <w:t>7</w:t>
      </w:r>
      <w:r w:rsidR="00954B1B" w:rsidRPr="004A0832">
        <w:rPr>
          <w:b/>
          <w:sz w:val="23"/>
          <w:szCs w:val="23"/>
        </w:rPr>
        <w:t>.</w:t>
      </w:r>
    </w:p>
    <w:p w14:paraId="2661BB68" w14:textId="77777777" w:rsidR="00CD1529" w:rsidRPr="00013E30" w:rsidRDefault="00CD1529" w:rsidP="00CD1529">
      <w:pPr>
        <w:pStyle w:val="ListParagraph"/>
        <w:tabs>
          <w:tab w:val="left" w:pos="0"/>
        </w:tabs>
        <w:spacing w:before="240" w:after="240"/>
        <w:ind w:left="0"/>
        <w:jc w:val="center"/>
        <w:rPr>
          <w:sz w:val="23"/>
          <w:szCs w:val="23"/>
        </w:rPr>
      </w:pPr>
      <w:r w:rsidRPr="00013E30">
        <w:rPr>
          <w:b/>
          <w:sz w:val="23"/>
          <w:szCs w:val="23"/>
        </w:rPr>
        <w:t>I</w:t>
      </w:r>
      <w:r w:rsidRPr="00013E30">
        <w:rPr>
          <w:b/>
          <w:bCs/>
          <w:sz w:val="23"/>
          <w:szCs w:val="23"/>
        </w:rPr>
        <w:t>II. Informācijas apmaiņas nosacījumi</w:t>
      </w:r>
    </w:p>
    <w:p w14:paraId="48A297F6" w14:textId="77777777" w:rsidR="00F9391F" w:rsidRPr="002719C4" w:rsidRDefault="00F9391F" w:rsidP="00F9391F">
      <w:pPr>
        <w:numPr>
          <w:ilvl w:val="0"/>
          <w:numId w:val="2"/>
        </w:numPr>
        <w:tabs>
          <w:tab w:val="clear" w:pos="570"/>
          <w:tab w:val="left" w:pos="0"/>
          <w:tab w:val="left" w:pos="426"/>
        </w:tabs>
        <w:spacing w:after="80"/>
        <w:ind w:left="426" w:hanging="426"/>
        <w:jc w:val="both"/>
        <w:rPr>
          <w:sz w:val="23"/>
          <w:szCs w:val="23"/>
        </w:rPr>
      </w:pPr>
      <w:r w:rsidRPr="002719C4">
        <w:rPr>
          <w:sz w:val="23"/>
          <w:szCs w:val="23"/>
        </w:rPr>
        <w:t xml:space="preserve">Iepirkuma komisijas atbildes uz iespējamo pretendentu rakstiski uzdotajiem jautājumiem un nolikuma skaidrojumi tiks publicēti Daugavpils pilsētas pašvaldības mājas lapā </w:t>
      </w:r>
      <w:hyperlink r:id="rId9" w:history="1">
        <w:r w:rsidRPr="002719C4">
          <w:rPr>
            <w:rStyle w:val="Hyperlink"/>
            <w:sz w:val="23"/>
            <w:szCs w:val="23"/>
          </w:rPr>
          <w:t>www.daugavpils.lv</w:t>
        </w:r>
      </w:hyperlink>
      <w:r w:rsidRPr="002719C4">
        <w:rPr>
          <w:sz w:val="23"/>
          <w:szCs w:val="23"/>
        </w:rPr>
        <w:t>, sadaļā „Pašvaldības iepirkumi, konkursi”.</w:t>
      </w:r>
    </w:p>
    <w:p w14:paraId="20AC95CE" w14:textId="77777777" w:rsidR="00F9391F" w:rsidRPr="00B60E39" w:rsidRDefault="00F9391F" w:rsidP="00F9391F">
      <w:pPr>
        <w:numPr>
          <w:ilvl w:val="0"/>
          <w:numId w:val="2"/>
        </w:numPr>
        <w:tabs>
          <w:tab w:val="clear" w:pos="570"/>
          <w:tab w:val="left" w:pos="0"/>
          <w:tab w:val="left" w:pos="426"/>
        </w:tabs>
        <w:spacing w:after="80"/>
        <w:ind w:left="426" w:hanging="426"/>
        <w:jc w:val="both"/>
        <w:rPr>
          <w:bCs/>
          <w:sz w:val="23"/>
          <w:szCs w:val="23"/>
        </w:rPr>
      </w:pPr>
      <w:r w:rsidRPr="002719C4">
        <w:rPr>
          <w:sz w:val="23"/>
          <w:szCs w:val="23"/>
        </w:rPr>
        <w:t>Pasūtītājs sniegs atbildes uz ieinteresēto pretendentu rakstveidā uzdotajiem jautājumiem</w:t>
      </w:r>
      <w:r>
        <w:rPr>
          <w:bCs/>
          <w:sz w:val="23"/>
          <w:szCs w:val="23"/>
        </w:rPr>
        <w:t>, kas saņemti</w:t>
      </w:r>
      <w:r w:rsidRPr="00B60E39">
        <w:rPr>
          <w:bCs/>
          <w:sz w:val="23"/>
          <w:szCs w:val="23"/>
        </w:rPr>
        <w:t xml:space="preserve"> ne vēlāk kā 2 (divas) darba dienas pirms piedāvāju</w:t>
      </w:r>
      <w:r>
        <w:rPr>
          <w:bCs/>
          <w:sz w:val="23"/>
          <w:szCs w:val="23"/>
        </w:rPr>
        <w:t>mu iesniegšanas termiņa beigām.</w:t>
      </w:r>
    </w:p>
    <w:p w14:paraId="17FBC6B9" w14:textId="77777777" w:rsidR="00F9391F" w:rsidRPr="002719C4" w:rsidRDefault="00F9391F" w:rsidP="00F9391F">
      <w:pPr>
        <w:numPr>
          <w:ilvl w:val="0"/>
          <w:numId w:val="2"/>
        </w:numPr>
        <w:tabs>
          <w:tab w:val="clear" w:pos="570"/>
          <w:tab w:val="left" w:pos="0"/>
          <w:tab w:val="left" w:pos="426"/>
        </w:tabs>
        <w:spacing w:after="80"/>
        <w:ind w:left="426" w:hanging="426"/>
        <w:jc w:val="both"/>
        <w:rPr>
          <w:sz w:val="23"/>
          <w:szCs w:val="23"/>
        </w:rPr>
      </w:pPr>
      <w:r w:rsidRPr="002719C4">
        <w:rPr>
          <w:sz w:val="23"/>
          <w:szCs w:val="23"/>
        </w:rPr>
        <w:lastRenderedPageBreak/>
        <w:t>Pretendentu rakstiski uzdotie jautājumi un iepirkumu komisijas atbildes uz tiem, kā arī skaidrojumi attiecībā uz Nolikuma prasībām</w:t>
      </w:r>
      <w:r w:rsidRPr="002719C4">
        <w:rPr>
          <w:bCs/>
          <w:sz w:val="23"/>
          <w:szCs w:val="23"/>
        </w:rPr>
        <w:t xml:space="preserve"> kļūs saistoši</w:t>
      </w:r>
      <w:r w:rsidRPr="002719C4">
        <w:rPr>
          <w:b/>
          <w:bCs/>
          <w:sz w:val="23"/>
          <w:szCs w:val="23"/>
        </w:rPr>
        <w:t xml:space="preserve"> </w:t>
      </w:r>
      <w:r w:rsidRPr="002719C4">
        <w:rPr>
          <w:sz w:val="23"/>
          <w:szCs w:val="23"/>
        </w:rPr>
        <w:t>visiem iespējamiem pretendentiem ar to publicēšanas brīdi Daugavpils pilsētas pašvaldības mājas lapā.</w:t>
      </w:r>
    </w:p>
    <w:p w14:paraId="3103543D" w14:textId="77777777" w:rsidR="00F9391F" w:rsidRPr="002719C4" w:rsidRDefault="00F9391F" w:rsidP="00F9391F">
      <w:pPr>
        <w:numPr>
          <w:ilvl w:val="0"/>
          <w:numId w:val="2"/>
        </w:numPr>
        <w:tabs>
          <w:tab w:val="clear" w:pos="570"/>
          <w:tab w:val="left" w:pos="0"/>
          <w:tab w:val="left" w:pos="426"/>
        </w:tabs>
        <w:spacing w:after="80"/>
        <w:ind w:left="426" w:hanging="426"/>
        <w:jc w:val="both"/>
        <w:rPr>
          <w:sz w:val="23"/>
          <w:szCs w:val="23"/>
        </w:rPr>
      </w:pPr>
      <w:r w:rsidRPr="002719C4">
        <w:rPr>
          <w:b/>
          <w:bCs/>
          <w:sz w:val="23"/>
          <w:szCs w:val="23"/>
        </w:rPr>
        <w:t>Pretendentiem ir pastāvīgi jāseko līdzi aktuālajai informācijai mājas lapā par konkrēto iepirkumu.</w:t>
      </w:r>
      <w:r w:rsidRPr="002719C4">
        <w:rPr>
          <w:sz w:val="23"/>
          <w:szCs w:val="23"/>
        </w:rPr>
        <w:t xml:space="preserve"> Komisija nav atbildīga par to, ja kāda ieinteresētā persona nav iepazinusies ar informāciju, kurai ir nodrošināta brīva un tieša elektroniskā pieeja.</w:t>
      </w:r>
    </w:p>
    <w:p w14:paraId="68383C89" w14:textId="31325C72" w:rsidR="00CD1529" w:rsidRPr="00013E30" w:rsidRDefault="00CD1529" w:rsidP="00CD1529">
      <w:pPr>
        <w:tabs>
          <w:tab w:val="left" w:pos="0"/>
          <w:tab w:val="left" w:pos="426"/>
        </w:tabs>
        <w:spacing w:before="240" w:after="240"/>
        <w:ind w:left="425"/>
        <w:jc w:val="center"/>
        <w:rPr>
          <w:sz w:val="23"/>
          <w:szCs w:val="23"/>
        </w:rPr>
      </w:pPr>
      <w:r w:rsidRPr="00013E30">
        <w:rPr>
          <w:b/>
          <w:sz w:val="23"/>
          <w:szCs w:val="23"/>
        </w:rPr>
        <w:t>IV. Piedāvājumu iesniegšanas laiks un kārtība</w:t>
      </w:r>
    </w:p>
    <w:p w14:paraId="39969AA9" w14:textId="3FDD5D8D" w:rsidR="00CD1529" w:rsidRPr="00776C08"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Piedāvājumu</w:t>
      </w:r>
      <w:r w:rsidR="00136EF2">
        <w:rPr>
          <w:sz w:val="23"/>
          <w:szCs w:val="23"/>
        </w:rPr>
        <w:t>s</w:t>
      </w:r>
      <w:r w:rsidRPr="00013E30">
        <w:rPr>
          <w:sz w:val="23"/>
          <w:szCs w:val="23"/>
        </w:rPr>
        <w:t xml:space="preserve"> drīkst iesniegt perso</w:t>
      </w:r>
      <w:r w:rsidR="00CD1529" w:rsidRPr="00013E30">
        <w:rPr>
          <w:sz w:val="23"/>
          <w:szCs w:val="23"/>
        </w:rPr>
        <w:t>nīgi Daugavpils pilsētas domes 308</w:t>
      </w:r>
      <w:r w:rsidRPr="00013E30">
        <w:rPr>
          <w:sz w:val="23"/>
          <w:szCs w:val="23"/>
        </w:rPr>
        <w:t xml:space="preserve">.kabinetā, vai atsūtīt pa pastu pēc adreses: Daugavpils pilsētas dome, </w:t>
      </w:r>
      <w:r w:rsidRPr="00776C08">
        <w:rPr>
          <w:sz w:val="23"/>
          <w:szCs w:val="23"/>
        </w:rPr>
        <w:t xml:space="preserve">Krišjāņa Valdemāra iela 1, Daugavpils, LV-5401, sākot ar dienu, kad attiecīgs paziņojums par iepirkumu ir publicēts Iepirkumu uzraudzības biroja </w:t>
      </w:r>
      <w:r w:rsidR="001F4F9B" w:rsidRPr="00776C08">
        <w:rPr>
          <w:sz w:val="23"/>
          <w:szCs w:val="23"/>
        </w:rPr>
        <w:t>mājas lapā</w:t>
      </w:r>
      <w:r w:rsidRPr="00776C08">
        <w:rPr>
          <w:sz w:val="23"/>
          <w:szCs w:val="23"/>
        </w:rPr>
        <w:t>.</w:t>
      </w:r>
    </w:p>
    <w:p w14:paraId="6E6A6FD0" w14:textId="0B6A09F0" w:rsidR="00CD1529" w:rsidRPr="00776C08" w:rsidRDefault="004E705E" w:rsidP="00CD1529">
      <w:pPr>
        <w:numPr>
          <w:ilvl w:val="0"/>
          <w:numId w:val="2"/>
        </w:numPr>
        <w:tabs>
          <w:tab w:val="clear" w:pos="570"/>
          <w:tab w:val="left" w:pos="0"/>
          <w:tab w:val="left" w:pos="426"/>
        </w:tabs>
        <w:spacing w:after="80"/>
        <w:ind w:left="426" w:hanging="426"/>
        <w:jc w:val="both"/>
        <w:rPr>
          <w:sz w:val="23"/>
          <w:szCs w:val="23"/>
        </w:rPr>
      </w:pPr>
      <w:r w:rsidRPr="00776C08">
        <w:rPr>
          <w:sz w:val="23"/>
          <w:szCs w:val="23"/>
        </w:rPr>
        <w:t>Piedāvājum</w:t>
      </w:r>
      <w:r w:rsidR="00A9034C" w:rsidRPr="00776C08">
        <w:rPr>
          <w:sz w:val="23"/>
          <w:szCs w:val="23"/>
        </w:rPr>
        <w:t>u</w:t>
      </w:r>
      <w:r w:rsidRPr="00776C08">
        <w:rPr>
          <w:sz w:val="23"/>
          <w:szCs w:val="23"/>
        </w:rPr>
        <w:t xml:space="preserve"> iesniegšanas pēdējais termiņš – ne vēlāk kā līdz </w:t>
      </w:r>
      <w:r w:rsidRPr="00776C08">
        <w:rPr>
          <w:b/>
          <w:bCs/>
          <w:noProof/>
          <w:sz w:val="23"/>
          <w:szCs w:val="23"/>
        </w:rPr>
        <w:t>201</w:t>
      </w:r>
      <w:r w:rsidR="00DD1B14" w:rsidRPr="00776C08">
        <w:rPr>
          <w:b/>
          <w:bCs/>
          <w:noProof/>
          <w:sz w:val="23"/>
          <w:szCs w:val="23"/>
        </w:rPr>
        <w:t>6</w:t>
      </w:r>
      <w:r w:rsidRPr="00776C08">
        <w:rPr>
          <w:b/>
          <w:sz w:val="23"/>
          <w:szCs w:val="23"/>
        </w:rPr>
        <w:t xml:space="preserve">.gada </w:t>
      </w:r>
      <w:r w:rsidR="006D7686" w:rsidRPr="00776C08">
        <w:rPr>
          <w:b/>
          <w:bCs/>
          <w:noProof/>
          <w:sz w:val="23"/>
          <w:szCs w:val="23"/>
        </w:rPr>
        <w:t>20</w:t>
      </w:r>
      <w:r w:rsidR="00DD1B14" w:rsidRPr="00776C08">
        <w:rPr>
          <w:b/>
          <w:bCs/>
          <w:noProof/>
          <w:sz w:val="23"/>
          <w:szCs w:val="23"/>
        </w:rPr>
        <w:t>.maija</w:t>
      </w:r>
      <w:r w:rsidR="00DD1B14" w:rsidRPr="00776C08">
        <w:rPr>
          <w:sz w:val="23"/>
          <w:szCs w:val="23"/>
        </w:rPr>
        <w:t xml:space="preserve"> </w:t>
      </w:r>
      <w:r w:rsidR="00A563F7" w:rsidRPr="00776C08">
        <w:rPr>
          <w:b/>
          <w:sz w:val="23"/>
          <w:szCs w:val="23"/>
        </w:rPr>
        <w:t>plkst.</w:t>
      </w:r>
      <w:r w:rsidR="00A9034C" w:rsidRPr="00776C08">
        <w:rPr>
          <w:b/>
          <w:sz w:val="23"/>
          <w:szCs w:val="23"/>
        </w:rPr>
        <w:t>1</w:t>
      </w:r>
      <w:r w:rsidR="00D93E6F" w:rsidRPr="00776C08">
        <w:rPr>
          <w:b/>
          <w:sz w:val="23"/>
          <w:szCs w:val="23"/>
        </w:rPr>
        <w:t>0</w:t>
      </w:r>
      <w:r w:rsidR="00B5222F" w:rsidRPr="00776C08">
        <w:rPr>
          <w:b/>
          <w:noProof/>
          <w:sz w:val="23"/>
          <w:szCs w:val="23"/>
        </w:rPr>
        <w:t>:</w:t>
      </w:r>
      <w:r w:rsidRPr="00776C08">
        <w:rPr>
          <w:b/>
          <w:sz w:val="23"/>
          <w:szCs w:val="23"/>
        </w:rPr>
        <w:t>00</w:t>
      </w:r>
      <w:r w:rsidRPr="00776C08">
        <w:rPr>
          <w:sz w:val="23"/>
          <w:szCs w:val="23"/>
        </w:rPr>
        <w:t xml:space="preserve"> pēc vietējā laika. Ja piedāvājums tiek iesniegts pēc norādītā piedāvājuma iesniegšanas termiņa beigām, to neatvērtā veidā nosūta atpakaļ pretendentam ierakstītā pasta sūtījumā</w:t>
      </w:r>
      <w:r w:rsidR="00A9034C" w:rsidRPr="00776C08">
        <w:rPr>
          <w:sz w:val="23"/>
          <w:szCs w:val="23"/>
        </w:rPr>
        <w:t xml:space="preserve"> vai nepieņem, ja pieteikumu iesniedz personīgi</w:t>
      </w:r>
      <w:r w:rsidRPr="00776C08">
        <w:rPr>
          <w:sz w:val="23"/>
          <w:szCs w:val="23"/>
        </w:rPr>
        <w:t>.</w:t>
      </w:r>
    </w:p>
    <w:p w14:paraId="7B328EE1" w14:textId="0B4F462A" w:rsidR="00CD1529" w:rsidRPr="00776C08" w:rsidRDefault="009A4A12" w:rsidP="00CD1529">
      <w:pPr>
        <w:numPr>
          <w:ilvl w:val="0"/>
          <w:numId w:val="2"/>
        </w:numPr>
        <w:tabs>
          <w:tab w:val="clear" w:pos="570"/>
          <w:tab w:val="left" w:pos="0"/>
          <w:tab w:val="left" w:pos="426"/>
        </w:tabs>
        <w:spacing w:after="80"/>
        <w:ind w:left="426" w:hanging="426"/>
        <w:jc w:val="both"/>
        <w:rPr>
          <w:sz w:val="23"/>
          <w:szCs w:val="23"/>
        </w:rPr>
      </w:pPr>
      <w:r w:rsidRPr="00776C08">
        <w:rPr>
          <w:noProof/>
          <w:sz w:val="23"/>
          <w:szCs w:val="23"/>
        </w:rPr>
        <w:t xml:space="preserve">Piedāvājumu atvēršana notiks </w:t>
      </w:r>
      <w:r w:rsidRPr="00776C08">
        <w:rPr>
          <w:b/>
          <w:noProof/>
          <w:sz w:val="23"/>
          <w:szCs w:val="23"/>
        </w:rPr>
        <w:t xml:space="preserve">2015.gada </w:t>
      </w:r>
      <w:r w:rsidR="006D7686" w:rsidRPr="00776C08">
        <w:rPr>
          <w:b/>
          <w:noProof/>
          <w:sz w:val="23"/>
          <w:szCs w:val="23"/>
        </w:rPr>
        <w:t>20</w:t>
      </w:r>
      <w:r w:rsidR="00F74A1D" w:rsidRPr="00776C08">
        <w:rPr>
          <w:b/>
          <w:noProof/>
          <w:sz w:val="23"/>
          <w:szCs w:val="23"/>
        </w:rPr>
        <w:t>.maijā</w:t>
      </w:r>
      <w:r w:rsidRPr="00776C08">
        <w:rPr>
          <w:b/>
          <w:noProof/>
          <w:sz w:val="23"/>
          <w:szCs w:val="23"/>
        </w:rPr>
        <w:t xml:space="preserve"> plkst</w:t>
      </w:r>
      <w:r w:rsidR="00623DC6" w:rsidRPr="00776C08">
        <w:rPr>
          <w:b/>
          <w:noProof/>
          <w:sz w:val="23"/>
          <w:szCs w:val="23"/>
        </w:rPr>
        <w:t>.</w:t>
      </w:r>
      <w:r w:rsidR="00CB0AD3" w:rsidRPr="00776C08">
        <w:rPr>
          <w:b/>
          <w:noProof/>
          <w:sz w:val="23"/>
          <w:szCs w:val="23"/>
        </w:rPr>
        <w:t>1</w:t>
      </w:r>
      <w:r w:rsidR="00D93E6F" w:rsidRPr="00776C08">
        <w:rPr>
          <w:b/>
          <w:noProof/>
          <w:sz w:val="23"/>
          <w:szCs w:val="23"/>
        </w:rPr>
        <w:t>0</w:t>
      </w:r>
      <w:r w:rsidR="004D4C9C">
        <w:rPr>
          <w:b/>
          <w:noProof/>
          <w:sz w:val="23"/>
          <w:szCs w:val="23"/>
        </w:rPr>
        <w:t>:</w:t>
      </w:r>
      <w:r w:rsidRPr="00776C08">
        <w:rPr>
          <w:b/>
          <w:noProof/>
          <w:sz w:val="23"/>
          <w:szCs w:val="23"/>
        </w:rPr>
        <w:t>00</w:t>
      </w:r>
      <w:r w:rsidRPr="00776C08">
        <w:rPr>
          <w:noProof/>
          <w:sz w:val="23"/>
          <w:szCs w:val="23"/>
        </w:rPr>
        <w:t xml:space="preserve">, Domes </w:t>
      </w:r>
      <w:r w:rsidR="00CD1529" w:rsidRPr="00776C08">
        <w:rPr>
          <w:noProof/>
          <w:sz w:val="23"/>
          <w:szCs w:val="23"/>
        </w:rPr>
        <w:t>306</w:t>
      </w:r>
      <w:r w:rsidRPr="00776C08">
        <w:rPr>
          <w:noProof/>
          <w:sz w:val="23"/>
          <w:szCs w:val="23"/>
        </w:rPr>
        <w:t>.kabinetā, atklātā sēdē.</w:t>
      </w:r>
    </w:p>
    <w:p w14:paraId="2505DF96"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Piedāvājumu vērtēšanu un lēmumu pieņemšanu komisija veic slēgtā sēdē.</w:t>
      </w:r>
    </w:p>
    <w:p w14:paraId="3712CEB3" w14:textId="74115123" w:rsidR="00CD1529" w:rsidRPr="00013E30" w:rsidRDefault="00CD1529" w:rsidP="00100AA2">
      <w:pPr>
        <w:pStyle w:val="ListParagraph"/>
        <w:spacing w:before="240" w:after="240"/>
        <w:ind w:left="0"/>
        <w:jc w:val="center"/>
        <w:rPr>
          <w:b/>
          <w:sz w:val="23"/>
          <w:szCs w:val="23"/>
        </w:rPr>
      </w:pPr>
      <w:r w:rsidRPr="00013E30">
        <w:rPr>
          <w:b/>
          <w:sz w:val="23"/>
          <w:szCs w:val="23"/>
        </w:rPr>
        <w:t>V. Piedāvājuma noformēšana</w:t>
      </w:r>
    </w:p>
    <w:p w14:paraId="31288FF2" w14:textId="4AF767BF"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Dokumenti jāiesniedz latviešu valodā, drukātā veidā, vienā eksemplārā, lapas cauršūtas, numurētas un aizzīmogotas. Dokumenti ir jāiesniedz aizlīmētā aploksnē uz kuras ir norādīti </w:t>
      </w:r>
      <w:r w:rsidRPr="00013E30">
        <w:rPr>
          <w:b/>
          <w:sz w:val="23"/>
          <w:szCs w:val="23"/>
        </w:rPr>
        <w:t xml:space="preserve">pretendenta </w:t>
      </w:r>
      <w:r w:rsidRPr="00013E30">
        <w:rPr>
          <w:sz w:val="23"/>
          <w:szCs w:val="23"/>
        </w:rPr>
        <w:t xml:space="preserve">rekvizīti un </w:t>
      </w:r>
      <w:r w:rsidRPr="00013E30">
        <w:rPr>
          <w:b/>
          <w:sz w:val="23"/>
          <w:szCs w:val="23"/>
        </w:rPr>
        <w:t>pasūtītāja adrese</w:t>
      </w:r>
      <w:r w:rsidR="00F90570" w:rsidRPr="00013E30">
        <w:rPr>
          <w:sz w:val="23"/>
          <w:szCs w:val="23"/>
        </w:rPr>
        <w:t xml:space="preserve">: Daugavpils pilsētas dome, </w:t>
      </w:r>
      <w:proofErr w:type="spellStart"/>
      <w:r w:rsidR="00F90570" w:rsidRPr="00013E30">
        <w:rPr>
          <w:sz w:val="23"/>
          <w:szCs w:val="23"/>
        </w:rPr>
        <w:t>K</w:t>
      </w:r>
      <w:r w:rsidR="008F011C" w:rsidRPr="00013E30">
        <w:rPr>
          <w:sz w:val="23"/>
          <w:szCs w:val="23"/>
        </w:rPr>
        <w:t>r</w:t>
      </w:r>
      <w:r w:rsidRPr="00013E30">
        <w:rPr>
          <w:sz w:val="23"/>
          <w:szCs w:val="23"/>
        </w:rPr>
        <w:t>.Valdemāra</w:t>
      </w:r>
      <w:proofErr w:type="spellEnd"/>
      <w:r w:rsidRPr="00013E30">
        <w:rPr>
          <w:sz w:val="23"/>
          <w:szCs w:val="23"/>
        </w:rPr>
        <w:t xml:space="preserve"> iela 1, Daugavpils, LV-5401, ar atzīmi:</w:t>
      </w:r>
    </w:p>
    <w:p w14:paraId="23AC7966" w14:textId="5141C857" w:rsidR="00CD1529" w:rsidRPr="00C80A1E" w:rsidRDefault="00CD1529" w:rsidP="00CD1529">
      <w:pPr>
        <w:ind w:left="-142"/>
        <w:jc w:val="center"/>
        <w:rPr>
          <w:b/>
          <w:sz w:val="23"/>
          <w:szCs w:val="23"/>
        </w:rPr>
      </w:pPr>
      <w:r w:rsidRPr="00C80A1E">
        <w:rPr>
          <w:b/>
          <w:sz w:val="23"/>
          <w:szCs w:val="23"/>
        </w:rPr>
        <w:t xml:space="preserve">Iepirkumam Publisko iepirkumu likuma </w:t>
      </w:r>
      <w:r w:rsidR="0059516D">
        <w:rPr>
          <w:b/>
          <w:sz w:val="23"/>
          <w:szCs w:val="23"/>
        </w:rPr>
        <w:br/>
      </w:r>
      <w:r w:rsidRPr="00C80A1E">
        <w:rPr>
          <w:b/>
          <w:sz w:val="23"/>
          <w:szCs w:val="23"/>
        </w:rPr>
        <w:t>8.</w:t>
      </w:r>
      <w:r w:rsidRPr="00C80A1E">
        <w:rPr>
          <w:b/>
          <w:bCs/>
          <w:sz w:val="23"/>
          <w:szCs w:val="23"/>
          <w:vertAlign w:val="superscript"/>
        </w:rPr>
        <w:t>2</w:t>
      </w:r>
      <w:r w:rsidRPr="00C80A1E">
        <w:rPr>
          <w:b/>
          <w:sz w:val="23"/>
          <w:szCs w:val="23"/>
        </w:rPr>
        <w:t xml:space="preserve"> panta</w:t>
      </w:r>
      <w:r w:rsidR="00645459">
        <w:rPr>
          <w:b/>
          <w:sz w:val="23"/>
          <w:szCs w:val="23"/>
        </w:rPr>
        <w:t xml:space="preserve"> sešpadsmitajā daļā noteiktajā</w:t>
      </w:r>
      <w:r w:rsidRPr="00C80A1E">
        <w:rPr>
          <w:b/>
          <w:sz w:val="23"/>
          <w:szCs w:val="23"/>
        </w:rPr>
        <w:t xml:space="preserve"> kārtībā</w:t>
      </w:r>
    </w:p>
    <w:p w14:paraId="2ABA06BD" w14:textId="667929B4" w:rsidR="00CD1529" w:rsidRPr="00776C08" w:rsidRDefault="00867362" w:rsidP="00C35BB1">
      <w:pPr>
        <w:jc w:val="center"/>
        <w:rPr>
          <w:b/>
          <w:sz w:val="23"/>
          <w:szCs w:val="23"/>
        </w:rPr>
      </w:pPr>
      <w:r w:rsidRPr="00867362">
        <w:rPr>
          <w:b/>
          <w:bCs/>
          <w:sz w:val="23"/>
          <w:szCs w:val="23"/>
        </w:rPr>
        <w:t xml:space="preserve">„Fiziskās apsardzes pakalpojumu </w:t>
      </w:r>
      <w:r w:rsidRPr="00776C08">
        <w:rPr>
          <w:b/>
          <w:bCs/>
          <w:sz w:val="23"/>
          <w:szCs w:val="23"/>
        </w:rPr>
        <w:t>sniegšana Daugavpils pilsētas</w:t>
      </w:r>
      <w:r w:rsidRPr="00776C08">
        <w:rPr>
          <w:b/>
          <w:bCs/>
          <w:sz w:val="23"/>
          <w:szCs w:val="23"/>
        </w:rPr>
        <w:br/>
        <w:t xml:space="preserve"> </w:t>
      </w:r>
      <w:r w:rsidR="0059516D" w:rsidRPr="00776C08">
        <w:rPr>
          <w:b/>
          <w:bCs/>
          <w:sz w:val="23"/>
          <w:szCs w:val="23"/>
        </w:rPr>
        <w:t>pašvaldības</w:t>
      </w:r>
      <w:r w:rsidRPr="00776C08">
        <w:rPr>
          <w:b/>
          <w:bCs/>
          <w:sz w:val="23"/>
          <w:szCs w:val="23"/>
        </w:rPr>
        <w:t xml:space="preserve"> organizētajos pasākumos</w:t>
      </w:r>
      <w:r w:rsidR="0059516D" w:rsidRPr="00776C08">
        <w:rPr>
          <w:b/>
          <w:bCs/>
          <w:sz w:val="23"/>
          <w:szCs w:val="23"/>
        </w:rPr>
        <w:t>”</w:t>
      </w:r>
    </w:p>
    <w:p w14:paraId="3DA13B7B" w14:textId="34D6B52E" w:rsidR="00CD1529" w:rsidRPr="00776C08" w:rsidRDefault="00CD1529" w:rsidP="00CD1529">
      <w:pPr>
        <w:ind w:left="-142"/>
        <w:jc w:val="center"/>
        <w:rPr>
          <w:b/>
          <w:bCs/>
          <w:sz w:val="23"/>
          <w:szCs w:val="23"/>
        </w:rPr>
      </w:pPr>
      <w:r w:rsidRPr="00776C08">
        <w:rPr>
          <w:b/>
          <w:sz w:val="23"/>
          <w:szCs w:val="23"/>
        </w:rPr>
        <w:t xml:space="preserve">DPD </w:t>
      </w:r>
      <w:r w:rsidR="00DD1B14" w:rsidRPr="00776C08">
        <w:rPr>
          <w:b/>
          <w:bCs/>
          <w:sz w:val="23"/>
          <w:szCs w:val="23"/>
        </w:rPr>
        <w:t>2016</w:t>
      </w:r>
      <w:r w:rsidRPr="00776C08">
        <w:rPr>
          <w:b/>
          <w:bCs/>
          <w:sz w:val="23"/>
          <w:szCs w:val="23"/>
        </w:rPr>
        <w:t>/</w:t>
      </w:r>
      <w:r w:rsidR="00DD1B14" w:rsidRPr="00776C08">
        <w:rPr>
          <w:b/>
          <w:bCs/>
          <w:sz w:val="23"/>
          <w:szCs w:val="23"/>
        </w:rPr>
        <w:t>95</w:t>
      </w:r>
    </w:p>
    <w:p w14:paraId="6D73A7B6" w14:textId="09EBFAB7" w:rsidR="00CD1529" w:rsidRPr="00776C08" w:rsidRDefault="00CD1529" w:rsidP="002C0DF6">
      <w:pPr>
        <w:spacing w:after="120"/>
        <w:ind w:left="-142"/>
        <w:jc w:val="center"/>
        <w:rPr>
          <w:b/>
          <w:sz w:val="23"/>
          <w:szCs w:val="23"/>
        </w:rPr>
      </w:pPr>
      <w:r w:rsidRPr="00776C08">
        <w:rPr>
          <w:b/>
          <w:sz w:val="23"/>
          <w:szCs w:val="23"/>
        </w:rPr>
        <w:t xml:space="preserve">neatvērt līdz </w:t>
      </w:r>
      <w:r w:rsidRPr="00776C08">
        <w:rPr>
          <w:b/>
          <w:bCs/>
          <w:sz w:val="23"/>
          <w:szCs w:val="23"/>
        </w:rPr>
        <w:t>201</w:t>
      </w:r>
      <w:r w:rsidR="00354441" w:rsidRPr="00776C08">
        <w:rPr>
          <w:b/>
          <w:bCs/>
          <w:sz w:val="23"/>
          <w:szCs w:val="23"/>
        </w:rPr>
        <w:t>6</w:t>
      </w:r>
      <w:r w:rsidRPr="00776C08">
        <w:rPr>
          <w:b/>
          <w:sz w:val="23"/>
          <w:szCs w:val="23"/>
        </w:rPr>
        <w:t xml:space="preserve">.gada </w:t>
      </w:r>
      <w:r w:rsidR="006D7686" w:rsidRPr="00776C08">
        <w:rPr>
          <w:b/>
          <w:bCs/>
          <w:sz w:val="23"/>
          <w:szCs w:val="23"/>
        </w:rPr>
        <w:t>20.maija</w:t>
      </w:r>
      <w:r w:rsidRPr="00776C08">
        <w:rPr>
          <w:b/>
          <w:sz w:val="23"/>
          <w:szCs w:val="23"/>
        </w:rPr>
        <w:t xml:space="preserve"> plkst.</w:t>
      </w:r>
      <w:r w:rsidR="00867362" w:rsidRPr="00776C08">
        <w:rPr>
          <w:b/>
          <w:sz w:val="23"/>
          <w:szCs w:val="23"/>
        </w:rPr>
        <w:t>10</w:t>
      </w:r>
      <w:r w:rsidRPr="00776C08">
        <w:rPr>
          <w:b/>
          <w:bCs/>
          <w:sz w:val="23"/>
          <w:szCs w:val="23"/>
        </w:rPr>
        <w:t>:</w:t>
      </w:r>
      <w:r w:rsidR="0036221D" w:rsidRPr="00776C08">
        <w:rPr>
          <w:b/>
          <w:sz w:val="23"/>
          <w:szCs w:val="23"/>
        </w:rPr>
        <w:t>00</w:t>
      </w:r>
    </w:p>
    <w:p w14:paraId="6D0FCEA4" w14:textId="77777777" w:rsidR="00E85C45"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776C08">
        <w:rPr>
          <w:sz w:val="23"/>
          <w:szCs w:val="23"/>
        </w:rPr>
        <w:t>Piedāvājums jāsagatavo latviešu valodā. Pretendenta atlases vai kvalifikāciju apliecinošus dokumentus var iesniegt svešvalodā. Ja kāds dokuments iesniegts</w:t>
      </w:r>
      <w:r w:rsidRPr="00013E30">
        <w:rPr>
          <w:sz w:val="23"/>
          <w:szCs w:val="23"/>
        </w:rPr>
        <w:t xml:space="preserve">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12774AD7" w14:textId="77777777" w:rsidR="00E85C45"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439BBE7D" w14:textId="057EC4E5" w:rsidR="00CD1529"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r w:rsidR="004E705E" w:rsidRPr="00013E30">
        <w:rPr>
          <w:sz w:val="23"/>
          <w:szCs w:val="23"/>
        </w:rPr>
        <w:t>.</w:t>
      </w:r>
    </w:p>
    <w:p w14:paraId="26424FA5" w14:textId="4C4015F8" w:rsidR="00CD1529" w:rsidRPr="00013E30" w:rsidRDefault="00623DC6"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lastRenderedPageBreak/>
        <w:t>Pieteikumu, tehnisko un finanšu piedāvājumu</w:t>
      </w:r>
      <w:r w:rsidR="004E705E" w:rsidRPr="00013E30">
        <w:rPr>
          <w:sz w:val="23"/>
          <w:szCs w:val="23"/>
        </w:rPr>
        <w:t xml:space="preserve"> un citus iepirkuma dokumentus paraksta persona, kuras pārstāvības tiesības </w:t>
      </w:r>
      <w:r w:rsidR="00312AA1" w:rsidRPr="00013E30">
        <w:rPr>
          <w:sz w:val="23"/>
          <w:szCs w:val="23"/>
        </w:rPr>
        <w:t>reģistrētas Latvija Republikas U</w:t>
      </w:r>
      <w:r w:rsidR="004E705E" w:rsidRPr="00013E30">
        <w:rPr>
          <w:sz w:val="23"/>
          <w:szCs w:val="23"/>
        </w:rPr>
        <w:t>zņēmumu reģistrā</w:t>
      </w:r>
      <w:r w:rsidR="00970E8D" w:rsidRPr="00013E30">
        <w:rPr>
          <w:sz w:val="23"/>
          <w:szCs w:val="23"/>
        </w:rPr>
        <w:t>,</w:t>
      </w:r>
      <w:r w:rsidR="00ED02ED">
        <w:rPr>
          <w:sz w:val="23"/>
          <w:szCs w:val="23"/>
        </w:rPr>
        <w:t xml:space="preserve"> attiecīgā ārvalsts reģ</w:t>
      </w:r>
      <w:r w:rsidR="001623E0">
        <w:rPr>
          <w:sz w:val="23"/>
          <w:szCs w:val="23"/>
        </w:rPr>
        <w:t>istrā,</w:t>
      </w:r>
      <w:r w:rsidR="004E705E" w:rsidRPr="00013E30">
        <w:rPr>
          <w:sz w:val="23"/>
          <w:szCs w:val="23"/>
        </w:rPr>
        <w:t xml:space="preserve"> vai kura ir tam speciāli pilnvarota.</w:t>
      </w:r>
    </w:p>
    <w:p w14:paraId="0B97A353"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Pieteikums, </w:t>
      </w:r>
      <w:r w:rsidR="00970E8D" w:rsidRPr="00013E30">
        <w:rPr>
          <w:sz w:val="23"/>
          <w:szCs w:val="23"/>
        </w:rPr>
        <w:t xml:space="preserve">tehniskais un </w:t>
      </w:r>
      <w:r w:rsidRPr="00013E30">
        <w:rPr>
          <w:sz w:val="23"/>
          <w:szCs w:val="23"/>
        </w:rPr>
        <w:t>finanšu piedāvājums jāsagatavo saskaņā ar pievienotajiem paraugiem.</w:t>
      </w:r>
    </w:p>
    <w:p w14:paraId="183EAEE1" w14:textId="77777777" w:rsidR="00E85C45" w:rsidRPr="00013E30" w:rsidRDefault="004433D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Pretendents pirms piedāvājumu iesniegšanas termiņa beigām var grozīt vai atsaukt iesniegto piedāvājumu. Ja pretendents groza piedāvājumu, tas iesniedz jaunu piedāvājumu ar atzīmi </w:t>
      </w:r>
      <w:r w:rsidR="00E85C45" w:rsidRPr="00013E30">
        <w:rPr>
          <w:sz w:val="23"/>
          <w:szCs w:val="23"/>
        </w:rPr>
        <w:t>“GROZĪTS”</w:t>
      </w:r>
      <w:r w:rsidRPr="00013E30">
        <w:rPr>
          <w:sz w:val="23"/>
          <w:szCs w:val="23"/>
        </w:rPr>
        <w:t>.</w:t>
      </w:r>
      <w:r w:rsidR="00C128F8" w:rsidRPr="00013E30">
        <w:rPr>
          <w:sz w:val="23"/>
          <w:szCs w:val="23"/>
        </w:rPr>
        <w:t xml:space="preserve"> Tādā gadījumā komisija vērtē grozīto piedāvājumu.</w:t>
      </w:r>
    </w:p>
    <w:p w14:paraId="17F87F30" w14:textId="37C7B393"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Pēc piedāvājuma iesniegšanas termiņa beigām pretendents nevar savu piedāvājumu grozīt.</w:t>
      </w:r>
    </w:p>
    <w:p w14:paraId="1D3CB985"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Pretendentu iesniegtie dokumenti pēc iepirkuma pabeigšanas netiek atdoti atpakaļ.</w:t>
      </w:r>
    </w:p>
    <w:p w14:paraId="4998CC9E" w14:textId="3C082A80" w:rsidR="00CD1529" w:rsidRPr="00013E30" w:rsidRDefault="00CD1529" w:rsidP="00CD1529">
      <w:pPr>
        <w:tabs>
          <w:tab w:val="left" w:pos="0"/>
          <w:tab w:val="left" w:pos="426"/>
        </w:tabs>
        <w:spacing w:before="240" w:after="240"/>
        <w:ind w:left="425"/>
        <w:jc w:val="center"/>
        <w:rPr>
          <w:sz w:val="23"/>
          <w:szCs w:val="23"/>
        </w:rPr>
      </w:pPr>
      <w:r w:rsidRPr="00013E30">
        <w:rPr>
          <w:b/>
          <w:sz w:val="23"/>
          <w:szCs w:val="23"/>
        </w:rPr>
        <w:t>VI. Prasības pretendentiem un iesniedzamie dokumenti</w:t>
      </w:r>
    </w:p>
    <w:p w14:paraId="26196E75" w14:textId="77777777" w:rsidR="0026656C" w:rsidRDefault="004E705E" w:rsidP="0026656C">
      <w:pPr>
        <w:numPr>
          <w:ilvl w:val="0"/>
          <w:numId w:val="2"/>
        </w:numPr>
        <w:tabs>
          <w:tab w:val="clear" w:pos="570"/>
          <w:tab w:val="left" w:pos="0"/>
          <w:tab w:val="left" w:pos="426"/>
        </w:tabs>
        <w:spacing w:after="80"/>
        <w:ind w:left="426" w:hanging="426"/>
        <w:jc w:val="both"/>
        <w:rPr>
          <w:sz w:val="23"/>
          <w:szCs w:val="23"/>
        </w:rPr>
      </w:pPr>
      <w:r w:rsidRPr="00013E30">
        <w:rPr>
          <w:b/>
          <w:sz w:val="23"/>
          <w:szCs w:val="23"/>
        </w:rPr>
        <w:t>Prasības pretendentiem:</w:t>
      </w:r>
    </w:p>
    <w:p w14:paraId="71EC0934" w14:textId="7A42AFA3" w:rsidR="0026656C" w:rsidRPr="00CF7632" w:rsidRDefault="0026656C" w:rsidP="0026656C">
      <w:pPr>
        <w:numPr>
          <w:ilvl w:val="1"/>
          <w:numId w:val="2"/>
        </w:numPr>
        <w:tabs>
          <w:tab w:val="clear" w:pos="1421"/>
          <w:tab w:val="left" w:pos="0"/>
          <w:tab w:val="left" w:pos="426"/>
          <w:tab w:val="num" w:pos="993"/>
        </w:tabs>
        <w:spacing w:after="80"/>
        <w:ind w:left="993"/>
        <w:jc w:val="both"/>
        <w:rPr>
          <w:sz w:val="23"/>
          <w:szCs w:val="23"/>
        </w:rPr>
      </w:pPr>
      <w:r w:rsidRPr="00152B04">
        <w:rPr>
          <w:sz w:val="23"/>
          <w:szCs w:val="23"/>
        </w:rPr>
        <w:t xml:space="preserve">Uz </w:t>
      </w:r>
      <w:r w:rsidRPr="00CF7632">
        <w:rPr>
          <w:sz w:val="23"/>
          <w:szCs w:val="23"/>
        </w:rPr>
        <w:t>pretendentu neattiecas Publisko iepirkumu likuma 8.</w:t>
      </w:r>
      <w:r w:rsidRPr="00CF7632">
        <w:rPr>
          <w:sz w:val="23"/>
          <w:szCs w:val="23"/>
          <w:vertAlign w:val="superscript"/>
        </w:rPr>
        <w:t>2</w:t>
      </w:r>
      <w:r w:rsidRPr="00CF7632">
        <w:rPr>
          <w:sz w:val="23"/>
          <w:szCs w:val="23"/>
        </w:rPr>
        <w:t xml:space="preserve"> panta piektā</w:t>
      </w:r>
      <w:r w:rsidR="0059516D" w:rsidRPr="00CF7632">
        <w:rPr>
          <w:sz w:val="23"/>
          <w:szCs w:val="23"/>
        </w:rPr>
        <w:t>s daļas</w:t>
      </w:r>
      <w:r w:rsidR="006D7686" w:rsidRPr="00CF7632">
        <w:rPr>
          <w:sz w:val="23"/>
          <w:szCs w:val="23"/>
        </w:rPr>
        <w:t xml:space="preserve"> 1.</w:t>
      </w:r>
      <w:r w:rsidR="008534EC" w:rsidRPr="00CF7632">
        <w:rPr>
          <w:sz w:val="23"/>
          <w:szCs w:val="23"/>
        </w:rPr>
        <w:t>punktā un 3.punktā par 8.</w:t>
      </w:r>
      <w:r w:rsidR="008534EC" w:rsidRPr="00CF7632">
        <w:rPr>
          <w:sz w:val="23"/>
          <w:szCs w:val="23"/>
          <w:vertAlign w:val="superscript"/>
        </w:rPr>
        <w:t>2</w:t>
      </w:r>
      <w:r w:rsidR="008534EC" w:rsidRPr="00CF7632">
        <w:rPr>
          <w:sz w:val="23"/>
          <w:szCs w:val="23"/>
        </w:rPr>
        <w:t xml:space="preserve"> panta piektās daļas 1.punktā noteikto izslēgšanas nosacījumi</w:t>
      </w:r>
      <w:r w:rsidR="0059516D" w:rsidRPr="00CF7632">
        <w:rPr>
          <w:sz w:val="23"/>
          <w:szCs w:val="23"/>
        </w:rPr>
        <w:t>;</w:t>
      </w:r>
    </w:p>
    <w:p w14:paraId="496877E9" w14:textId="430C0943" w:rsidR="00CD1529" w:rsidRPr="00CF7632" w:rsidRDefault="004E705E" w:rsidP="00CD1529">
      <w:pPr>
        <w:numPr>
          <w:ilvl w:val="1"/>
          <w:numId w:val="2"/>
        </w:numPr>
        <w:tabs>
          <w:tab w:val="clear" w:pos="1421"/>
          <w:tab w:val="left" w:pos="0"/>
          <w:tab w:val="num" w:pos="851"/>
        </w:tabs>
        <w:spacing w:after="80"/>
        <w:ind w:left="993" w:hanging="567"/>
        <w:jc w:val="both"/>
        <w:rPr>
          <w:sz w:val="23"/>
          <w:szCs w:val="23"/>
        </w:rPr>
      </w:pPr>
      <w:r w:rsidRPr="00CF7632">
        <w:rPr>
          <w:sz w:val="23"/>
          <w:szCs w:val="23"/>
        </w:rPr>
        <w:t xml:space="preserve">Pretendents ir normatīvajos aktos noteiktajā kārtībā </w:t>
      </w:r>
      <w:r w:rsidR="005E7F61" w:rsidRPr="00CF7632">
        <w:rPr>
          <w:sz w:val="23"/>
          <w:szCs w:val="23"/>
        </w:rPr>
        <w:t xml:space="preserve">reģistrēts </w:t>
      </w:r>
      <w:r w:rsidRPr="00CF7632">
        <w:rPr>
          <w:sz w:val="23"/>
          <w:szCs w:val="23"/>
        </w:rPr>
        <w:t>Komercreģistrā</w:t>
      </w:r>
      <w:r w:rsidR="00F16F84" w:rsidRPr="00CF7632">
        <w:rPr>
          <w:sz w:val="23"/>
          <w:szCs w:val="23"/>
        </w:rPr>
        <w:t xml:space="preserve"> vai līdzvērtīgā reģistrā ārvalstīs</w:t>
      </w:r>
      <w:r w:rsidRPr="00CF7632">
        <w:rPr>
          <w:sz w:val="23"/>
          <w:szCs w:val="23"/>
        </w:rPr>
        <w:t>;</w:t>
      </w:r>
    </w:p>
    <w:p w14:paraId="098BB998" w14:textId="66D8B9B6" w:rsidR="00CA6C9B" w:rsidRPr="00CF7632" w:rsidRDefault="0026656C" w:rsidP="00CA6C9B">
      <w:pPr>
        <w:numPr>
          <w:ilvl w:val="1"/>
          <w:numId w:val="2"/>
        </w:numPr>
        <w:tabs>
          <w:tab w:val="clear" w:pos="1421"/>
          <w:tab w:val="left" w:pos="0"/>
          <w:tab w:val="num" w:pos="851"/>
        </w:tabs>
        <w:spacing w:after="80"/>
        <w:ind w:left="993" w:hanging="567"/>
        <w:jc w:val="both"/>
        <w:rPr>
          <w:sz w:val="23"/>
          <w:szCs w:val="23"/>
        </w:rPr>
      </w:pPr>
      <w:r w:rsidRPr="00CF7632">
        <w:rPr>
          <w:sz w:val="23"/>
          <w:szCs w:val="23"/>
          <w:lang w:eastAsia="en-US"/>
        </w:rPr>
        <w:t>Pretendent</w:t>
      </w:r>
      <w:r w:rsidR="0059516D" w:rsidRPr="00CF7632">
        <w:rPr>
          <w:sz w:val="23"/>
          <w:szCs w:val="23"/>
          <w:lang w:eastAsia="en-US"/>
        </w:rPr>
        <w:t xml:space="preserve">s ir licencēts sniegt fiziskās </w:t>
      </w:r>
      <w:r w:rsidRPr="00CF7632">
        <w:rPr>
          <w:sz w:val="23"/>
          <w:szCs w:val="23"/>
          <w:lang w:eastAsia="en-US"/>
        </w:rPr>
        <w:t>apsardzes pakalpojumus saskaņā ar Apsardzes darbības likumu un Ministru kabineta 2014.gada 09.decembra noteikumiem Nr.757 “Apsardzes darbības licencēšanas noteikumi”</w:t>
      </w:r>
      <w:r w:rsidRPr="00CF7632">
        <w:rPr>
          <w:sz w:val="23"/>
          <w:szCs w:val="23"/>
        </w:rPr>
        <w:t>;</w:t>
      </w:r>
    </w:p>
    <w:p w14:paraId="20DF7B4C" w14:textId="21C2A8F2" w:rsidR="00C2547C" w:rsidRPr="005019A5" w:rsidRDefault="00152B04" w:rsidP="00C2547C">
      <w:pPr>
        <w:numPr>
          <w:ilvl w:val="1"/>
          <w:numId w:val="2"/>
        </w:numPr>
        <w:tabs>
          <w:tab w:val="clear" w:pos="1421"/>
          <w:tab w:val="left" w:pos="0"/>
          <w:tab w:val="num" w:pos="851"/>
        </w:tabs>
        <w:spacing w:after="80"/>
        <w:ind w:left="993" w:hanging="567"/>
        <w:jc w:val="both"/>
        <w:rPr>
          <w:sz w:val="23"/>
          <w:szCs w:val="23"/>
          <w:u w:val="single"/>
        </w:rPr>
      </w:pPr>
      <w:r w:rsidRPr="00CF7632">
        <w:rPr>
          <w:sz w:val="23"/>
          <w:szCs w:val="23"/>
          <w:lang w:eastAsia="en-US"/>
        </w:rPr>
        <w:t>Pretendents spēj nodrošināt</w:t>
      </w:r>
      <w:r w:rsidRPr="005019A5">
        <w:rPr>
          <w:sz w:val="23"/>
          <w:szCs w:val="23"/>
          <w:lang w:eastAsia="en-US"/>
        </w:rPr>
        <w:t xml:space="preserve"> </w:t>
      </w:r>
      <w:r w:rsidR="009C14B8" w:rsidRPr="005019A5">
        <w:rPr>
          <w:b/>
          <w:sz w:val="23"/>
          <w:szCs w:val="23"/>
          <w:lang w:eastAsia="en-US"/>
        </w:rPr>
        <w:t>atbilstoša skaita</w:t>
      </w:r>
      <w:r w:rsidR="00961CE3">
        <w:rPr>
          <w:rStyle w:val="FootnoteReference"/>
          <w:b/>
          <w:sz w:val="23"/>
          <w:szCs w:val="23"/>
          <w:lang w:eastAsia="en-US"/>
        </w:rPr>
        <w:footnoteReference w:id="2"/>
      </w:r>
      <w:r w:rsidRPr="005019A5">
        <w:rPr>
          <w:sz w:val="23"/>
          <w:szCs w:val="23"/>
          <w:lang w:eastAsia="en-US"/>
        </w:rPr>
        <w:t xml:space="preserve"> fiziskās apsardzes darbinieku piesaisti līguma izpildei, kuri ir sertificēti sniegt apsardzes pakalpojumus saskaņā ar Apsardzes darbības likumu un Ministru kabineta 2014.gada 02.decembra noteikumiem Nr.742 “Apsardzes sertifikātu izsniegšanas noteikumi”</w:t>
      </w:r>
      <w:r w:rsidR="001003B4">
        <w:rPr>
          <w:sz w:val="23"/>
          <w:szCs w:val="23"/>
          <w:lang w:eastAsia="en-US"/>
        </w:rPr>
        <w:t>.</w:t>
      </w:r>
      <w:r w:rsidR="005019A5" w:rsidRPr="005019A5">
        <w:rPr>
          <w:sz w:val="23"/>
          <w:szCs w:val="23"/>
        </w:rPr>
        <w:t xml:space="preserve"> </w:t>
      </w:r>
      <w:r w:rsidR="005019A5" w:rsidRPr="005019A5">
        <w:rPr>
          <w:sz w:val="23"/>
          <w:szCs w:val="23"/>
          <w:u w:val="single"/>
        </w:rPr>
        <w:t>Pretendents nod</w:t>
      </w:r>
      <w:r w:rsidR="0059516D">
        <w:rPr>
          <w:sz w:val="23"/>
          <w:szCs w:val="23"/>
          <w:u w:val="single"/>
        </w:rPr>
        <w:t>rošina, ka katrā pasākumā</w:t>
      </w:r>
      <w:r w:rsidR="005019A5" w:rsidRPr="005019A5">
        <w:rPr>
          <w:sz w:val="23"/>
          <w:szCs w:val="23"/>
          <w:u w:val="single"/>
        </w:rPr>
        <w:t xml:space="preserve"> </w:t>
      </w:r>
      <w:r w:rsidR="00BB7D2C">
        <w:rPr>
          <w:sz w:val="23"/>
          <w:szCs w:val="23"/>
          <w:u w:val="single"/>
        </w:rPr>
        <w:t xml:space="preserve">vienlaicīgi </w:t>
      </w:r>
      <w:r w:rsidR="005019A5" w:rsidRPr="005019A5">
        <w:rPr>
          <w:sz w:val="23"/>
          <w:szCs w:val="23"/>
          <w:u w:val="single"/>
        </w:rPr>
        <w:t xml:space="preserve">tiek piesaistīts tāds apsardzes darbinieku skaits, kāds </w:t>
      </w:r>
      <w:r w:rsidR="005019A5">
        <w:rPr>
          <w:sz w:val="23"/>
          <w:szCs w:val="23"/>
          <w:u w:val="single"/>
        </w:rPr>
        <w:t>nepieciešams darba uzdevuma izpildei saskaņā ar</w:t>
      </w:r>
      <w:r w:rsidR="005019A5" w:rsidRPr="005019A5">
        <w:rPr>
          <w:sz w:val="23"/>
          <w:szCs w:val="23"/>
          <w:u w:val="single"/>
        </w:rPr>
        <w:t xml:space="preserve"> iepirkuma tehniskās specifikācijas prasībām</w:t>
      </w:r>
      <w:r w:rsidR="00C2547C" w:rsidRPr="005019A5">
        <w:rPr>
          <w:sz w:val="23"/>
          <w:szCs w:val="23"/>
          <w:u w:val="single"/>
          <w:lang w:eastAsia="en-US"/>
        </w:rPr>
        <w:t>;</w:t>
      </w:r>
    </w:p>
    <w:p w14:paraId="0CD60C43" w14:textId="41B088A2" w:rsidR="00C2547C" w:rsidRPr="005019A5" w:rsidRDefault="00C2547C" w:rsidP="00C2547C">
      <w:pPr>
        <w:numPr>
          <w:ilvl w:val="1"/>
          <w:numId w:val="2"/>
        </w:numPr>
        <w:tabs>
          <w:tab w:val="clear" w:pos="1421"/>
          <w:tab w:val="left" w:pos="0"/>
          <w:tab w:val="num" w:pos="851"/>
        </w:tabs>
        <w:spacing w:after="80"/>
        <w:ind w:left="993" w:hanging="567"/>
        <w:jc w:val="both"/>
        <w:rPr>
          <w:sz w:val="23"/>
          <w:szCs w:val="23"/>
        </w:rPr>
      </w:pPr>
      <w:r w:rsidRPr="005019A5">
        <w:rPr>
          <w:sz w:val="23"/>
          <w:szCs w:val="23"/>
        </w:rPr>
        <w:t>Pretendenta profesionālā darbība ir apdrošināta saskaņā ar Ministru kabineta 2015.gada 03.februāra noteikumiem Nr.58 “Noteikumi par civiltiesiskās atbildības obligāto apdrošināšanu apsardzes darbībā” attiecīgā iestādē, kurai Finanšu un kapitāla tirgus komisija izsniegusi licenci civiltiesiskās atbildības apdrošināšanas pakalpojumu sniegšanas jomā. Apdrošināšanas limits par apdrošināšanas periodu ir vismaz 10 procenti no apsardzes komersanta gada apgrozījuma, bet ne mazāks par EUR 142</w:t>
      </w:r>
      <w:r w:rsidR="006E793C">
        <w:rPr>
          <w:sz w:val="23"/>
          <w:szCs w:val="23"/>
        </w:rPr>
        <w:t xml:space="preserve"> </w:t>
      </w:r>
      <w:r w:rsidRPr="005019A5">
        <w:rPr>
          <w:sz w:val="23"/>
          <w:szCs w:val="23"/>
        </w:rPr>
        <w:t>200 gadā;</w:t>
      </w:r>
    </w:p>
    <w:p w14:paraId="7D387E52" w14:textId="5517F0A5" w:rsidR="00F47262" w:rsidRPr="00013E30" w:rsidRDefault="00913290" w:rsidP="00C2547C">
      <w:pPr>
        <w:numPr>
          <w:ilvl w:val="0"/>
          <w:numId w:val="2"/>
        </w:numPr>
        <w:tabs>
          <w:tab w:val="clear" w:pos="570"/>
          <w:tab w:val="left" w:pos="0"/>
          <w:tab w:val="num" w:pos="426"/>
          <w:tab w:val="left" w:pos="851"/>
        </w:tabs>
        <w:spacing w:before="240" w:after="240"/>
        <w:ind w:left="573" w:hanging="573"/>
        <w:jc w:val="both"/>
        <w:rPr>
          <w:sz w:val="23"/>
          <w:szCs w:val="23"/>
        </w:rPr>
      </w:pPr>
      <w:r w:rsidRPr="00013E30">
        <w:rPr>
          <w:b/>
          <w:sz w:val="23"/>
          <w:szCs w:val="23"/>
        </w:rPr>
        <w:t>I</w:t>
      </w:r>
      <w:r w:rsidR="00D24A95" w:rsidRPr="00013E30">
        <w:rPr>
          <w:b/>
          <w:sz w:val="23"/>
          <w:szCs w:val="23"/>
        </w:rPr>
        <w:t>esniedzami</w:t>
      </w:r>
      <w:r w:rsidRPr="00013E30">
        <w:rPr>
          <w:b/>
          <w:sz w:val="23"/>
          <w:szCs w:val="23"/>
        </w:rPr>
        <w:t>e</w:t>
      </w:r>
      <w:r w:rsidR="00D24A95" w:rsidRPr="00013E30">
        <w:rPr>
          <w:b/>
          <w:sz w:val="23"/>
          <w:szCs w:val="23"/>
        </w:rPr>
        <w:t xml:space="preserve"> </w:t>
      </w:r>
      <w:r w:rsidR="00633E79" w:rsidRPr="00013E30">
        <w:rPr>
          <w:b/>
          <w:sz w:val="23"/>
          <w:szCs w:val="23"/>
        </w:rPr>
        <w:t>atlases dokumenti kvalifikācijas apliecināšanai</w:t>
      </w:r>
      <w:r w:rsidR="004E705E" w:rsidRPr="00013E30">
        <w:rPr>
          <w:b/>
          <w:sz w:val="23"/>
          <w:szCs w:val="23"/>
        </w:rPr>
        <w:t xml:space="preserve">: </w:t>
      </w:r>
    </w:p>
    <w:p w14:paraId="381B8D0F" w14:textId="2D969BDA" w:rsidR="00BF1B8E" w:rsidRPr="00C048B9" w:rsidRDefault="00BF1B8E" w:rsidP="00992BCD">
      <w:pPr>
        <w:numPr>
          <w:ilvl w:val="1"/>
          <w:numId w:val="2"/>
        </w:numPr>
        <w:tabs>
          <w:tab w:val="clear" w:pos="1421"/>
          <w:tab w:val="left" w:pos="0"/>
          <w:tab w:val="left" w:pos="851"/>
          <w:tab w:val="num" w:pos="993"/>
        </w:tabs>
        <w:spacing w:after="80"/>
        <w:ind w:left="993"/>
        <w:jc w:val="both"/>
        <w:rPr>
          <w:sz w:val="23"/>
          <w:szCs w:val="23"/>
        </w:rPr>
      </w:pPr>
      <w:r w:rsidRPr="00C048B9">
        <w:rPr>
          <w:sz w:val="23"/>
          <w:szCs w:val="23"/>
        </w:rPr>
        <w:t xml:space="preserve">Pretendenta </w:t>
      </w:r>
      <w:r w:rsidRPr="00C048B9">
        <w:rPr>
          <w:b/>
          <w:sz w:val="23"/>
          <w:szCs w:val="23"/>
        </w:rPr>
        <w:t>pieteikums</w:t>
      </w:r>
      <w:r w:rsidRPr="00C048B9">
        <w:rPr>
          <w:sz w:val="23"/>
          <w:szCs w:val="23"/>
        </w:rPr>
        <w:t xml:space="preserve"> dalībai iepirkumā (1.pielikums)</w:t>
      </w:r>
      <w:r w:rsidR="00D31DEB" w:rsidRPr="00C048B9">
        <w:rPr>
          <w:sz w:val="23"/>
          <w:szCs w:val="23"/>
        </w:rPr>
        <w:t>. Ja pieteikumu paraksta pilnvarotā persona – pilnvaras oriģināla eksemplārs vai apliecināta kopija</w:t>
      </w:r>
      <w:r w:rsidRPr="00C048B9">
        <w:rPr>
          <w:sz w:val="23"/>
          <w:szCs w:val="23"/>
        </w:rPr>
        <w:t>;</w:t>
      </w:r>
    </w:p>
    <w:p w14:paraId="6B026692" w14:textId="77777777" w:rsidR="00425490" w:rsidRPr="00C048B9" w:rsidRDefault="00815F88" w:rsidP="00425490">
      <w:pPr>
        <w:numPr>
          <w:ilvl w:val="1"/>
          <w:numId w:val="2"/>
        </w:numPr>
        <w:tabs>
          <w:tab w:val="clear" w:pos="1421"/>
          <w:tab w:val="left" w:pos="0"/>
          <w:tab w:val="left" w:pos="851"/>
          <w:tab w:val="num" w:pos="993"/>
        </w:tabs>
        <w:spacing w:after="80"/>
        <w:ind w:left="993"/>
        <w:jc w:val="both"/>
        <w:rPr>
          <w:sz w:val="23"/>
          <w:szCs w:val="23"/>
        </w:rPr>
      </w:pPr>
      <w:r w:rsidRPr="00C048B9">
        <w:rPr>
          <w:sz w:val="23"/>
          <w:szCs w:val="23"/>
        </w:rPr>
        <w:t>Ārvalstīs reģistrētiem pretendentiem –</w:t>
      </w:r>
      <w:r w:rsidR="009A1377" w:rsidRPr="00C048B9">
        <w:rPr>
          <w:sz w:val="23"/>
          <w:szCs w:val="23"/>
        </w:rPr>
        <w:t xml:space="preserve"> </w:t>
      </w:r>
      <w:r w:rsidRPr="00C048B9">
        <w:rPr>
          <w:sz w:val="23"/>
          <w:szCs w:val="23"/>
        </w:rPr>
        <w:t xml:space="preserve">attiecīgā ārvalsts reģistra izziņa par Pretendenta likumiskā pārstāvja </w:t>
      </w:r>
      <w:r w:rsidRPr="00C048B9">
        <w:rPr>
          <w:b/>
          <w:sz w:val="23"/>
          <w:szCs w:val="23"/>
        </w:rPr>
        <w:t>paraksta tiesībām</w:t>
      </w:r>
      <w:r w:rsidRPr="00C048B9">
        <w:rPr>
          <w:sz w:val="23"/>
          <w:szCs w:val="23"/>
        </w:rPr>
        <w:t>. Ja pieteikumu paraksta pilnvarotā persona –</w:t>
      </w:r>
      <w:r w:rsidR="00BF1B8E" w:rsidRPr="00C048B9">
        <w:rPr>
          <w:sz w:val="23"/>
          <w:szCs w:val="23"/>
        </w:rPr>
        <w:t xml:space="preserve"> </w:t>
      </w:r>
      <w:r w:rsidR="00970E8D" w:rsidRPr="00C048B9">
        <w:rPr>
          <w:sz w:val="23"/>
          <w:szCs w:val="23"/>
        </w:rPr>
        <w:t>pilnvaras oriģināla eksemplārs</w:t>
      </w:r>
      <w:r w:rsidR="00223345" w:rsidRPr="00C048B9">
        <w:rPr>
          <w:sz w:val="23"/>
          <w:szCs w:val="23"/>
        </w:rPr>
        <w:t>;</w:t>
      </w:r>
    </w:p>
    <w:p w14:paraId="47BF34C5" w14:textId="1E65F589" w:rsidR="00425490" w:rsidRPr="00C048B9" w:rsidRDefault="00425490" w:rsidP="00425490">
      <w:pPr>
        <w:numPr>
          <w:ilvl w:val="1"/>
          <w:numId w:val="2"/>
        </w:numPr>
        <w:tabs>
          <w:tab w:val="clear" w:pos="1421"/>
          <w:tab w:val="left" w:pos="0"/>
          <w:tab w:val="left" w:pos="851"/>
          <w:tab w:val="num" w:pos="993"/>
        </w:tabs>
        <w:spacing w:after="80"/>
        <w:ind w:left="993"/>
        <w:jc w:val="both"/>
        <w:rPr>
          <w:sz w:val="23"/>
          <w:szCs w:val="23"/>
        </w:rPr>
      </w:pPr>
      <w:r w:rsidRPr="00C048B9">
        <w:rPr>
          <w:bCs/>
          <w:iCs/>
          <w:sz w:val="23"/>
          <w:szCs w:val="23"/>
          <w:lang w:eastAsia="lv-LV"/>
        </w:rPr>
        <w:t xml:space="preserve">Latvijas Republikas </w:t>
      </w:r>
      <w:r w:rsidRPr="00C048B9">
        <w:rPr>
          <w:sz w:val="23"/>
          <w:szCs w:val="23"/>
        </w:rPr>
        <w:t xml:space="preserve">Iekšlietu ministrijas Valsts policijas licencēšanas komisijas izsniegta spēkā esoša </w:t>
      </w:r>
      <w:r w:rsidRPr="00C048B9">
        <w:rPr>
          <w:b/>
          <w:sz w:val="23"/>
          <w:szCs w:val="23"/>
        </w:rPr>
        <w:t xml:space="preserve">apsardzes darbības speciālās atļaujas (licences) fiziskās apsardzes pakalpojumu sniegšanai </w:t>
      </w:r>
      <w:r w:rsidRPr="00C048B9">
        <w:rPr>
          <w:sz w:val="23"/>
          <w:szCs w:val="23"/>
        </w:rPr>
        <w:t>(</w:t>
      </w:r>
      <w:r w:rsidRPr="00C048B9">
        <w:rPr>
          <w:i/>
          <w:sz w:val="23"/>
          <w:szCs w:val="23"/>
        </w:rPr>
        <w:t>kopija</w:t>
      </w:r>
      <w:r w:rsidRPr="00C048B9">
        <w:rPr>
          <w:sz w:val="23"/>
          <w:szCs w:val="23"/>
        </w:rPr>
        <w:t>)</w:t>
      </w:r>
      <w:r w:rsidRPr="00C048B9">
        <w:rPr>
          <w:b/>
          <w:sz w:val="23"/>
          <w:szCs w:val="23"/>
        </w:rPr>
        <w:t xml:space="preserve"> </w:t>
      </w:r>
      <w:r w:rsidRPr="00C048B9">
        <w:rPr>
          <w:sz w:val="23"/>
          <w:szCs w:val="23"/>
        </w:rPr>
        <w:t xml:space="preserve">vai </w:t>
      </w:r>
      <w:r w:rsidRPr="00C048B9">
        <w:rPr>
          <w:bCs/>
          <w:sz w:val="23"/>
          <w:szCs w:val="23"/>
        </w:rPr>
        <w:t>otrās kategorijas speciālā atļauja (licence) apsardzes darbības veikšanai</w:t>
      </w:r>
      <w:r w:rsidRPr="00C048B9">
        <w:rPr>
          <w:i/>
          <w:sz w:val="23"/>
          <w:szCs w:val="23"/>
        </w:rPr>
        <w:t xml:space="preserve"> </w:t>
      </w:r>
      <w:r w:rsidRPr="00C048B9">
        <w:rPr>
          <w:sz w:val="23"/>
          <w:szCs w:val="23"/>
        </w:rPr>
        <w:t>(</w:t>
      </w:r>
      <w:r w:rsidRPr="00C048B9">
        <w:rPr>
          <w:i/>
          <w:sz w:val="23"/>
          <w:szCs w:val="23"/>
        </w:rPr>
        <w:t>kopija</w:t>
      </w:r>
      <w:r w:rsidR="00C742D5">
        <w:rPr>
          <w:sz w:val="23"/>
          <w:szCs w:val="23"/>
        </w:rPr>
        <w:t>);</w:t>
      </w:r>
    </w:p>
    <w:p w14:paraId="4C3E55B4" w14:textId="22EF9D37" w:rsidR="00581F29" w:rsidRPr="00C048B9" w:rsidRDefault="00581F29" w:rsidP="00A27F35">
      <w:pPr>
        <w:numPr>
          <w:ilvl w:val="1"/>
          <w:numId w:val="2"/>
        </w:numPr>
        <w:tabs>
          <w:tab w:val="clear" w:pos="1421"/>
          <w:tab w:val="left" w:pos="0"/>
          <w:tab w:val="left" w:pos="851"/>
          <w:tab w:val="num" w:pos="993"/>
        </w:tabs>
        <w:spacing w:after="80"/>
        <w:ind w:left="993"/>
        <w:jc w:val="both"/>
        <w:rPr>
          <w:sz w:val="23"/>
          <w:szCs w:val="23"/>
        </w:rPr>
      </w:pPr>
      <w:r w:rsidRPr="00C048B9">
        <w:rPr>
          <w:b/>
          <w:bCs/>
          <w:sz w:val="23"/>
          <w:szCs w:val="23"/>
          <w:shd w:val="clear" w:color="auto" w:fill="FFFFFF"/>
          <w:lang w:eastAsia="en-US"/>
        </w:rPr>
        <w:t>Civiltiesiskās atbildības obligātās apdrošināšanas apsardzes darbībā</w:t>
      </w:r>
      <w:r w:rsidRPr="00C048B9">
        <w:rPr>
          <w:b/>
          <w:bCs/>
          <w:sz w:val="23"/>
          <w:szCs w:val="23"/>
          <w:lang w:eastAsia="en-US"/>
        </w:rPr>
        <w:t xml:space="preserve"> </w:t>
      </w:r>
      <w:r w:rsidRPr="00C048B9">
        <w:rPr>
          <w:b/>
          <w:bCs/>
          <w:sz w:val="23"/>
          <w:szCs w:val="23"/>
          <w:lang w:eastAsia="lv-LV"/>
        </w:rPr>
        <w:t>polises</w:t>
      </w:r>
      <w:r w:rsidR="006E793C">
        <w:rPr>
          <w:sz w:val="23"/>
          <w:szCs w:val="23"/>
          <w:lang w:eastAsia="lv-LV"/>
        </w:rPr>
        <w:t xml:space="preserve"> kopija</w:t>
      </w:r>
      <w:r w:rsidR="00C742D5">
        <w:rPr>
          <w:sz w:val="23"/>
          <w:szCs w:val="23"/>
          <w:lang w:eastAsia="lv-LV"/>
        </w:rPr>
        <w:t>.</w:t>
      </w:r>
    </w:p>
    <w:p w14:paraId="7FC85533" w14:textId="27B20888" w:rsidR="00992BCD" w:rsidRPr="00C048B9" w:rsidRDefault="00992BCD" w:rsidP="00992BCD">
      <w:pPr>
        <w:numPr>
          <w:ilvl w:val="0"/>
          <w:numId w:val="2"/>
        </w:numPr>
        <w:tabs>
          <w:tab w:val="clear" w:pos="570"/>
          <w:tab w:val="left" w:pos="0"/>
          <w:tab w:val="num" w:pos="426"/>
          <w:tab w:val="left" w:pos="851"/>
        </w:tabs>
        <w:spacing w:after="80"/>
        <w:jc w:val="both"/>
        <w:rPr>
          <w:sz w:val="23"/>
          <w:szCs w:val="23"/>
        </w:rPr>
      </w:pPr>
      <w:r w:rsidRPr="00C048B9">
        <w:rPr>
          <w:b/>
          <w:color w:val="000000"/>
          <w:sz w:val="23"/>
          <w:szCs w:val="23"/>
        </w:rPr>
        <w:t>Iesniedzamie piedāvājuma dokumenti:</w:t>
      </w:r>
    </w:p>
    <w:p w14:paraId="644165BD" w14:textId="6362C67C" w:rsidR="00F47262" w:rsidRPr="00C048B9" w:rsidRDefault="00742136" w:rsidP="00992BCD">
      <w:pPr>
        <w:numPr>
          <w:ilvl w:val="1"/>
          <w:numId w:val="2"/>
        </w:numPr>
        <w:tabs>
          <w:tab w:val="clear" w:pos="1421"/>
          <w:tab w:val="left" w:pos="0"/>
          <w:tab w:val="left" w:pos="851"/>
          <w:tab w:val="num" w:pos="993"/>
        </w:tabs>
        <w:spacing w:after="80"/>
        <w:ind w:left="993"/>
        <w:jc w:val="both"/>
        <w:rPr>
          <w:sz w:val="23"/>
          <w:szCs w:val="23"/>
        </w:rPr>
      </w:pPr>
      <w:r w:rsidRPr="00C048B9">
        <w:rPr>
          <w:b/>
          <w:sz w:val="23"/>
          <w:szCs w:val="23"/>
        </w:rPr>
        <w:lastRenderedPageBreak/>
        <w:t xml:space="preserve">Parakstīts </w:t>
      </w:r>
      <w:r w:rsidR="0087385C" w:rsidRPr="00C048B9">
        <w:rPr>
          <w:b/>
          <w:sz w:val="23"/>
          <w:szCs w:val="23"/>
        </w:rPr>
        <w:t>Tehniskais piedāvājums</w:t>
      </w:r>
      <w:r w:rsidR="0067457A" w:rsidRPr="00C048B9">
        <w:rPr>
          <w:b/>
          <w:sz w:val="23"/>
          <w:szCs w:val="23"/>
        </w:rPr>
        <w:t xml:space="preserve"> </w:t>
      </w:r>
      <w:r w:rsidR="0067457A" w:rsidRPr="00C048B9">
        <w:rPr>
          <w:sz w:val="23"/>
          <w:szCs w:val="23"/>
        </w:rPr>
        <w:t xml:space="preserve">atbilstoši </w:t>
      </w:r>
      <w:r w:rsidR="0087385C" w:rsidRPr="00C048B9">
        <w:rPr>
          <w:sz w:val="23"/>
          <w:szCs w:val="23"/>
        </w:rPr>
        <w:t xml:space="preserve"> </w:t>
      </w:r>
      <w:r w:rsidR="009A1377" w:rsidRPr="00C048B9">
        <w:rPr>
          <w:sz w:val="23"/>
          <w:szCs w:val="23"/>
        </w:rPr>
        <w:t>nolikuma 3.pielikumam</w:t>
      </w:r>
      <w:r w:rsidR="008434B9" w:rsidRPr="00C048B9">
        <w:rPr>
          <w:sz w:val="23"/>
          <w:szCs w:val="23"/>
        </w:rPr>
        <w:t xml:space="preserve">, kurā norāda </w:t>
      </w:r>
      <w:r w:rsidR="008434B9" w:rsidRPr="00C048B9">
        <w:rPr>
          <w:b/>
          <w:bCs/>
          <w:iCs/>
          <w:sz w:val="23"/>
          <w:szCs w:val="23"/>
          <w:lang w:eastAsia="lv-LV"/>
        </w:rPr>
        <w:t>VISU</w:t>
      </w:r>
      <w:r w:rsidR="008434B9" w:rsidRPr="00C048B9">
        <w:rPr>
          <w:bCs/>
          <w:iCs/>
          <w:sz w:val="23"/>
          <w:szCs w:val="23"/>
          <w:lang w:eastAsia="lv-LV"/>
        </w:rPr>
        <w:t xml:space="preserve"> apsardzes darbinieku sarakstu, </w:t>
      </w:r>
      <w:r w:rsidR="008434B9" w:rsidRPr="00C048B9">
        <w:rPr>
          <w:b/>
          <w:bCs/>
          <w:iCs/>
          <w:sz w:val="23"/>
          <w:szCs w:val="23"/>
          <w:lang w:eastAsia="lv-LV"/>
        </w:rPr>
        <w:t>kurus plānots iesaistīt Līguma izpildē</w:t>
      </w:r>
      <w:r w:rsidR="008434B9" w:rsidRPr="00C048B9">
        <w:rPr>
          <w:bCs/>
          <w:iCs/>
          <w:sz w:val="23"/>
          <w:szCs w:val="23"/>
          <w:lang w:eastAsia="lv-LV"/>
        </w:rPr>
        <w:t xml:space="preserve">, </w:t>
      </w:r>
      <w:r w:rsidR="002921C8" w:rsidRPr="002921C8">
        <w:rPr>
          <w:b/>
          <w:bCs/>
          <w:iCs/>
          <w:sz w:val="23"/>
          <w:szCs w:val="23"/>
          <w:lang w:eastAsia="lv-LV"/>
        </w:rPr>
        <w:t>KATRĀ</w:t>
      </w:r>
      <w:r w:rsidR="008434B9" w:rsidRPr="002921C8">
        <w:rPr>
          <w:b/>
          <w:bCs/>
          <w:iCs/>
          <w:sz w:val="23"/>
          <w:szCs w:val="23"/>
          <w:lang w:eastAsia="lv-LV"/>
        </w:rPr>
        <w:t xml:space="preserve"> </w:t>
      </w:r>
      <w:r w:rsidR="008434B9" w:rsidRPr="00C048B9">
        <w:rPr>
          <w:bCs/>
          <w:iCs/>
          <w:sz w:val="23"/>
          <w:szCs w:val="23"/>
          <w:lang w:eastAsia="lv-LV"/>
        </w:rPr>
        <w:t xml:space="preserve">no pasākumiem, pievienojot Latvijas Republikas </w:t>
      </w:r>
      <w:r w:rsidR="008434B9" w:rsidRPr="00C048B9">
        <w:rPr>
          <w:sz w:val="23"/>
          <w:szCs w:val="23"/>
        </w:rPr>
        <w:t xml:space="preserve">Iekšlietu ministrijas Valsts policijas Apsardzes darbības sertifikācijas komisijas izsniegtus </w:t>
      </w:r>
      <w:r w:rsidR="008434B9" w:rsidRPr="00C048B9">
        <w:rPr>
          <w:b/>
          <w:sz w:val="23"/>
          <w:szCs w:val="23"/>
        </w:rPr>
        <w:t xml:space="preserve">apsardzes sertifikātus, KATRAM </w:t>
      </w:r>
      <w:r w:rsidR="00CF7E2F">
        <w:rPr>
          <w:b/>
          <w:sz w:val="23"/>
          <w:szCs w:val="23"/>
        </w:rPr>
        <w:t xml:space="preserve">apsardzes </w:t>
      </w:r>
      <w:r w:rsidR="008434B9" w:rsidRPr="00C048B9">
        <w:rPr>
          <w:b/>
          <w:sz w:val="23"/>
          <w:szCs w:val="23"/>
        </w:rPr>
        <w:t>darbiniekam</w:t>
      </w:r>
      <w:r w:rsidR="00DD2C10">
        <w:rPr>
          <w:rStyle w:val="FootnoteReference"/>
          <w:b/>
          <w:sz w:val="23"/>
          <w:szCs w:val="23"/>
        </w:rPr>
        <w:footnoteReference w:id="3"/>
      </w:r>
      <w:r w:rsidR="008434B9" w:rsidRPr="00C048B9">
        <w:rPr>
          <w:b/>
          <w:sz w:val="23"/>
          <w:szCs w:val="23"/>
        </w:rPr>
        <w:t xml:space="preserve">, </w:t>
      </w:r>
      <w:r w:rsidR="008434B9" w:rsidRPr="00C048B9">
        <w:rPr>
          <w:sz w:val="23"/>
          <w:szCs w:val="23"/>
        </w:rPr>
        <w:t xml:space="preserve">kuru plānots iesaistīt </w:t>
      </w:r>
      <w:r w:rsidR="006E793C">
        <w:rPr>
          <w:sz w:val="23"/>
          <w:szCs w:val="23"/>
        </w:rPr>
        <w:t xml:space="preserve">konkrēta </w:t>
      </w:r>
      <w:r w:rsidR="008434B9" w:rsidRPr="00C048B9">
        <w:rPr>
          <w:sz w:val="23"/>
          <w:szCs w:val="23"/>
        </w:rPr>
        <w:t>līguma izpildē</w:t>
      </w:r>
      <w:r w:rsidR="00C742D5">
        <w:rPr>
          <w:sz w:val="23"/>
          <w:szCs w:val="23"/>
        </w:rPr>
        <w:t>;</w:t>
      </w:r>
    </w:p>
    <w:p w14:paraId="39F94A8F" w14:textId="48895AE4" w:rsidR="00F47262" w:rsidRPr="00C048B9" w:rsidRDefault="00742136" w:rsidP="00992BCD">
      <w:pPr>
        <w:numPr>
          <w:ilvl w:val="1"/>
          <w:numId w:val="2"/>
        </w:numPr>
        <w:tabs>
          <w:tab w:val="clear" w:pos="1421"/>
          <w:tab w:val="left" w:pos="0"/>
          <w:tab w:val="left" w:pos="851"/>
          <w:tab w:val="num" w:pos="993"/>
        </w:tabs>
        <w:spacing w:after="80"/>
        <w:ind w:left="993"/>
        <w:jc w:val="both"/>
        <w:rPr>
          <w:sz w:val="23"/>
          <w:szCs w:val="23"/>
        </w:rPr>
      </w:pPr>
      <w:r w:rsidRPr="00C048B9">
        <w:rPr>
          <w:b/>
          <w:sz w:val="23"/>
          <w:szCs w:val="23"/>
        </w:rPr>
        <w:t xml:space="preserve">Parakstīts </w:t>
      </w:r>
      <w:r w:rsidR="00677B7D" w:rsidRPr="00C048B9">
        <w:rPr>
          <w:b/>
          <w:sz w:val="23"/>
          <w:szCs w:val="23"/>
        </w:rPr>
        <w:t>Finanšu piedāvājums</w:t>
      </w:r>
      <w:r w:rsidR="00677B7D" w:rsidRPr="00C048B9">
        <w:rPr>
          <w:sz w:val="23"/>
          <w:szCs w:val="23"/>
        </w:rPr>
        <w:t xml:space="preserve"> </w:t>
      </w:r>
      <w:r w:rsidR="00C920A9" w:rsidRPr="00C048B9">
        <w:rPr>
          <w:sz w:val="23"/>
          <w:szCs w:val="23"/>
        </w:rPr>
        <w:t>atbilstoši nolikuma 4.pielikumam</w:t>
      </w:r>
      <w:r w:rsidR="00677B7D" w:rsidRPr="00C048B9">
        <w:rPr>
          <w:sz w:val="23"/>
          <w:szCs w:val="23"/>
        </w:rPr>
        <w:t xml:space="preserve">, </w:t>
      </w:r>
      <w:r w:rsidR="00A27F35" w:rsidRPr="00C048B9">
        <w:rPr>
          <w:sz w:val="23"/>
          <w:szCs w:val="23"/>
          <w:lang w:eastAsia="lv-LV"/>
        </w:rPr>
        <w:t xml:space="preserve">kurā summu norāda </w:t>
      </w:r>
      <w:proofErr w:type="spellStart"/>
      <w:r w:rsidR="00A27F35" w:rsidRPr="00C048B9">
        <w:rPr>
          <w:i/>
          <w:sz w:val="23"/>
          <w:szCs w:val="23"/>
          <w:lang w:eastAsia="en-US"/>
        </w:rPr>
        <w:t>euro</w:t>
      </w:r>
      <w:proofErr w:type="spellEnd"/>
      <w:r w:rsidR="00A27F35" w:rsidRPr="00C048B9">
        <w:rPr>
          <w:sz w:val="23"/>
          <w:szCs w:val="23"/>
          <w:lang w:eastAsia="en-US"/>
        </w:rPr>
        <w:t xml:space="preserve"> (EUR)</w:t>
      </w:r>
      <w:r w:rsidR="00A27F35" w:rsidRPr="00C048B9">
        <w:rPr>
          <w:sz w:val="23"/>
          <w:szCs w:val="23"/>
          <w:lang w:eastAsia="lv-LV"/>
        </w:rPr>
        <w:t xml:space="preserve"> bez pievienotās vērtības nodokļa </w:t>
      </w:r>
      <w:r w:rsidR="00A27F35" w:rsidRPr="00C048B9">
        <w:rPr>
          <w:sz w:val="23"/>
          <w:szCs w:val="23"/>
          <w:lang w:eastAsia="en-US"/>
        </w:rPr>
        <w:t>ar precizitāti 2 (divas) zīmes aiz komata</w:t>
      </w:r>
      <w:r w:rsidR="00A27F35" w:rsidRPr="00C048B9">
        <w:rPr>
          <w:sz w:val="23"/>
          <w:szCs w:val="23"/>
          <w:lang w:eastAsia="lv-LV"/>
        </w:rPr>
        <w:t xml:space="preserve">, </w:t>
      </w:r>
      <w:r w:rsidR="00A27F35" w:rsidRPr="00C048B9">
        <w:rPr>
          <w:b/>
          <w:sz w:val="23"/>
          <w:szCs w:val="23"/>
          <w:lang w:eastAsia="lv-LV"/>
        </w:rPr>
        <w:t>pievienojot</w:t>
      </w:r>
      <w:r w:rsidR="00A27F35" w:rsidRPr="00C048B9">
        <w:rPr>
          <w:b/>
          <w:sz w:val="23"/>
          <w:szCs w:val="23"/>
          <w:lang w:eastAsia="en-US"/>
        </w:rPr>
        <w:t xml:space="preserve"> detalizētu fiziskās apsardzes pakalpojuma sniegšanas izmaksu aprēķinu </w:t>
      </w:r>
      <w:r w:rsidR="00A27F35" w:rsidRPr="00C048B9">
        <w:rPr>
          <w:rFonts w:ascii="Times New Roman Bold" w:hAnsi="Times New Roman Bold"/>
          <w:b/>
          <w:caps/>
          <w:sz w:val="23"/>
          <w:szCs w:val="23"/>
          <w:lang w:eastAsia="en-US"/>
        </w:rPr>
        <w:t>tāmi</w:t>
      </w:r>
      <w:r w:rsidR="00A27F35" w:rsidRPr="00C048B9">
        <w:rPr>
          <w:sz w:val="23"/>
          <w:szCs w:val="23"/>
          <w:lang w:eastAsia="en-US"/>
        </w:rPr>
        <w:t xml:space="preserve"> </w:t>
      </w:r>
      <w:r w:rsidR="00A27F35" w:rsidRPr="00C048B9">
        <w:rPr>
          <w:sz w:val="23"/>
          <w:szCs w:val="23"/>
          <w:lang w:eastAsia="lv-LV"/>
        </w:rPr>
        <w:t>(oriģināls)</w:t>
      </w:r>
      <w:r w:rsidR="008434B9" w:rsidRPr="00C048B9">
        <w:rPr>
          <w:sz w:val="23"/>
          <w:szCs w:val="23"/>
          <w:lang w:eastAsia="lv-LV"/>
        </w:rPr>
        <w:t>, katram rīkotajam pasākumam</w:t>
      </w:r>
      <w:r w:rsidR="00BA3BDA" w:rsidRPr="00C048B9">
        <w:rPr>
          <w:sz w:val="23"/>
          <w:szCs w:val="23"/>
        </w:rPr>
        <w:t>.</w:t>
      </w:r>
    </w:p>
    <w:p w14:paraId="0430ADDD" w14:textId="3F0A4313" w:rsidR="00DF0031" w:rsidRPr="00C048B9" w:rsidRDefault="00DF0031" w:rsidP="00992BCD">
      <w:pPr>
        <w:numPr>
          <w:ilvl w:val="0"/>
          <w:numId w:val="2"/>
        </w:numPr>
        <w:tabs>
          <w:tab w:val="left" w:pos="0"/>
          <w:tab w:val="left" w:pos="851"/>
        </w:tabs>
        <w:spacing w:after="80"/>
        <w:jc w:val="both"/>
        <w:rPr>
          <w:sz w:val="23"/>
          <w:szCs w:val="23"/>
        </w:rPr>
      </w:pPr>
      <w:r w:rsidRPr="00C048B9">
        <w:rPr>
          <w:sz w:val="23"/>
          <w:szCs w:val="23"/>
        </w:rPr>
        <w:t xml:space="preserve">Piedāvājumam pievieno </w:t>
      </w:r>
      <w:r w:rsidRPr="00C048B9">
        <w:rPr>
          <w:b/>
          <w:sz w:val="23"/>
          <w:szCs w:val="23"/>
        </w:rPr>
        <w:t>tehnisko piedāvājumu</w:t>
      </w:r>
      <w:r w:rsidR="00FA7096">
        <w:rPr>
          <w:b/>
          <w:sz w:val="23"/>
          <w:szCs w:val="23"/>
        </w:rPr>
        <w:t>, finanšu piedāvājumu un tāmes</w:t>
      </w:r>
      <w:r w:rsidRPr="00C048B9">
        <w:rPr>
          <w:b/>
          <w:sz w:val="23"/>
          <w:szCs w:val="23"/>
        </w:rPr>
        <w:t xml:space="preserve"> </w:t>
      </w:r>
      <w:r w:rsidR="00A27F35" w:rsidRPr="00C048B9">
        <w:rPr>
          <w:b/>
          <w:sz w:val="23"/>
          <w:szCs w:val="23"/>
        </w:rPr>
        <w:t xml:space="preserve">WORD </w:t>
      </w:r>
      <w:r w:rsidR="00A27F35" w:rsidRPr="00C048B9">
        <w:rPr>
          <w:sz w:val="23"/>
          <w:szCs w:val="23"/>
        </w:rPr>
        <w:t>un</w:t>
      </w:r>
      <w:r w:rsidR="00D350FC" w:rsidRPr="00C048B9">
        <w:rPr>
          <w:sz w:val="23"/>
          <w:szCs w:val="23"/>
        </w:rPr>
        <w:t>/vai</w:t>
      </w:r>
      <w:r w:rsidR="00A27F35" w:rsidRPr="00C048B9">
        <w:rPr>
          <w:b/>
          <w:sz w:val="23"/>
          <w:szCs w:val="23"/>
        </w:rPr>
        <w:t xml:space="preserve"> EXCEL formātos </w:t>
      </w:r>
      <w:r w:rsidRPr="00C048B9">
        <w:rPr>
          <w:b/>
          <w:sz w:val="23"/>
          <w:szCs w:val="23"/>
        </w:rPr>
        <w:t xml:space="preserve">elektroniskā </w:t>
      </w:r>
      <w:r w:rsidR="00A27F35" w:rsidRPr="00C048B9">
        <w:rPr>
          <w:b/>
          <w:sz w:val="23"/>
          <w:szCs w:val="23"/>
        </w:rPr>
        <w:t>veidā</w:t>
      </w:r>
      <w:r w:rsidRPr="00C048B9">
        <w:rPr>
          <w:sz w:val="23"/>
          <w:szCs w:val="23"/>
        </w:rPr>
        <w:t>.</w:t>
      </w:r>
    </w:p>
    <w:p w14:paraId="50CD3CFB" w14:textId="77777777" w:rsidR="005100B6" w:rsidRPr="00C048B9" w:rsidRDefault="005100B6" w:rsidP="005100B6">
      <w:pPr>
        <w:numPr>
          <w:ilvl w:val="0"/>
          <w:numId w:val="2"/>
        </w:numPr>
        <w:tabs>
          <w:tab w:val="left" w:pos="0"/>
          <w:tab w:val="left" w:pos="851"/>
        </w:tabs>
        <w:spacing w:after="80"/>
        <w:jc w:val="both"/>
        <w:rPr>
          <w:sz w:val="23"/>
          <w:szCs w:val="23"/>
        </w:rPr>
      </w:pPr>
      <w:r w:rsidRPr="00C048B9">
        <w:rPr>
          <w:b/>
          <w:sz w:val="23"/>
          <w:szCs w:val="23"/>
        </w:rPr>
        <w:t>Pretendents var balstīties uz citu uzņēmēju iespējām</w:t>
      </w:r>
      <w:r w:rsidRPr="00C048B9">
        <w:rPr>
          <w:sz w:val="23"/>
          <w:szCs w:val="23"/>
        </w:rPr>
        <w:t>, ja tas ir nepieciešams konkrētā līguma izpildei, neatkarīgi no savstarpējo attiecību tiesiskā rakstura. Šādā gadījumā pretendents pierāda pasūtītājam, ka viņa rīcībā būs nepieciešamie resursi, iesniedzot šo uzņēmēju apliecinājumu vai vienošanos par sadarbību konkrētā līguma izpildei:</w:t>
      </w:r>
    </w:p>
    <w:p w14:paraId="4148C7EC" w14:textId="34CCCA9E" w:rsidR="005100B6" w:rsidRPr="00C048B9" w:rsidRDefault="005100B6" w:rsidP="005100B6">
      <w:pPr>
        <w:numPr>
          <w:ilvl w:val="1"/>
          <w:numId w:val="2"/>
        </w:numPr>
        <w:tabs>
          <w:tab w:val="left" w:pos="0"/>
          <w:tab w:val="left" w:pos="851"/>
        </w:tabs>
        <w:spacing w:after="80"/>
        <w:jc w:val="both"/>
        <w:rPr>
          <w:sz w:val="23"/>
          <w:szCs w:val="23"/>
        </w:rPr>
      </w:pPr>
      <w:r w:rsidRPr="00C048B9">
        <w:rPr>
          <w:b/>
          <w:sz w:val="23"/>
          <w:szCs w:val="23"/>
        </w:rPr>
        <w:t>ja pretendents paredz piesaistīt apakšuzņēmēju</w:t>
      </w:r>
      <w:r w:rsidRPr="00C048B9">
        <w:rPr>
          <w:sz w:val="23"/>
          <w:szCs w:val="23"/>
        </w:rPr>
        <w:t xml:space="preserve">, uz kura iespējām pretendents balstās, lai apliecinātu atbilstību Nolikumā noteiktajām kvalifikācijas prasībām, vai kura veicamo pakalpojumu vērtība ir 20 procenti no kopējās iepirkuma līguma vērtības vai lielāka, pretendents pieteikumā norāda katru tādu apakšuzņēmēju un iesniedz katra apakšuzņēmēja </w:t>
      </w:r>
      <w:r w:rsidRPr="00C048B9">
        <w:rPr>
          <w:b/>
          <w:sz w:val="23"/>
          <w:szCs w:val="23"/>
        </w:rPr>
        <w:t>apliecinājumu vai vienošanos</w:t>
      </w:r>
      <w:r w:rsidRPr="00C048B9">
        <w:rPr>
          <w:sz w:val="23"/>
          <w:szCs w:val="23"/>
        </w:rPr>
        <w:t xml:space="preserve"> ar pretendentu par sadarbību konkrētā līguma izpildei, kurā norādīta paredzamā nododamā līguma izpildes daļa procentos un naudas izteiksmē un konkrēti veicamie uzdevumi. </w:t>
      </w:r>
    </w:p>
    <w:p w14:paraId="7FF239F5" w14:textId="202A8EDD" w:rsidR="005100B6" w:rsidRPr="00C048B9" w:rsidRDefault="005100B6" w:rsidP="005100B6">
      <w:pPr>
        <w:numPr>
          <w:ilvl w:val="1"/>
          <w:numId w:val="2"/>
        </w:numPr>
        <w:tabs>
          <w:tab w:val="left" w:pos="0"/>
          <w:tab w:val="left" w:pos="851"/>
        </w:tabs>
        <w:spacing w:after="80"/>
        <w:jc w:val="both"/>
        <w:rPr>
          <w:sz w:val="23"/>
          <w:szCs w:val="23"/>
        </w:rPr>
      </w:pPr>
      <w:r w:rsidRPr="00C048B9">
        <w:rPr>
          <w:b/>
          <w:sz w:val="23"/>
          <w:szCs w:val="23"/>
        </w:rPr>
        <w:t>ja piedāvājumu iesniedz piegādātāju apvienība</w:t>
      </w:r>
      <w:r w:rsidRPr="00C048B9">
        <w:rPr>
          <w:sz w:val="23"/>
          <w:szCs w:val="23"/>
        </w:rPr>
        <w:t>, jāiesniedz apvienības dalībnieku (biedru) parakstīta vienošanās vai sabiedrības līgums, kurā norādīts galvenais dalībnieks, kurš pilnvarots parakstīt piedāvājumu, iepirkuma līgumu un citus dokumentus, saņemt un izdot rīkojumus piegādātāju apvienības dalībnieku vārdā, kā arī saņemt maksājumus no Pasūtītāja. Vienošanās dokumentā vai sabiedrības līgumā jānorāda katra piegādātāju apvienības dalībnieka darba daļa procentos un naudas izteiksmē, ietverot nosacījumu, ar kuru apvienības dalībnieki apņemas dibināt personālsabiedrību uzvaras gadījumā un citi normatīvajos aktos noteiktie nosacījumi.</w:t>
      </w:r>
    </w:p>
    <w:p w14:paraId="13061A4D" w14:textId="7ECDF2DE" w:rsidR="00F47262" w:rsidRPr="00013E30" w:rsidRDefault="004E705E" w:rsidP="001649A7">
      <w:pPr>
        <w:numPr>
          <w:ilvl w:val="0"/>
          <w:numId w:val="2"/>
        </w:numPr>
        <w:tabs>
          <w:tab w:val="left" w:pos="0"/>
          <w:tab w:val="left" w:pos="851"/>
        </w:tabs>
        <w:spacing w:after="80"/>
        <w:jc w:val="both"/>
        <w:rPr>
          <w:sz w:val="23"/>
          <w:szCs w:val="23"/>
        </w:rPr>
      </w:pPr>
      <w:r w:rsidRPr="00C048B9">
        <w:rPr>
          <w:sz w:val="23"/>
          <w:szCs w:val="23"/>
        </w:rPr>
        <w:t>Komisija izslēdz pretendentu no tālākas dalības iepirk</w:t>
      </w:r>
      <w:r w:rsidR="001649A7" w:rsidRPr="00C048B9">
        <w:rPr>
          <w:sz w:val="23"/>
          <w:szCs w:val="23"/>
        </w:rPr>
        <w:t xml:space="preserve">umā un neizskata tā piedāvājumu </w:t>
      </w:r>
      <w:r w:rsidRPr="00C048B9">
        <w:rPr>
          <w:sz w:val="23"/>
          <w:szCs w:val="23"/>
        </w:rPr>
        <w:t>Publisko iepirkumu likum</w:t>
      </w:r>
      <w:r w:rsidR="001649A7" w:rsidRPr="00C048B9">
        <w:rPr>
          <w:sz w:val="23"/>
          <w:szCs w:val="23"/>
        </w:rPr>
        <w:t>a 8.</w:t>
      </w:r>
      <w:r w:rsidR="001649A7" w:rsidRPr="00C048B9">
        <w:rPr>
          <w:sz w:val="23"/>
          <w:szCs w:val="23"/>
          <w:vertAlign w:val="superscript"/>
        </w:rPr>
        <w:t>2</w:t>
      </w:r>
      <w:r w:rsidR="001649A7" w:rsidRPr="00C048B9">
        <w:rPr>
          <w:sz w:val="23"/>
          <w:szCs w:val="23"/>
        </w:rPr>
        <w:t xml:space="preserve"> panta noteiktajos gadījumos</w:t>
      </w:r>
      <w:r w:rsidR="001649A7" w:rsidRPr="00013E30">
        <w:rPr>
          <w:sz w:val="23"/>
          <w:szCs w:val="23"/>
        </w:rPr>
        <w:t>.</w:t>
      </w:r>
    </w:p>
    <w:p w14:paraId="11442862" w14:textId="3DEB227D" w:rsidR="001649A7" w:rsidRPr="00013E30" w:rsidRDefault="001649A7" w:rsidP="001649A7">
      <w:pPr>
        <w:numPr>
          <w:ilvl w:val="0"/>
          <w:numId w:val="2"/>
        </w:numPr>
        <w:tabs>
          <w:tab w:val="left" w:pos="0"/>
          <w:tab w:val="left" w:pos="851"/>
        </w:tabs>
        <w:spacing w:after="80"/>
        <w:jc w:val="both"/>
        <w:rPr>
          <w:sz w:val="23"/>
          <w:szCs w:val="23"/>
        </w:rPr>
      </w:pPr>
      <w:r w:rsidRPr="00013E30">
        <w:rPr>
          <w:sz w:val="23"/>
          <w:szCs w:val="23"/>
        </w:rPr>
        <w:t>Komisija noraida pretendenta piedāvājumu:</w:t>
      </w:r>
    </w:p>
    <w:p w14:paraId="458AF943" w14:textId="32776B61"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 xml:space="preserve">ja piedāvājums nav noformēts Nolikumā noteiktajā kārtībā (nav cauršūts un </w:t>
      </w:r>
      <w:r w:rsidR="001649A7" w:rsidRPr="00013E30">
        <w:rPr>
          <w:sz w:val="23"/>
          <w:szCs w:val="23"/>
        </w:rPr>
        <w:t xml:space="preserve">caurauklots vai </w:t>
      </w:r>
      <w:r w:rsidRPr="00013E30">
        <w:rPr>
          <w:sz w:val="23"/>
          <w:szCs w:val="23"/>
        </w:rPr>
        <w:t>parakstīts Nolikumā noteiktajā kārtībā);</w:t>
      </w:r>
    </w:p>
    <w:p w14:paraId="4B191B04" w14:textId="77777777"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pretendents nav iesniedzis visus Nolikumā noteiktos dokumentus savas kvalifikācijas novērtēšanai;</w:t>
      </w:r>
    </w:p>
    <w:p w14:paraId="6E07BC8D" w14:textId="77777777"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pretendents neatbilst Nolikumā noteiktajām kvalifikācijas prasībām;</w:t>
      </w:r>
    </w:p>
    <w:p w14:paraId="302796A6" w14:textId="77777777" w:rsidR="00F47262" w:rsidRPr="00013E30" w:rsidRDefault="0099158E" w:rsidP="00F47262">
      <w:pPr>
        <w:numPr>
          <w:ilvl w:val="1"/>
          <w:numId w:val="2"/>
        </w:numPr>
        <w:tabs>
          <w:tab w:val="left" w:pos="0"/>
          <w:tab w:val="left" w:pos="851"/>
        </w:tabs>
        <w:spacing w:after="80"/>
        <w:jc w:val="both"/>
        <w:rPr>
          <w:sz w:val="23"/>
          <w:szCs w:val="23"/>
        </w:rPr>
      </w:pPr>
      <w:r w:rsidRPr="00013E30">
        <w:rPr>
          <w:sz w:val="23"/>
          <w:szCs w:val="23"/>
        </w:rPr>
        <w:t>p</w:t>
      </w:r>
      <w:r w:rsidR="004E705E" w:rsidRPr="00013E30">
        <w:rPr>
          <w:sz w:val="23"/>
          <w:szCs w:val="23"/>
        </w:rPr>
        <w:t>retendents iesniedzis neatbilstošu tehnisko vai finanšu piedāvājumu;</w:t>
      </w:r>
    </w:p>
    <w:p w14:paraId="55BA8FC0" w14:textId="77777777" w:rsidR="00E219F7" w:rsidRPr="00013E30" w:rsidRDefault="004E705E" w:rsidP="00E219F7">
      <w:pPr>
        <w:numPr>
          <w:ilvl w:val="1"/>
          <w:numId w:val="2"/>
        </w:numPr>
        <w:tabs>
          <w:tab w:val="left" w:pos="0"/>
          <w:tab w:val="left" w:pos="851"/>
        </w:tabs>
        <w:spacing w:after="80"/>
        <w:jc w:val="both"/>
        <w:rPr>
          <w:sz w:val="23"/>
          <w:szCs w:val="23"/>
        </w:rPr>
      </w:pPr>
      <w:r w:rsidRPr="00013E30">
        <w:rPr>
          <w:sz w:val="23"/>
          <w:szCs w:val="23"/>
        </w:rPr>
        <w:t>Ir būtiski pārkāpti citi Nolikuma nosacījumi un pastāvot šādam pārkāpumam Pasūtītājs nevar nodrošināt Publisko iepirkumu likuma 2.pantā noteikto mērķu ievērošanu.</w:t>
      </w:r>
    </w:p>
    <w:p w14:paraId="6168BEE1" w14:textId="2E9B00A9" w:rsidR="00E219F7" w:rsidRPr="00013E30" w:rsidRDefault="00E219F7" w:rsidP="00A62262">
      <w:pPr>
        <w:pStyle w:val="ListParagraph"/>
        <w:tabs>
          <w:tab w:val="left" w:pos="0"/>
        </w:tabs>
        <w:spacing w:before="240" w:after="240"/>
        <w:ind w:left="0"/>
        <w:jc w:val="center"/>
        <w:rPr>
          <w:sz w:val="23"/>
          <w:szCs w:val="23"/>
        </w:rPr>
      </w:pPr>
      <w:r w:rsidRPr="00013E30">
        <w:rPr>
          <w:b/>
          <w:sz w:val="23"/>
          <w:szCs w:val="23"/>
        </w:rPr>
        <w:t>VII. Piedāvājumu vērtēšanas kritēriji un lēmuma pieņemšana</w:t>
      </w:r>
    </w:p>
    <w:p w14:paraId="63B04FDC" w14:textId="77777777" w:rsidR="00A666C6" w:rsidRPr="002719C4" w:rsidRDefault="00A666C6" w:rsidP="00A666C6">
      <w:pPr>
        <w:pStyle w:val="ListParagraph"/>
        <w:numPr>
          <w:ilvl w:val="0"/>
          <w:numId w:val="2"/>
        </w:numPr>
        <w:tabs>
          <w:tab w:val="left" w:pos="0"/>
          <w:tab w:val="left" w:pos="851"/>
        </w:tabs>
        <w:spacing w:after="80"/>
        <w:jc w:val="both"/>
        <w:rPr>
          <w:sz w:val="23"/>
          <w:szCs w:val="23"/>
        </w:rPr>
      </w:pPr>
      <w:r w:rsidRPr="002719C4">
        <w:rPr>
          <w:sz w:val="23"/>
          <w:szCs w:val="23"/>
        </w:rPr>
        <w:lastRenderedPageBreak/>
        <w:t xml:space="preserve">Iepirkuma komisija </w:t>
      </w:r>
      <w:r w:rsidRPr="002719C4">
        <w:rPr>
          <w:sz w:val="23"/>
          <w:szCs w:val="23"/>
          <w:lang w:eastAsia="en-US"/>
        </w:rPr>
        <w:t>izvēlas</w:t>
      </w:r>
      <w:r w:rsidRPr="002719C4">
        <w:rPr>
          <w:sz w:val="23"/>
          <w:szCs w:val="23"/>
        </w:rPr>
        <w:t xml:space="preserve"> piedāvājumu ar </w:t>
      </w:r>
      <w:r w:rsidRPr="002719C4">
        <w:rPr>
          <w:b/>
          <w:sz w:val="23"/>
          <w:szCs w:val="23"/>
        </w:rPr>
        <w:t>viszemāko cenu</w:t>
      </w:r>
      <w:r w:rsidRPr="002719C4">
        <w:rPr>
          <w:b/>
          <w:bCs/>
          <w:sz w:val="23"/>
          <w:szCs w:val="23"/>
          <w:lang w:eastAsia="en-US"/>
        </w:rPr>
        <w:t>, kuru iepirkumu komisija atzinusi par atbilstošu</w:t>
      </w:r>
      <w:r w:rsidRPr="002719C4">
        <w:rPr>
          <w:sz w:val="23"/>
          <w:szCs w:val="23"/>
          <w:lang w:eastAsia="en-US"/>
        </w:rPr>
        <w:t xml:space="preserve"> Publisko iepirkumu likuma, šī Nolikuma</w:t>
      </w:r>
      <w:r w:rsidRPr="002719C4">
        <w:rPr>
          <w:sz w:val="23"/>
          <w:szCs w:val="23"/>
        </w:rPr>
        <w:t xml:space="preserve"> un </w:t>
      </w:r>
      <w:r w:rsidRPr="002719C4">
        <w:rPr>
          <w:sz w:val="23"/>
          <w:szCs w:val="23"/>
          <w:lang w:eastAsia="en-US"/>
        </w:rPr>
        <w:t>Tehnisko specifikāciju</w:t>
      </w:r>
      <w:r w:rsidRPr="002719C4">
        <w:rPr>
          <w:sz w:val="23"/>
          <w:szCs w:val="23"/>
        </w:rPr>
        <w:t xml:space="preserve"> prasībām.</w:t>
      </w:r>
    </w:p>
    <w:p w14:paraId="7DF49CE2" w14:textId="77777777" w:rsidR="00A666C6" w:rsidRPr="002719C4" w:rsidRDefault="00A666C6" w:rsidP="00A666C6">
      <w:pPr>
        <w:pStyle w:val="ListParagraph"/>
        <w:numPr>
          <w:ilvl w:val="0"/>
          <w:numId w:val="2"/>
        </w:numPr>
        <w:tabs>
          <w:tab w:val="left" w:pos="0"/>
          <w:tab w:val="left" w:pos="851"/>
        </w:tabs>
        <w:spacing w:after="80"/>
        <w:jc w:val="both"/>
        <w:rPr>
          <w:sz w:val="23"/>
          <w:szCs w:val="23"/>
        </w:rPr>
      </w:pPr>
      <w:r w:rsidRPr="002719C4">
        <w:rPr>
          <w:sz w:val="23"/>
          <w:szCs w:val="23"/>
        </w:rPr>
        <w:t>Iepirkuma komisija:</w:t>
      </w:r>
    </w:p>
    <w:p w14:paraId="2C3394DF" w14:textId="77777777" w:rsidR="00A666C6" w:rsidRPr="002719C4" w:rsidRDefault="00A666C6" w:rsidP="00A666C6">
      <w:pPr>
        <w:pStyle w:val="ListParagraph"/>
        <w:numPr>
          <w:ilvl w:val="1"/>
          <w:numId w:val="2"/>
        </w:numPr>
        <w:tabs>
          <w:tab w:val="clear" w:pos="1421"/>
          <w:tab w:val="left" w:pos="0"/>
          <w:tab w:val="left" w:pos="851"/>
          <w:tab w:val="num" w:pos="1134"/>
        </w:tabs>
        <w:spacing w:after="80"/>
        <w:ind w:left="1134" w:hanging="567"/>
        <w:jc w:val="both"/>
        <w:rPr>
          <w:sz w:val="23"/>
          <w:szCs w:val="23"/>
        </w:rPr>
      </w:pPr>
      <w:r>
        <w:rPr>
          <w:sz w:val="23"/>
          <w:szCs w:val="23"/>
        </w:rPr>
        <w:t>p</w:t>
      </w:r>
      <w:r w:rsidRPr="002719C4">
        <w:rPr>
          <w:sz w:val="23"/>
          <w:szCs w:val="23"/>
        </w:rPr>
        <w:t>ārbaudīs piedāvājumu atbilstoši Nolikumā norādītajām prasībām, vai tas ir cauršūts un caurauklots, pārbaudīs piedāvājuma noformējumu;</w:t>
      </w:r>
    </w:p>
    <w:p w14:paraId="51E2F1C6" w14:textId="4AD45D53" w:rsidR="00A666C6" w:rsidRPr="002719C4" w:rsidRDefault="001C1B39" w:rsidP="00A666C6">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354441">
        <w:rPr>
          <w:sz w:val="23"/>
          <w:szCs w:val="23"/>
        </w:rPr>
        <w:t>v</w:t>
      </w:r>
      <w:r w:rsidR="00A666C6" w:rsidRPr="00354441">
        <w:rPr>
          <w:sz w:val="23"/>
          <w:szCs w:val="23"/>
        </w:rPr>
        <w:t>e</w:t>
      </w:r>
      <w:r w:rsidR="00A666C6" w:rsidRPr="002719C4">
        <w:rPr>
          <w:sz w:val="23"/>
          <w:szCs w:val="23"/>
        </w:rPr>
        <w:t>iks pretendentu atlasi – pārbaudīs iesniegto dokumentu atbilstību nolikuma prasībām, izskatīs publiskajās datubāzēs pieejamo informāciju par pretendenta kvalifikāciju u.c.;</w:t>
      </w:r>
    </w:p>
    <w:p w14:paraId="0A620CB4" w14:textId="77777777" w:rsidR="00A666C6" w:rsidRPr="002719C4" w:rsidRDefault="00A666C6" w:rsidP="00A666C6">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2719C4">
        <w:rPr>
          <w:sz w:val="23"/>
          <w:szCs w:val="23"/>
        </w:rPr>
        <w:t>Pārbaudīs tehniskā piedāvājuma atbilstību tehnisko specifikāciju prasībām un nepieciešamības gadījumā pieprasīs pretendentam izskaidrot tehniskajā piedāvājumā iekļauto informāciju. Pārbaudīs aritmētiskās kļūdas;</w:t>
      </w:r>
    </w:p>
    <w:p w14:paraId="6E8E0BB6" w14:textId="77777777" w:rsidR="00A666C6" w:rsidRPr="002719C4" w:rsidRDefault="00A666C6" w:rsidP="00A666C6">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2719C4">
        <w:rPr>
          <w:sz w:val="23"/>
          <w:szCs w:val="23"/>
        </w:rPr>
        <w:t xml:space="preserve">Noteiks Nolikuma prasībām atbilstošu piedāvājumu un pieņems </w:t>
      </w:r>
      <w:proofErr w:type="spellStart"/>
      <w:r w:rsidRPr="002719C4">
        <w:rPr>
          <w:sz w:val="23"/>
          <w:szCs w:val="23"/>
        </w:rPr>
        <w:t>starplēmumu</w:t>
      </w:r>
      <w:proofErr w:type="spellEnd"/>
      <w:r w:rsidRPr="002719C4">
        <w:rPr>
          <w:sz w:val="23"/>
          <w:szCs w:val="23"/>
        </w:rPr>
        <w:t xml:space="preserve"> par pretendentu, kuram atbilstoši </w:t>
      </w:r>
      <w:r w:rsidRPr="002719C4">
        <w:rPr>
          <w:bCs/>
          <w:sz w:val="23"/>
          <w:szCs w:val="23"/>
        </w:rPr>
        <w:t xml:space="preserve">citām paziņojumā par līgumu un Nolikumā </w:t>
      </w:r>
      <w:r w:rsidRPr="002719C4">
        <w:rPr>
          <w:sz w:val="23"/>
          <w:szCs w:val="23"/>
        </w:rPr>
        <w:t xml:space="preserve">noteiktajām prasībām un </w:t>
      </w:r>
      <w:r w:rsidRPr="002719C4">
        <w:rPr>
          <w:bCs/>
          <w:sz w:val="23"/>
          <w:szCs w:val="23"/>
        </w:rPr>
        <w:t>izraudzītajam piedāvājuma izvēles kritērijam</w:t>
      </w:r>
      <w:r w:rsidRPr="002719C4">
        <w:rPr>
          <w:sz w:val="23"/>
          <w:szCs w:val="23"/>
        </w:rPr>
        <w:t xml:space="preserve"> būtu piešķiramas līguma slēgšanas tiesības;</w:t>
      </w:r>
    </w:p>
    <w:p w14:paraId="5A643968" w14:textId="77777777" w:rsidR="00A666C6" w:rsidRPr="002719C4" w:rsidRDefault="00A666C6" w:rsidP="00A666C6">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1800E1">
        <w:rPr>
          <w:bCs/>
          <w:sz w:val="23"/>
          <w:szCs w:val="23"/>
        </w:rPr>
        <w:t>Veiks pārbaudi par Publisko iepirkumu likuma 8.</w:t>
      </w:r>
      <w:r w:rsidRPr="001800E1">
        <w:rPr>
          <w:bCs/>
          <w:sz w:val="23"/>
          <w:szCs w:val="23"/>
          <w:vertAlign w:val="superscript"/>
        </w:rPr>
        <w:t>2</w:t>
      </w:r>
      <w:r w:rsidRPr="001800E1">
        <w:rPr>
          <w:bCs/>
          <w:sz w:val="23"/>
          <w:szCs w:val="23"/>
        </w:rPr>
        <w:t xml:space="preserve"> pantā noteikto izslēdzošo nosacījumu neesamību attiecībā uz visiem pretendentiem, kuri</w:t>
      </w:r>
      <w:r>
        <w:rPr>
          <w:bCs/>
          <w:sz w:val="23"/>
          <w:szCs w:val="23"/>
        </w:rPr>
        <w:t xml:space="preserve"> iesniedza piedāvājumus</w:t>
      </w:r>
      <w:r w:rsidRPr="002719C4">
        <w:rPr>
          <w:bCs/>
          <w:sz w:val="23"/>
          <w:szCs w:val="23"/>
        </w:rPr>
        <w:t>;</w:t>
      </w:r>
    </w:p>
    <w:p w14:paraId="51FB2106" w14:textId="77777777" w:rsidR="00A666C6" w:rsidRPr="002719C4" w:rsidRDefault="00A666C6" w:rsidP="00A666C6">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2719C4">
        <w:rPr>
          <w:sz w:val="23"/>
          <w:szCs w:val="23"/>
        </w:rPr>
        <w:t>Pieņems lēmumu par uzvarētāju.</w:t>
      </w:r>
    </w:p>
    <w:p w14:paraId="2A2EBFA5" w14:textId="77777777" w:rsidR="00A666C6" w:rsidRPr="002719C4" w:rsidRDefault="00A666C6" w:rsidP="00A666C6">
      <w:pPr>
        <w:pStyle w:val="ListParagraph"/>
        <w:numPr>
          <w:ilvl w:val="0"/>
          <w:numId w:val="2"/>
        </w:numPr>
        <w:tabs>
          <w:tab w:val="left" w:pos="0"/>
          <w:tab w:val="left" w:pos="851"/>
        </w:tabs>
        <w:spacing w:after="80"/>
        <w:jc w:val="both"/>
        <w:rPr>
          <w:sz w:val="23"/>
          <w:szCs w:val="23"/>
        </w:rPr>
      </w:pPr>
      <w:r w:rsidRPr="002719C4">
        <w:rPr>
          <w:sz w:val="23"/>
          <w:szCs w:val="23"/>
        </w:rPr>
        <w:t>Trīs darba dienu laikā pēc lēmuma pieņemšanas visi pretendenti tiks informēti par komisijas pieņemto lēmumu;</w:t>
      </w:r>
    </w:p>
    <w:p w14:paraId="5E7AD5F6" w14:textId="77777777" w:rsidR="00A666C6" w:rsidRPr="002719C4" w:rsidRDefault="00A666C6" w:rsidP="00A666C6">
      <w:pPr>
        <w:pStyle w:val="ListParagraph"/>
        <w:numPr>
          <w:ilvl w:val="0"/>
          <w:numId w:val="2"/>
        </w:numPr>
        <w:tabs>
          <w:tab w:val="left" w:pos="0"/>
          <w:tab w:val="left" w:pos="851"/>
        </w:tabs>
        <w:spacing w:after="80"/>
        <w:jc w:val="both"/>
        <w:rPr>
          <w:sz w:val="23"/>
          <w:szCs w:val="23"/>
        </w:rPr>
      </w:pPr>
      <w:r w:rsidRPr="002719C4">
        <w:rPr>
          <w:sz w:val="23"/>
          <w:szCs w:val="23"/>
        </w:rPr>
        <w:t>Piedāvājumi, kas iesniegti pēc uzaicinājumā norādītā termiņa, netiks vērtēti.</w:t>
      </w:r>
    </w:p>
    <w:p w14:paraId="4E95918D" w14:textId="04CD2A5F" w:rsidR="001C52FF" w:rsidRPr="00013E30" w:rsidRDefault="001C52FF" w:rsidP="00264148">
      <w:pPr>
        <w:pStyle w:val="ListParagraph"/>
        <w:tabs>
          <w:tab w:val="left" w:pos="0"/>
        </w:tabs>
        <w:spacing w:before="240" w:after="240"/>
        <w:ind w:left="0"/>
        <w:jc w:val="center"/>
        <w:rPr>
          <w:sz w:val="23"/>
          <w:szCs w:val="23"/>
        </w:rPr>
      </w:pPr>
      <w:r w:rsidRPr="00013E30">
        <w:rPr>
          <w:b/>
          <w:sz w:val="23"/>
          <w:szCs w:val="23"/>
        </w:rPr>
        <w:t>VIII. Iepirkuma komisijas darbība</w:t>
      </w:r>
    </w:p>
    <w:p w14:paraId="0DA96A64"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Iepirkuma Komisija darbojas saskaņā ar Publisko iepirkumu likuma un dotā Nolikuma prasībām.</w:t>
      </w:r>
    </w:p>
    <w:p w14:paraId="54678206"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Savus lēmumus komisija pieņem sēžu laikā.</w:t>
      </w:r>
    </w:p>
    <w:p w14:paraId="719E1A4C"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Komisijas loceklis nevar vienlaikus pārstāvēt pasūtītāja un pretendenta intereses, kā arī nevar būt saistīts ar pretendentu.</w:t>
      </w:r>
    </w:p>
    <w:p w14:paraId="30925F49"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 dokumentē katru iepirkuma stadiju, sastādot attiecīgus protokolus un citus dokumentus.</w:t>
      </w:r>
    </w:p>
    <w:p w14:paraId="4F314E93" w14:textId="77777777" w:rsidR="001C52FF" w:rsidRPr="00013E30" w:rsidRDefault="001C52FF" w:rsidP="001C52FF">
      <w:pPr>
        <w:pStyle w:val="ListParagraph"/>
        <w:numPr>
          <w:ilvl w:val="0"/>
          <w:numId w:val="2"/>
        </w:numPr>
        <w:tabs>
          <w:tab w:val="left" w:pos="0"/>
          <w:tab w:val="left" w:pos="851"/>
        </w:tabs>
        <w:spacing w:after="80"/>
        <w:jc w:val="both"/>
        <w:rPr>
          <w:sz w:val="23"/>
          <w:szCs w:val="23"/>
        </w:rPr>
      </w:pPr>
      <w:r w:rsidRPr="00013E30">
        <w:rPr>
          <w:sz w:val="23"/>
          <w:szCs w:val="23"/>
        </w:rPr>
        <w:t>Komisijai ir šādas tiesības:</w:t>
      </w:r>
    </w:p>
    <w:p w14:paraId="75F62752"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pieprasīt izskaidrot tehniskajā vai finanšu piedāvājumā iekļauto informāciju;</w:t>
      </w:r>
    </w:p>
    <w:p w14:paraId="2E7B6AAF"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lemt par iesniegtā piedāvājuma noraidīšanu, ja tiek konstatēts, ka tas neat</w:t>
      </w:r>
      <w:r w:rsidRPr="00013E30">
        <w:rPr>
          <w:sz w:val="23"/>
          <w:szCs w:val="23"/>
        </w:rPr>
        <w:softHyphen/>
        <w:t>bilst dotā Nolikuma prasībām;</w:t>
      </w:r>
    </w:p>
    <w:p w14:paraId="37678B8B"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pieņemt lēmumu par iepirkuma uzvarētāju vai objektīva iemeslu dēļ izbeigt iepirkumu, neizvēloties nevienu piedāvājumu;</w:t>
      </w:r>
    </w:p>
    <w:p w14:paraId="7604D3EC"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pieaicināt komisijas darbā speciālistus vai ekspertus ar padomdevēja tiesībām;</w:t>
      </w:r>
    </w:p>
    <w:p w14:paraId="5148DACE"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veikt citas darbības, kas izriet no šī iepirkuma Nolikuma un Publisko iepirkumu likuma.</w:t>
      </w:r>
    </w:p>
    <w:p w14:paraId="233DA804"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Komisijai ir šādi pienākumi:</w:t>
      </w:r>
    </w:p>
    <w:p w14:paraId="06D0611B"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izskatīt un izvērtēt pretendentu piedāvājumus un noteikt uzvarētāju;</w:t>
      </w:r>
    </w:p>
    <w:p w14:paraId="38A7DE99"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pārbaudīt, vai piedāvājumos nav aritmētisku kļūdu;</w:t>
      </w:r>
    </w:p>
    <w:p w14:paraId="57DDB107"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pēc līguma noslēgšanas, nosūtīt paziņojumu Iepirkumu uzraudzības birojam un visiem pretendentiem.</w:t>
      </w:r>
    </w:p>
    <w:p w14:paraId="459308B6" w14:textId="7C39157B" w:rsidR="001C52FF" w:rsidRPr="00013E30" w:rsidRDefault="004E705E" w:rsidP="003D32D0">
      <w:pPr>
        <w:pStyle w:val="ListParagraph"/>
        <w:numPr>
          <w:ilvl w:val="0"/>
          <w:numId w:val="2"/>
        </w:numPr>
        <w:tabs>
          <w:tab w:val="left" w:pos="0"/>
          <w:tab w:val="left" w:pos="851"/>
        </w:tabs>
        <w:spacing w:after="80"/>
        <w:jc w:val="both"/>
        <w:rPr>
          <w:sz w:val="23"/>
          <w:szCs w:val="23"/>
        </w:rPr>
      </w:pPr>
      <w:r w:rsidRPr="00013E30">
        <w:rPr>
          <w:sz w:val="23"/>
          <w:szCs w:val="23"/>
        </w:rPr>
        <w:lastRenderedPageBreak/>
        <w:t>Komisijas sēdes vada komisijas priekšsēdētājs, kurš:</w:t>
      </w:r>
    </w:p>
    <w:p w14:paraId="4C655C50"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organizē un vada komisijas darbu;</w:t>
      </w:r>
    </w:p>
    <w:p w14:paraId="19A319BE"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nosaka komisijas sēžu laiku un apstiprina darba kārtību;</w:t>
      </w:r>
    </w:p>
    <w:p w14:paraId="3549D907"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sasauc un vada komisijas sēdes.</w:t>
      </w:r>
    </w:p>
    <w:p w14:paraId="5ECC5BA4" w14:textId="7F646FD6" w:rsidR="001C52FF" w:rsidRPr="00013E30" w:rsidRDefault="001C52FF" w:rsidP="001C52FF">
      <w:pPr>
        <w:spacing w:before="240" w:after="240"/>
        <w:jc w:val="center"/>
        <w:rPr>
          <w:b/>
          <w:sz w:val="23"/>
          <w:szCs w:val="23"/>
        </w:rPr>
      </w:pPr>
      <w:r w:rsidRPr="00013E30">
        <w:rPr>
          <w:b/>
          <w:sz w:val="23"/>
          <w:szCs w:val="23"/>
        </w:rPr>
        <w:t>IX. Pretendenta tiesības un pienākumi</w:t>
      </w:r>
    </w:p>
    <w:p w14:paraId="32E810C8"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Pretendents nodrošina, lai piedāvājums tiktu noformēts atbilstoši Nolikuma prasībām.</w:t>
      </w:r>
    </w:p>
    <w:p w14:paraId="5C2172B6"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Katrs pretendents, iesniedzot pieteikumu, apņemas ievērot visus Nolikumā minētos nosacījumus.</w:t>
      </w:r>
    </w:p>
    <w:p w14:paraId="4E8A9B39" w14:textId="59047F7D"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 xml:space="preserve">Pretendentam līdz piedāvājumu iesniegšanas termiņa beigām, savlaicīgi iesniedzot pieprasījumu, ir tiesības saņemt </w:t>
      </w:r>
      <w:r w:rsidR="004E5B8F" w:rsidRPr="00013E30">
        <w:rPr>
          <w:sz w:val="23"/>
          <w:szCs w:val="23"/>
        </w:rPr>
        <w:t>skaidrojumus</w:t>
      </w:r>
      <w:r w:rsidRPr="00013E30">
        <w:rPr>
          <w:sz w:val="23"/>
          <w:szCs w:val="23"/>
        </w:rPr>
        <w:t xml:space="preserve"> par iepirkuma priekšmetu un tehniskajām specifikācijām.</w:t>
      </w:r>
    </w:p>
    <w:p w14:paraId="0ABD758D"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Pretendentiem ir pienākums sekot līdzi un ņemt vērā iepirkumu komisijas skaidrojumus vai atbildes, kas tiek publicētas pašvaldības mājas lapā internetā.</w:t>
      </w:r>
      <w:bookmarkStart w:id="1" w:name="OLE_LINK1"/>
      <w:bookmarkStart w:id="2" w:name="OLE_LINK2"/>
    </w:p>
    <w:p w14:paraId="27769C19" w14:textId="77777777" w:rsidR="001C52FF" w:rsidRPr="00013E30" w:rsidRDefault="001C52FF" w:rsidP="000B0A51">
      <w:pPr>
        <w:pStyle w:val="Title"/>
        <w:tabs>
          <w:tab w:val="left" w:pos="0"/>
        </w:tabs>
        <w:spacing w:before="240" w:after="240"/>
        <w:rPr>
          <w:sz w:val="23"/>
          <w:szCs w:val="23"/>
          <w:lang w:val="lv-LV"/>
        </w:rPr>
      </w:pPr>
      <w:r w:rsidRPr="00013E30">
        <w:rPr>
          <w:sz w:val="23"/>
          <w:szCs w:val="23"/>
          <w:lang w:val="lv-LV"/>
        </w:rPr>
        <w:t>X. Citi jautājumi</w:t>
      </w:r>
    </w:p>
    <w:p w14:paraId="462B1340" w14:textId="2153558D" w:rsidR="004E705E"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Gadījumā, ja normatīvajos aktos tiek izdarīti vai stājas spēkā grozījumi, piemēro normatīvo aktu nosacījumus, negrozot nolikumu.</w:t>
      </w:r>
    </w:p>
    <w:p w14:paraId="7D8E5FE1" w14:textId="77777777" w:rsidR="004E705E" w:rsidRPr="00013E30" w:rsidRDefault="004E705E">
      <w:pPr>
        <w:pStyle w:val="Title"/>
        <w:tabs>
          <w:tab w:val="left" w:pos="206"/>
        </w:tabs>
        <w:ind w:left="-142"/>
        <w:jc w:val="left"/>
        <w:rPr>
          <w:caps/>
          <w:sz w:val="23"/>
          <w:szCs w:val="23"/>
          <w:lang w:val="lv-LV"/>
        </w:rPr>
      </w:pPr>
    </w:p>
    <w:p w14:paraId="5A012E93" w14:textId="77777777" w:rsidR="004E705E" w:rsidRPr="00013E30" w:rsidRDefault="004E705E" w:rsidP="00EE4C6F">
      <w:pPr>
        <w:pStyle w:val="Title"/>
        <w:tabs>
          <w:tab w:val="left" w:pos="206"/>
        </w:tabs>
        <w:spacing w:after="120"/>
        <w:ind w:left="-142"/>
        <w:jc w:val="left"/>
        <w:rPr>
          <w:caps/>
          <w:sz w:val="23"/>
          <w:szCs w:val="23"/>
          <w:lang w:val="lv-LV"/>
        </w:rPr>
      </w:pPr>
      <w:r w:rsidRPr="00013E30">
        <w:rPr>
          <w:caps/>
          <w:sz w:val="23"/>
          <w:szCs w:val="23"/>
          <w:lang w:val="lv-LV"/>
        </w:rPr>
        <w:t>Pielikumā:</w:t>
      </w:r>
    </w:p>
    <w:p w14:paraId="7A64B6B5" w14:textId="77777777" w:rsidR="004E705E" w:rsidRPr="00013E30" w:rsidRDefault="004E705E" w:rsidP="00A52F9E">
      <w:pPr>
        <w:pStyle w:val="Title"/>
        <w:numPr>
          <w:ilvl w:val="0"/>
          <w:numId w:val="4"/>
        </w:numPr>
        <w:tabs>
          <w:tab w:val="left" w:pos="206"/>
        </w:tabs>
        <w:jc w:val="left"/>
        <w:rPr>
          <w:b w:val="0"/>
          <w:sz w:val="23"/>
          <w:szCs w:val="23"/>
          <w:lang w:val="lv-LV"/>
        </w:rPr>
      </w:pPr>
      <w:r w:rsidRPr="00013E30">
        <w:rPr>
          <w:b w:val="0"/>
          <w:sz w:val="23"/>
          <w:szCs w:val="23"/>
          <w:lang w:val="lv-LV"/>
        </w:rPr>
        <w:t>Pieteikums;</w:t>
      </w:r>
    </w:p>
    <w:p w14:paraId="6E7FA4BE" w14:textId="77777777" w:rsidR="00843FA2" w:rsidRPr="00013E30" w:rsidRDefault="00C56CD6" w:rsidP="00A52F9E">
      <w:pPr>
        <w:pStyle w:val="Title"/>
        <w:numPr>
          <w:ilvl w:val="0"/>
          <w:numId w:val="4"/>
        </w:numPr>
        <w:tabs>
          <w:tab w:val="left" w:pos="206"/>
        </w:tabs>
        <w:jc w:val="left"/>
        <w:rPr>
          <w:b w:val="0"/>
          <w:sz w:val="23"/>
          <w:szCs w:val="23"/>
          <w:lang w:val="lv-LV"/>
        </w:rPr>
      </w:pPr>
      <w:r w:rsidRPr="00013E30">
        <w:rPr>
          <w:b w:val="0"/>
          <w:sz w:val="23"/>
          <w:szCs w:val="23"/>
          <w:lang w:val="lv-LV"/>
        </w:rPr>
        <w:t>Tehniskā specifikācija</w:t>
      </w:r>
      <w:r w:rsidR="00843FA2" w:rsidRPr="00013E30">
        <w:rPr>
          <w:b w:val="0"/>
          <w:sz w:val="23"/>
          <w:szCs w:val="23"/>
          <w:lang w:val="lv-LV"/>
        </w:rPr>
        <w:t>;</w:t>
      </w:r>
    </w:p>
    <w:p w14:paraId="2B3FCCC9" w14:textId="77777777" w:rsidR="004E705E" w:rsidRPr="00013E30" w:rsidRDefault="00C56CD6" w:rsidP="00A52F9E">
      <w:pPr>
        <w:numPr>
          <w:ilvl w:val="0"/>
          <w:numId w:val="4"/>
        </w:numPr>
        <w:rPr>
          <w:sz w:val="23"/>
          <w:szCs w:val="23"/>
        </w:rPr>
      </w:pPr>
      <w:r w:rsidRPr="00013E30">
        <w:rPr>
          <w:sz w:val="23"/>
          <w:szCs w:val="23"/>
        </w:rPr>
        <w:t>Tehniskā</w:t>
      </w:r>
      <w:r w:rsidR="004E705E" w:rsidRPr="00013E30">
        <w:rPr>
          <w:sz w:val="23"/>
          <w:szCs w:val="23"/>
        </w:rPr>
        <w:t xml:space="preserve"> piedāvājum</w:t>
      </w:r>
      <w:r w:rsidRPr="00013E30">
        <w:rPr>
          <w:sz w:val="23"/>
          <w:szCs w:val="23"/>
        </w:rPr>
        <w:t>a forma</w:t>
      </w:r>
      <w:r w:rsidR="004E705E" w:rsidRPr="00013E30">
        <w:rPr>
          <w:sz w:val="23"/>
          <w:szCs w:val="23"/>
        </w:rPr>
        <w:t>;</w:t>
      </w:r>
    </w:p>
    <w:p w14:paraId="499FF4B7" w14:textId="77777777" w:rsidR="004E705E" w:rsidRPr="00013E30" w:rsidRDefault="004E705E" w:rsidP="00A52F9E">
      <w:pPr>
        <w:numPr>
          <w:ilvl w:val="0"/>
          <w:numId w:val="4"/>
        </w:numPr>
        <w:rPr>
          <w:sz w:val="23"/>
          <w:szCs w:val="23"/>
        </w:rPr>
      </w:pPr>
      <w:r w:rsidRPr="00013E30">
        <w:rPr>
          <w:sz w:val="23"/>
          <w:szCs w:val="23"/>
        </w:rPr>
        <w:t>Finanšu piedāvājum</w:t>
      </w:r>
      <w:r w:rsidR="00C56CD6" w:rsidRPr="00013E30">
        <w:rPr>
          <w:sz w:val="23"/>
          <w:szCs w:val="23"/>
        </w:rPr>
        <w:t>a forma</w:t>
      </w:r>
      <w:r w:rsidRPr="00013E30">
        <w:rPr>
          <w:sz w:val="23"/>
          <w:szCs w:val="23"/>
        </w:rPr>
        <w:t>;</w:t>
      </w:r>
    </w:p>
    <w:p w14:paraId="640FE683" w14:textId="4500C651" w:rsidR="004E705E" w:rsidRPr="00013E30" w:rsidRDefault="00391417" w:rsidP="00A52F9E">
      <w:pPr>
        <w:numPr>
          <w:ilvl w:val="0"/>
          <w:numId w:val="4"/>
        </w:numPr>
        <w:rPr>
          <w:b/>
          <w:sz w:val="23"/>
          <w:szCs w:val="23"/>
        </w:rPr>
      </w:pPr>
      <w:r>
        <w:rPr>
          <w:sz w:val="23"/>
          <w:szCs w:val="23"/>
        </w:rPr>
        <w:t xml:space="preserve">Apsardzes līguma </w:t>
      </w:r>
      <w:r w:rsidR="002C24BA" w:rsidRPr="00013E30">
        <w:rPr>
          <w:sz w:val="23"/>
          <w:szCs w:val="23"/>
        </w:rPr>
        <w:t>projekts</w:t>
      </w:r>
      <w:r w:rsidR="004F003F" w:rsidRPr="00013E30">
        <w:rPr>
          <w:sz w:val="23"/>
          <w:szCs w:val="23"/>
        </w:rPr>
        <w:t>.</w:t>
      </w:r>
    </w:p>
    <w:p w14:paraId="1E0A335A" w14:textId="5431FE09" w:rsidR="00486955" w:rsidRPr="00013E30" w:rsidRDefault="00486955" w:rsidP="004F003F">
      <w:pPr>
        <w:ind w:left="360"/>
        <w:rPr>
          <w:b/>
          <w:sz w:val="23"/>
          <w:szCs w:val="23"/>
        </w:rPr>
      </w:pPr>
    </w:p>
    <w:p w14:paraId="510B1CE9" w14:textId="77777777" w:rsidR="004E705E" w:rsidRPr="008C1E48" w:rsidRDefault="004E705E" w:rsidP="00C51CBF">
      <w:pPr>
        <w:rPr>
          <w:b/>
          <w:bCs/>
          <w:sz w:val="23"/>
          <w:szCs w:val="23"/>
        </w:rPr>
      </w:pPr>
    </w:p>
    <w:bookmarkEnd w:id="1"/>
    <w:bookmarkEnd w:id="2"/>
    <w:p w14:paraId="3260F102" w14:textId="77777777" w:rsidR="004E705E" w:rsidRPr="008C1E48" w:rsidRDefault="004E705E" w:rsidP="006E364C">
      <w:pPr>
        <w:pStyle w:val="Caption"/>
        <w:jc w:val="right"/>
        <w:rPr>
          <w:caps/>
          <w:sz w:val="20"/>
          <w:szCs w:val="20"/>
        </w:rPr>
      </w:pPr>
    </w:p>
    <w:p w14:paraId="4C0AB5D0" w14:textId="77777777" w:rsidR="004E705E" w:rsidRPr="008C1E48" w:rsidRDefault="004E705E" w:rsidP="006E364C">
      <w:pPr>
        <w:pStyle w:val="Caption"/>
        <w:jc w:val="right"/>
        <w:rPr>
          <w:caps/>
          <w:sz w:val="20"/>
          <w:szCs w:val="20"/>
        </w:rPr>
      </w:pPr>
    </w:p>
    <w:p w14:paraId="51EDCF78" w14:textId="77777777" w:rsidR="004E705E" w:rsidRPr="008C1E48" w:rsidRDefault="004E705E" w:rsidP="006E364C">
      <w:pPr>
        <w:pStyle w:val="Caption"/>
        <w:jc w:val="right"/>
        <w:rPr>
          <w:caps/>
          <w:sz w:val="20"/>
          <w:szCs w:val="20"/>
        </w:rPr>
      </w:pPr>
    </w:p>
    <w:p w14:paraId="2B3CFF71" w14:textId="77777777" w:rsidR="004E705E" w:rsidRPr="008C1E48" w:rsidRDefault="004E705E" w:rsidP="006E364C">
      <w:pPr>
        <w:pStyle w:val="Caption"/>
        <w:jc w:val="right"/>
        <w:rPr>
          <w:caps/>
          <w:sz w:val="20"/>
          <w:szCs w:val="20"/>
        </w:rPr>
      </w:pPr>
    </w:p>
    <w:p w14:paraId="3973EC34" w14:textId="2A76D708" w:rsidR="004E705E" w:rsidRPr="008C1E48" w:rsidRDefault="00FB3A8E" w:rsidP="0044457A">
      <w:pPr>
        <w:pStyle w:val="ListParagraph"/>
        <w:suppressAutoHyphens w:val="0"/>
        <w:ind w:left="2880"/>
        <w:jc w:val="right"/>
        <w:rPr>
          <w:b/>
          <w:sz w:val="20"/>
        </w:rPr>
      </w:pPr>
      <w:r w:rsidRPr="008C1E48">
        <w:rPr>
          <w:lang w:eastAsia="en-US"/>
        </w:rPr>
        <w:br w:type="page"/>
      </w:r>
      <w:r w:rsidR="0044457A" w:rsidRPr="008C1E48">
        <w:rPr>
          <w:b/>
          <w:sz w:val="20"/>
        </w:rPr>
        <w:lastRenderedPageBreak/>
        <w:t>1.Pielikums</w:t>
      </w:r>
      <w:r w:rsidR="00DA092D" w:rsidRPr="008C1E48">
        <w:rPr>
          <w:b/>
          <w:sz w:val="20"/>
        </w:rPr>
        <w:t xml:space="preserve"> </w:t>
      </w:r>
      <w:r w:rsidR="00DA092D" w:rsidRPr="008C1E48">
        <w:rPr>
          <w:sz w:val="20"/>
        </w:rPr>
        <w:t>nolikumam</w:t>
      </w:r>
      <w:r w:rsidR="004E705E" w:rsidRPr="008C1E48">
        <w:rPr>
          <w:b/>
          <w:sz w:val="20"/>
        </w:rPr>
        <w:t xml:space="preserve"> </w:t>
      </w:r>
    </w:p>
    <w:p w14:paraId="2F396A8C" w14:textId="0E552EFE" w:rsidR="004E705E" w:rsidRPr="000C11D0" w:rsidRDefault="00C9432F" w:rsidP="000C11D0">
      <w:pPr>
        <w:jc w:val="right"/>
        <w:rPr>
          <w:rFonts w:eastAsia="Calibri"/>
          <w:sz w:val="20"/>
          <w:szCs w:val="20"/>
          <w:lang w:eastAsia="en-US"/>
        </w:rPr>
      </w:pPr>
      <w:r>
        <w:rPr>
          <w:sz w:val="20"/>
          <w:szCs w:val="20"/>
        </w:rPr>
        <w:t>“</w:t>
      </w:r>
      <w:r w:rsidRPr="00C9432F">
        <w:rPr>
          <w:sz w:val="20"/>
          <w:szCs w:val="20"/>
        </w:rPr>
        <w:t xml:space="preserve">Fiziskās apsardzes pakalpojumu sniegšana Daugavpils pilsētas </w:t>
      </w:r>
      <w:r>
        <w:rPr>
          <w:sz w:val="20"/>
          <w:szCs w:val="20"/>
        </w:rPr>
        <w:br/>
      </w:r>
      <w:r w:rsidR="00810C2C">
        <w:rPr>
          <w:sz w:val="20"/>
          <w:szCs w:val="20"/>
        </w:rPr>
        <w:t>pašvaldības</w:t>
      </w:r>
      <w:r w:rsidRPr="00C9432F">
        <w:rPr>
          <w:sz w:val="20"/>
          <w:szCs w:val="20"/>
        </w:rPr>
        <w:t xml:space="preserve"> organizētajos pasākumos</w:t>
      </w:r>
      <w:r w:rsidR="0053060A" w:rsidRPr="0053060A">
        <w:rPr>
          <w:sz w:val="20"/>
          <w:szCs w:val="20"/>
        </w:rPr>
        <w:t>”</w:t>
      </w:r>
      <w:r w:rsidR="004E705E" w:rsidRPr="0053060A">
        <w:rPr>
          <w:bCs/>
          <w:sz w:val="20"/>
          <w:szCs w:val="20"/>
        </w:rPr>
        <w:br/>
      </w:r>
      <w:r w:rsidR="004E705E" w:rsidRPr="0079658B">
        <w:rPr>
          <w:bCs/>
          <w:sz w:val="20"/>
          <w:szCs w:val="20"/>
        </w:rPr>
        <w:t xml:space="preserve">Identifikācijas numurs DPD </w:t>
      </w:r>
      <w:r w:rsidR="005B782B">
        <w:rPr>
          <w:bCs/>
          <w:sz w:val="20"/>
          <w:szCs w:val="20"/>
        </w:rPr>
        <w:t>2016</w:t>
      </w:r>
      <w:r w:rsidR="0057038D" w:rsidRPr="0079658B">
        <w:rPr>
          <w:bCs/>
          <w:sz w:val="20"/>
          <w:szCs w:val="20"/>
        </w:rPr>
        <w:t>/</w:t>
      </w:r>
      <w:r w:rsidR="005B782B">
        <w:rPr>
          <w:bCs/>
          <w:sz w:val="20"/>
          <w:szCs w:val="20"/>
        </w:rPr>
        <w:t>95</w:t>
      </w:r>
    </w:p>
    <w:p w14:paraId="48B946AA" w14:textId="77777777" w:rsidR="004E705E" w:rsidRPr="008C1E48" w:rsidRDefault="004E705E">
      <w:pPr>
        <w:tabs>
          <w:tab w:val="left" w:pos="0"/>
        </w:tabs>
        <w:spacing w:before="120" w:after="120"/>
        <w:jc w:val="right"/>
      </w:pPr>
    </w:p>
    <w:p w14:paraId="5EED2676" w14:textId="77777777" w:rsidR="001C7550" w:rsidRDefault="001C7550">
      <w:pPr>
        <w:pStyle w:val="a0"/>
        <w:suppressLineNumbers w:val="0"/>
        <w:rPr>
          <w:sz w:val="23"/>
          <w:szCs w:val="23"/>
        </w:rPr>
      </w:pPr>
    </w:p>
    <w:p w14:paraId="06D8BE61" w14:textId="77777777" w:rsidR="004E705E" w:rsidRPr="00FC69F5" w:rsidRDefault="004E705E">
      <w:pPr>
        <w:pStyle w:val="a0"/>
        <w:suppressLineNumbers w:val="0"/>
        <w:rPr>
          <w:sz w:val="23"/>
          <w:szCs w:val="23"/>
        </w:rPr>
      </w:pPr>
      <w:r w:rsidRPr="00FC69F5">
        <w:rPr>
          <w:sz w:val="23"/>
          <w:szCs w:val="23"/>
        </w:rPr>
        <w:t>PIETEIKUMS</w:t>
      </w:r>
    </w:p>
    <w:p w14:paraId="440C41D1" w14:textId="77777777" w:rsidR="004E705E" w:rsidRPr="00FC69F5" w:rsidRDefault="004E705E">
      <w:pPr>
        <w:pStyle w:val="a0"/>
        <w:suppressLineNumbers w:val="0"/>
        <w:rPr>
          <w:b w:val="0"/>
          <w:bCs w:val="0"/>
          <w:sz w:val="23"/>
          <w:szCs w:val="23"/>
        </w:rPr>
      </w:pPr>
      <w:r w:rsidRPr="00FC69F5">
        <w:rPr>
          <w:b w:val="0"/>
          <w:bCs w:val="0"/>
          <w:sz w:val="23"/>
          <w:szCs w:val="23"/>
        </w:rPr>
        <w:t>Daugavpilī</w:t>
      </w:r>
    </w:p>
    <w:p w14:paraId="2545B9B5" w14:textId="77777777" w:rsidR="004E705E" w:rsidRPr="00FC69F5" w:rsidRDefault="004E705E">
      <w:pPr>
        <w:rPr>
          <w:sz w:val="23"/>
          <w:szCs w:val="23"/>
        </w:rPr>
      </w:pPr>
      <w:r w:rsidRPr="00FC69F5">
        <w:rPr>
          <w:sz w:val="23"/>
          <w:szCs w:val="23"/>
        </w:rPr>
        <w:t>Komersants</w:t>
      </w:r>
    </w:p>
    <w:p w14:paraId="7EF212DE" w14:textId="77777777" w:rsidR="004E705E" w:rsidRPr="00FC69F5" w:rsidRDefault="004E705E">
      <w:pPr>
        <w:jc w:val="both"/>
        <w:rPr>
          <w:sz w:val="23"/>
          <w:szCs w:val="23"/>
        </w:rPr>
      </w:pPr>
      <w:r w:rsidRPr="00FC69F5">
        <w:rPr>
          <w:sz w:val="23"/>
          <w:szCs w:val="23"/>
        </w:rPr>
        <w:t>___________________________________________________________________________</w:t>
      </w:r>
    </w:p>
    <w:p w14:paraId="27CABEBE" w14:textId="77777777" w:rsidR="004E705E" w:rsidRPr="00FC69F5" w:rsidRDefault="004E705E">
      <w:pPr>
        <w:ind w:firstLine="3119"/>
        <w:jc w:val="both"/>
        <w:rPr>
          <w:sz w:val="23"/>
          <w:szCs w:val="23"/>
        </w:rPr>
      </w:pPr>
      <w:r w:rsidRPr="00FC69F5">
        <w:rPr>
          <w:sz w:val="23"/>
          <w:szCs w:val="23"/>
        </w:rPr>
        <w:t>(nosaukums)</w:t>
      </w:r>
    </w:p>
    <w:p w14:paraId="28044EAD" w14:textId="77777777" w:rsidR="004E705E" w:rsidRPr="00FC69F5" w:rsidRDefault="004E705E">
      <w:pPr>
        <w:jc w:val="both"/>
        <w:rPr>
          <w:sz w:val="23"/>
          <w:szCs w:val="23"/>
        </w:rPr>
      </w:pPr>
      <w:r w:rsidRPr="00FC69F5">
        <w:rPr>
          <w:sz w:val="23"/>
          <w:szCs w:val="23"/>
        </w:rPr>
        <w:t>Reģistrācijas Nr. _____________________________________________________________</w:t>
      </w:r>
    </w:p>
    <w:p w14:paraId="484AF98C" w14:textId="77777777" w:rsidR="004E705E" w:rsidRPr="00FC69F5" w:rsidRDefault="004E705E">
      <w:pPr>
        <w:rPr>
          <w:sz w:val="23"/>
          <w:szCs w:val="23"/>
        </w:rPr>
      </w:pPr>
      <w:r w:rsidRPr="00FC69F5">
        <w:rPr>
          <w:sz w:val="23"/>
          <w:szCs w:val="23"/>
        </w:rPr>
        <w:t>Juridiskā adrese ___________________________________________________________________________</w:t>
      </w:r>
    </w:p>
    <w:p w14:paraId="7F543A42" w14:textId="77777777" w:rsidR="004E705E" w:rsidRPr="00FC69F5" w:rsidRDefault="004E705E">
      <w:pPr>
        <w:jc w:val="both"/>
        <w:rPr>
          <w:sz w:val="23"/>
          <w:szCs w:val="23"/>
        </w:rPr>
      </w:pPr>
    </w:p>
    <w:p w14:paraId="5D4C0457" w14:textId="77777777" w:rsidR="004E705E" w:rsidRPr="00FC69F5" w:rsidRDefault="004E705E">
      <w:pPr>
        <w:jc w:val="both"/>
        <w:rPr>
          <w:sz w:val="23"/>
          <w:szCs w:val="23"/>
        </w:rPr>
      </w:pPr>
      <w:r w:rsidRPr="00FC69F5">
        <w:rPr>
          <w:sz w:val="23"/>
          <w:szCs w:val="23"/>
        </w:rPr>
        <w:t>Nodokļu maksātāja (PVN) reģistrācijas Nr. ________________________________________</w:t>
      </w:r>
    </w:p>
    <w:p w14:paraId="484F5BF1" w14:textId="77777777" w:rsidR="004E705E" w:rsidRPr="00FC69F5" w:rsidRDefault="004E705E">
      <w:pPr>
        <w:jc w:val="both"/>
        <w:rPr>
          <w:sz w:val="23"/>
          <w:szCs w:val="23"/>
        </w:rPr>
      </w:pPr>
    </w:p>
    <w:p w14:paraId="2786FA54" w14:textId="77777777" w:rsidR="004E705E" w:rsidRPr="00FC69F5" w:rsidRDefault="004E705E">
      <w:pPr>
        <w:jc w:val="both"/>
        <w:rPr>
          <w:sz w:val="23"/>
          <w:szCs w:val="23"/>
        </w:rPr>
      </w:pPr>
      <w:proofErr w:type="spellStart"/>
      <w:r w:rsidRPr="00FC69F5">
        <w:rPr>
          <w:sz w:val="23"/>
          <w:szCs w:val="23"/>
        </w:rPr>
        <w:t>tālr</w:t>
      </w:r>
      <w:proofErr w:type="spellEnd"/>
      <w:r w:rsidRPr="00FC69F5">
        <w:rPr>
          <w:sz w:val="23"/>
          <w:szCs w:val="23"/>
        </w:rPr>
        <w:t>.,fakss___________________________ e-pasts__________________________________</w:t>
      </w:r>
    </w:p>
    <w:p w14:paraId="003E30D3" w14:textId="77777777" w:rsidR="004E705E" w:rsidRPr="00FC69F5" w:rsidRDefault="004E705E">
      <w:pPr>
        <w:jc w:val="both"/>
        <w:rPr>
          <w:sz w:val="23"/>
          <w:szCs w:val="23"/>
        </w:rPr>
      </w:pPr>
    </w:p>
    <w:p w14:paraId="6CE3CCFE" w14:textId="77777777" w:rsidR="004E705E" w:rsidRPr="00FC69F5" w:rsidRDefault="004E705E">
      <w:pPr>
        <w:jc w:val="both"/>
        <w:rPr>
          <w:sz w:val="23"/>
          <w:szCs w:val="23"/>
        </w:rPr>
      </w:pPr>
      <w:r w:rsidRPr="00FC69F5">
        <w:rPr>
          <w:sz w:val="23"/>
          <w:szCs w:val="23"/>
        </w:rPr>
        <w:t>Kontaktpersonas amats, vārds, uzvārds, tālr.</w:t>
      </w:r>
    </w:p>
    <w:p w14:paraId="7A3C0AE8" w14:textId="77777777" w:rsidR="004E705E" w:rsidRPr="00FC69F5" w:rsidRDefault="004E705E">
      <w:pPr>
        <w:jc w:val="both"/>
        <w:rPr>
          <w:sz w:val="23"/>
          <w:szCs w:val="23"/>
        </w:rPr>
      </w:pPr>
      <w:r w:rsidRPr="00FC69F5">
        <w:rPr>
          <w:sz w:val="23"/>
          <w:szCs w:val="23"/>
        </w:rPr>
        <w:t>___________________________________________________________________________</w:t>
      </w:r>
    </w:p>
    <w:p w14:paraId="6C7B5E64" w14:textId="77777777" w:rsidR="001E21AD" w:rsidRPr="00FC69F5" w:rsidRDefault="001E21AD" w:rsidP="00EE4C6F">
      <w:pPr>
        <w:rPr>
          <w:sz w:val="23"/>
          <w:szCs w:val="23"/>
        </w:rPr>
      </w:pPr>
    </w:p>
    <w:p w14:paraId="53E102C3" w14:textId="77777777" w:rsidR="004E705E" w:rsidRPr="00FC69F5" w:rsidRDefault="004E705E">
      <w:pPr>
        <w:rPr>
          <w:sz w:val="23"/>
          <w:szCs w:val="23"/>
        </w:rPr>
      </w:pPr>
      <w:r w:rsidRPr="00FC69F5">
        <w:rPr>
          <w:sz w:val="23"/>
          <w:szCs w:val="23"/>
        </w:rPr>
        <w:t>Bankas rekvizīti ______________________________________________________________________________________________________________________________________________________</w:t>
      </w:r>
    </w:p>
    <w:p w14:paraId="7A33C3FC" w14:textId="77777777" w:rsidR="004E705E" w:rsidRPr="00FC69F5" w:rsidRDefault="004E705E">
      <w:pPr>
        <w:jc w:val="both"/>
        <w:rPr>
          <w:b/>
          <w:bCs/>
          <w:sz w:val="23"/>
          <w:szCs w:val="23"/>
        </w:rPr>
      </w:pPr>
    </w:p>
    <w:p w14:paraId="2EF28FE3" w14:textId="57AE34F4" w:rsidR="004E705E" w:rsidRPr="00FC69F5" w:rsidRDefault="004E705E" w:rsidP="0048413E">
      <w:pPr>
        <w:tabs>
          <w:tab w:val="left" w:pos="882"/>
        </w:tabs>
        <w:suppressAutoHyphens w:val="0"/>
        <w:autoSpaceDE w:val="0"/>
        <w:autoSpaceDN w:val="0"/>
        <w:adjustRightInd w:val="0"/>
        <w:spacing w:after="120"/>
        <w:jc w:val="both"/>
        <w:rPr>
          <w:sz w:val="23"/>
          <w:szCs w:val="23"/>
        </w:rPr>
      </w:pPr>
      <w:r w:rsidRPr="00FC69F5">
        <w:rPr>
          <w:sz w:val="23"/>
          <w:szCs w:val="23"/>
        </w:rPr>
        <w:t>tā direktora (vadītāja, valdes priekšsēdētāja</w:t>
      </w:r>
      <w:r w:rsidR="00CB4922" w:rsidRPr="00FC69F5">
        <w:rPr>
          <w:sz w:val="23"/>
          <w:szCs w:val="23"/>
        </w:rPr>
        <w:t>, valdes locekļa</w:t>
      </w:r>
      <w:r w:rsidRPr="00FC69F5">
        <w:rPr>
          <w:sz w:val="23"/>
          <w:szCs w:val="23"/>
        </w:rPr>
        <w:t>) ar paraksta tiesībām (vārds, uzvārds) personā, ar šī pieteikuma iesniegšanu:</w:t>
      </w:r>
    </w:p>
    <w:p w14:paraId="2A86BC53" w14:textId="5575181C" w:rsidR="004E705E" w:rsidRPr="00B62693" w:rsidRDefault="004E705E" w:rsidP="00A62FCE">
      <w:pPr>
        <w:numPr>
          <w:ilvl w:val="0"/>
          <w:numId w:val="3"/>
        </w:numPr>
        <w:tabs>
          <w:tab w:val="left" w:pos="0"/>
        </w:tabs>
        <w:suppressAutoHyphens w:val="0"/>
        <w:autoSpaceDE w:val="0"/>
        <w:autoSpaceDN w:val="0"/>
        <w:adjustRightInd w:val="0"/>
        <w:spacing w:after="80"/>
        <w:jc w:val="both"/>
        <w:rPr>
          <w:sz w:val="23"/>
          <w:szCs w:val="23"/>
          <w:lang w:eastAsia="en-US"/>
        </w:rPr>
      </w:pPr>
      <w:r w:rsidRPr="00B62693">
        <w:rPr>
          <w:sz w:val="23"/>
          <w:szCs w:val="23"/>
        </w:rPr>
        <w:t xml:space="preserve">Piesakās piedalīties iepirkumā </w:t>
      </w:r>
      <w:r w:rsidR="00B62693" w:rsidRPr="00B62693">
        <w:rPr>
          <w:b/>
          <w:sz w:val="23"/>
          <w:szCs w:val="23"/>
        </w:rPr>
        <w:t xml:space="preserve">“Fiziskās apsardzes pakalpojumu sniegšana Daugavpils pilsētas </w:t>
      </w:r>
      <w:r w:rsidR="00810C2C" w:rsidRPr="00810C2C">
        <w:rPr>
          <w:b/>
          <w:sz w:val="23"/>
          <w:szCs w:val="23"/>
        </w:rPr>
        <w:t>pašvaldības</w:t>
      </w:r>
      <w:r w:rsidR="00810C2C" w:rsidRPr="00B62693">
        <w:rPr>
          <w:b/>
          <w:sz w:val="23"/>
          <w:szCs w:val="23"/>
        </w:rPr>
        <w:t xml:space="preserve"> </w:t>
      </w:r>
      <w:r w:rsidR="00B62693" w:rsidRPr="00B62693">
        <w:rPr>
          <w:b/>
          <w:sz w:val="23"/>
          <w:szCs w:val="23"/>
        </w:rPr>
        <w:t>organizētajos pasākumos”</w:t>
      </w:r>
      <w:r w:rsidRPr="00B62693">
        <w:rPr>
          <w:b/>
          <w:bCs/>
          <w:sz w:val="23"/>
          <w:szCs w:val="23"/>
        </w:rPr>
        <w:t>, identifikācijas numurs</w:t>
      </w:r>
      <w:r w:rsidRPr="00B62693">
        <w:rPr>
          <w:b/>
          <w:bCs/>
          <w:kern w:val="2"/>
          <w:sz w:val="23"/>
          <w:szCs w:val="23"/>
        </w:rPr>
        <w:t xml:space="preserve"> </w:t>
      </w:r>
      <w:r w:rsidRPr="00B62693">
        <w:rPr>
          <w:b/>
          <w:bCs/>
          <w:sz w:val="23"/>
          <w:szCs w:val="23"/>
        </w:rPr>
        <w:t xml:space="preserve">DPD </w:t>
      </w:r>
      <w:r w:rsidR="005B782B">
        <w:rPr>
          <w:b/>
          <w:bCs/>
          <w:sz w:val="23"/>
          <w:szCs w:val="23"/>
        </w:rPr>
        <w:t>2016</w:t>
      </w:r>
      <w:r w:rsidR="0057038D" w:rsidRPr="00B62693">
        <w:rPr>
          <w:b/>
          <w:bCs/>
          <w:sz w:val="23"/>
          <w:szCs w:val="23"/>
        </w:rPr>
        <w:t>/</w:t>
      </w:r>
      <w:r w:rsidR="005B782B">
        <w:rPr>
          <w:b/>
          <w:bCs/>
          <w:sz w:val="23"/>
          <w:szCs w:val="23"/>
        </w:rPr>
        <w:t>95</w:t>
      </w:r>
      <w:r w:rsidRPr="00B62693">
        <w:rPr>
          <w:b/>
          <w:bCs/>
          <w:sz w:val="23"/>
          <w:szCs w:val="23"/>
        </w:rPr>
        <w:t xml:space="preserve">, </w:t>
      </w:r>
      <w:r w:rsidRPr="00B62693">
        <w:rPr>
          <w:sz w:val="23"/>
          <w:szCs w:val="23"/>
        </w:rPr>
        <w:t xml:space="preserve">piekrīt visiem Nolikuma nosacījumiem </w:t>
      </w:r>
      <w:r w:rsidRPr="00B62693">
        <w:rPr>
          <w:sz w:val="23"/>
          <w:szCs w:val="23"/>
          <w:lang w:eastAsia="en-US"/>
        </w:rPr>
        <w:t>un garantē Nolikuma un normatīvo aktu prasību izpildi. Nolikuma noteikumi ir skaidri un saprotami.</w:t>
      </w:r>
    </w:p>
    <w:p w14:paraId="5463A7BB" w14:textId="25807769" w:rsidR="004E705E" w:rsidRPr="00FC69F5" w:rsidRDefault="004E705E" w:rsidP="00D513AB">
      <w:pPr>
        <w:pStyle w:val="ListParagraph"/>
        <w:numPr>
          <w:ilvl w:val="0"/>
          <w:numId w:val="3"/>
        </w:numPr>
        <w:tabs>
          <w:tab w:val="left" w:pos="426"/>
        </w:tabs>
        <w:suppressAutoHyphens w:val="0"/>
        <w:autoSpaceDE w:val="0"/>
        <w:autoSpaceDN w:val="0"/>
        <w:adjustRightInd w:val="0"/>
        <w:spacing w:after="80"/>
        <w:jc w:val="both"/>
        <w:rPr>
          <w:sz w:val="23"/>
          <w:szCs w:val="23"/>
          <w:lang w:eastAsia="en-US"/>
        </w:rPr>
      </w:pPr>
      <w:r w:rsidRPr="00FC69F5">
        <w:rPr>
          <w:sz w:val="23"/>
          <w:szCs w:val="23"/>
          <w:lang w:eastAsia="en-US"/>
        </w:rPr>
        <w:t>_____________</w:t>
      </w:r>
      <w:r w:rsidR="009F665A" w:rsidRPr="00FC69F5">
        <w:rPr>
          <w:sz w:val="23"/>
          <w:szCs w:val="23"/>
          <w:lang w:eastAsia="en-US"/>
        </w:rPr>
        <w:t xml:space="preserve"> </w:t>
      </w:r>
      <w:r w:rsidR="009F665A" w:rsidRPr="00FC69F5">
        <w:rPr>
          <w:i/>
          <w:sz w:val="23"/>
          <w:szCs w:val="23"/>
          <w:lang w:eastAsia="en-US"/>
        </w:rPr>
        <w:t>(uzņēmuma nosaukums)</w:t>
      </w:r>
      <w:r w:rsidR="009F665A" w:rsidRPr="00FC69F5">
        <w:rPr>
          <w:sz w:val="23"/>
          <w:szCs w:val="23"/>
          <w:lang w:eastAsia="en-US"/>
        </w:rPr>
        <w:t xml:space="preserve"> </w:t>
      </w:r>
      <w:r w:rsidRPr="00FC69F5">
        <w:rPr>
          <w:sz w:val="23"/>
          <w:szCs w:val="23"/>
          <w:lang w:eastAsia="en-US"/>
        </w:rPr>
        <w:t>apliecina, ka:</w:t>
      </w:r>
    </w:p>
    <w:p w14:paraId="2D4EF98C" w14:textId="77777777" w:rsidR="00D513AB"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visa sniegtā informācija ir pilnīga un patiesa;</w:t>
      </w:r>
    </w:p>
    <w:p w14:paraId="17F471AA" w14:textId="77777777" w:rsidR="00784218"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nekādā veidā nav ieinteresēts nevienā citā piedāvājumā, kas iesniegts šajā iepirkumā;</w:t>
      </w:r>
    </w:p>
    <w:p w14:paraId="1F0BD46A" w14:textId="3CE37023" w:rsidR="001E21AD"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 xml:space="preserve">nav tādu apstākļu, kuri liegtu tiesības piedalīties iepirkumā un izpildīt Nolikumā </w:t>
      </w:r>
      <w:r w:rsidR="00E95351" w:rsidRPr="00FC69F5">
        <w:rPr>
          <w:sz w:val="23"/>
          <w:szCs w:val="23"/>
          <w:lang w:eastAsia="en-US"/>
        </w:rPr>
        <w:t>norādītās prasības;</w:t>
      </w:r>
    </w:p>
    <w:p w14:paraId="5ED217AF" w14:textId="60C93C1B" w:rsidR="00E95351" w:rsidRPr="00FC69F5" w:rsidRDefault="0020383A"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Piekrīt Nolikumā noteiktā līguma projekta nosacījumiem</w:t>
      </w:r>
      <w:r w:rsidR="00E95351" w:rsidRPr="00FC69F5">
        <w:rPr>
          <w:sz w:val="23"/>
          <w:szCs w:val="23"/>
          <w:lang w:eastAsia="en-US"/>
        </w:rPr>
        <w:t>;</w:t>
      </w:r>
    </w:p>
    <w:p w14:paraId="33D0A524" w14:textId="77777777" w:rsidR="001E21AD" w:rsidRPr="00FC69F5" w:rsidRDefault="001E21AD" w:rsidP="001E21AD">
      <w:pPr>
        <w:tabs>
          <w:tab w:val="left" w:pos="882"/>
        </w:tabs>
        <w:autoSpaceDE w:val="0"/>
        <w:autoSpaceDN w:val="0"/>
        <w:adjustRightInd w:val="0"/>
        <w:jc w:val="both"/>
        <w:rPr>
          <w:sz w:val="23"/>
          <w:szCs w:val="23"/>
        </w:rPr>
      </w:pPr>
    </w:p>
    <w:tbl>
      <w:tblPr>
        <w:tblpPr w:leftFromText="180" w:rightFromText="180" w:vertAnchor="text" w:horzAnchor="margin" w:tblpXSpec="center" w:tblpY="142"/>
        <w:tblW w:w="9464" w:type="dxa"/>
        <w:tblLayout w:type="fixed"/>
        <w:tblLook w:val="0000" w:firstRow="0" w:lastRow="0" w:firstColumn="0" w:lastColumn="0" w:noHBand="0" w:noVBand="0"/>
      </w:tblPr>
      <w:tblGrid>
        <w:gridCol w:w="4622"/>
        <w:gridCol w:w="4842"/>
      </w:tblGrid>
      <w:tr w:rsidR="001E21AD" w:rsidRPr="00FC69F5" w14:paraId="314CD55F" w14:textId="77777777" w:rsidTr="00EE4C6F">
        <w:trPr>
          <w:trHeight w:val="416"/>
        </w:trPr>
        <w:tc>
          <w:tcPr>
            <w:tcW w:w="4622" w:type="dxa"/>
            <w:tcBorders>
              <w:top w:val="single" w:sz="4" w:space="0" w:color="000000"/>
              <w:left w:val="single" w:sz="4" w:space="0" w:color="000000"/>
              <w:bottom w:val="single" w:sz="4" w:space="0" w:color="000000"/>
            </w:tcBorders>
          </w:tcPr>
          <w:p w14:paraId="665C1325" w14:textId="77777777" w:rsidR="001E21AD" w:rsidRPr="00FC69F5" w:rsidRDefault="001E21AD" w:rsidP="003509F4">
            <w:pPr>
              <w:snapToGrid w:val="0"/>
              <w:spacing w:before="120" w:after="120"/>
              <w:rPr>
                <w:b/>
                <w:sz w:val="23"/>
                <w:szCs w:val="23"/>
              </w:rPr>
            </w:pPr>
            <w:r w:rsidRPr="00FC69F5">
              <w:rPr>
                <w:b/>
                <w:sz w:val="23"/>
                <w:szCs w:val="23"/>
              </w:rPr>
              <w:t>Vārds, uzvārds,  amats</w:t>
            </w:r>
          </w:p>
        </w:tc>
        <w:tc>
          <w:tcPr>
            <w:tcW w:w="4842" w:type="dxa"/>
            <w:tcBorders>
              <w:top w:val="single" w:sz="4" w:space="0" w:color="000000"/>
              <w:left w:val="single" w:sz="4" w:space="0" w:color="000000"/>
              <w:bottom w:val="single" w:sz="4" w:space="0" w:color="000000"/>
              <w:right w:val="single" w:sz="4" w:space="0" w:color="000000"/>
            </w:tcBorders>
          </w:tcPr>
          <w:p w14:paraId="75574DB3" w14:textId="77777777" w:rsidR="001E21AD" w:rsidRPr="00FC69F5" w:rsidRDefault="001E21AD" w:rsidP="003509F4">
            <w:pPr>
              <w:snapToGrid w:val="0"/>
              <w:spacing w:before="120" w:after="120"/>
              <w:jc w:val="both"/>
              <w:rPr>
                <w:sz w:val="23"/>
                <w:szCs w:val="23"/>
              </w:rPr>
            </w:pPr>
          </w:p>
        </w:tc>
      </w:tr>
      <w:tr w:rsidR="001E21AD" w:rsidRPr="00FC69F5" w14:paraId="6580F361" w14:textId="77777777" w:rsidTr="00EE4C6F">
        <w:trPr>
          <w:trHeight w:val="452"/>
        </w:trPr>
        <w:tc>
          <w:tcPr>
            <w:tcW w:w="4622" w:type="dxa"/>
            <w:tcBorders>
              <w:left w:val="single" w:sz="4" w:space="0" w:color="000000"/>
              <w:bottom w:val="single" w:sz="4" w:space="0" w:color="000000"/>
            </w:tcBorders>
          </w:tcPr>
          <w:p w14:paraId="6BA27566" w14:textId="7977C047" w:rsidR="001E21AD" w:rsidRPr="00FC69F5" w:rsidRDefault="001E21AD" w:rsidP="003509F4">
            <w:pPr>
              <w:snapToGrid w:val="0"/>
              <w:spacing w:before="120" w:after="120"/>
              <w:jc w:val="both"/>
              <w:rPr>
                <w:b/>
                <w:sz w:val="23"/>
                <w:szCs w:val="23"/>
              </w:rPr>
            </w:pPr>
            <w:r w:rsidRPr="00FC69F5">
              <w:rPr>
                <w:b/>
                <w:sz w:val="23"/>
                <w:szCs w:val="23"/>
              </w:rPr>
              <w:t>Paraksts, Datums</w:t>
            </w:r>
          </w:p>
        </w:tc>
        <w:tc>
          <w:tcPr>
            <w:tcW w:w="4842" w:type="dxa"/>
            <w:tcBorders>
              <w:left w:val="single" w:sz="4" w:space="0" w:color="000000"/>
              <w:bottom w:val="single" w:sz="4" w:space="0" w:color="000000"/>
              <w:right w:val="single" w:sz="4" w:space="0" w:color="000000"/>
            </w:tcBorders>
          </w:tcPr>
          <w:p w14:paraId="527ECCBB" w14:textId="77777777" w:rsidR="001E21AD" w:rsidRPr="00FC69F5" w:rsidRDefault="001E21AD" w:rsidP="003509F4">
            <w:pPr>
              <w:snapToGrid w:val="0"/>
              <w:spacing w:before="120" w:after="120"/>
              <w:jc w:val="both"/>
              <w:rPr>
                <w:sz w:val="23"/>
                <w:szCs w:val="23"/>
              </w:rPr>
            </w:pPr>
          </w:p>
        </w:tc>
      </w:tr>
    </w:tbl>
    <w:p w14:paraId="0D1ECA93" w14:textId="77777777" w:rsidR="0044457A" w:rsidRPr="008C1E48" w:rsidRDefault="0044457A" w:rsidP="002C0E12">
      <w:pPr>
        <w:pStyle w:val="Caption"/>
        <w:jc w:val="right"/>
        <w:rPr>
          <w:caps/>
          <w:sz w:val="20"/>
          <w:szCs w:val="20"/>
        </w:rPr>
      </w:pPr>
    </w:p>
    <w:p w14:paraId="714E111D" w14:textId="77777777" w:rsidR="0044457A" w:rsidRPr="008C1E48" w:rsidRDefault="0044457A" w:rsidP="002C0E12">
      <w:pPr>
        <w:pStyle w:val="Caption"/>
        <w:jc w:val="right"/>
        <w:rPr>
          <w:caps/>
          <w:sz w:val="20"/>
          <w:szCs w:val="20"/>
        </w:rPr>
      </w:pPr>
    </w:p>
    <w:p w14:paraId="0FDDCB99" w14:textId="77777777" w:rsidR="00962B78" w:rsidRPr="008C1E48" w:rsidRDefault="00962B78" w:rsidP="002C0E12">
      <w:pPr>
        <w:pStyle w:val="Caption"/>
        <w:jc w:val="right"/>
        <w:rPr>
          <w:caps/>
          <w:sz w:val="20"/>
          <w:szCs w:val="20"/>
        </w:rPr>
        <w:sectPr w:rsidR="00962B78" w:rsidRPr="008C1E48" w:rsidSect="009E5984">
          <w:headerReference w:type="default" r:id="rId10"/>
          <w:footerReference w:type="default" r:id="rId11"/>
          <w:pgSz w:w="11906" w:h="16838"/>
          <w:pgMar w:top="1134" w:right="1134" w:bottom="1134" w:left="1701" w:header="709" w:footer="709" w:gutter="0"/>
          <w:cols w:space="708"/>
          <w:titlePg/>
          <w:docGrid w:linePitch="360"/>
        </w:sectPr>
      </w:pPr>
    </w:p>
    <w:p w14:paraId="683CC95C" w14:textId="5FADCB85" w:rsidR="003D0F7A" w:rsidRPr="003D0F7A" w:rsidRDefault="003D0F7A" w:rsidP="003D0F7A">
      <w:pPr>
        <w:suppressAutoHyphens w:val="0"/>
        <w:ind w:left="2880"/>
        <w:jc w:val="right"/>
        <w:rPr>
          <w:b/>
          <w:sz w:val="20"/>
        </w:rPr>
      </w:pPr>
      <w:r>
        <w:rPr>
          <w:b/>
          <w:sz w:val="20"/>
        </w:rPr>
        <w:lastRenderedPageBreak/>
        <w:t>2</w:t>
      </w:r>
      <w:r w:rsidRPr="003D0F7A">
        <w:rPr>
          <w:b/>
          <w:sz w:val="20"/>
        </w:rPr>
        <w:t xml:space="preserve">.Pielikums </w:t>
      </w:r>
      <w:r w:rsidRPr="003D0F7A">
        <w:rPr>
          <w:sz w:val="20"/>
        </w:rPr>
        <w:t>nolikumam</w:t>
      </w:r>
      <w:r w:rsidRPr="003D0F7A">
        <w:rPr>
          <w:b/>
          <w:sz w:val="20"/>
        </w:rPr>
        <w:t xml:space="preserve"> </w:t>
      </w:r>
    </w:p>
    <w:p w14:paraId="42CE1C5B" w14:textId="7A1844DF" w:rsidR="00847EBC" w:rsidRPr="007E3787" w:rsidRDefault="003D0F7A" w:rsidP="003D0F7A">
      <w:pPr>
        <w:pStyle w:val="Heading2"/>
        <w:rPr>
          <w:b w:val="0"/>
          <w:bCs w:val="0"/>
          <w:sz w:val="20"/>
          <w:szCs w:val="20"/>
        </w:rPr>
      </w:pPr>
      <w:r w:rsidRPr="003D0F7A">
        <w:rPr>
          <w:b w:val="0"/>
          <w:bCs w:val="0"/>
          <w:sz w:val="20"/>
          <w:szCs w:val="20"/>
        </w:rPr>
        <w:t xml:space="preserve">“Fiziskās apsardzes pakalpojumu sniegšana Daugavpils pilsētas </w:t>
      </w:r>
      <w:r w:rsidRPr="003D0F7A">
        <w:rPr>
          <w:b w:val="0"/>
          <w:bCs w:val="0"/>
          <w:sz w:val="20"/>
          <w:szCs w:val="20"/>
        </w:rPr>
        <w:br/>
      </w:r>
      <w:r w:rsidR="00810C2C">
        <w:rPr>
          <w:b w:val="0"/>
          <w:bCs w:val="0"/>
          <w:sz w:val="20"/>
          <w:szCs w:val="20"/>
        </w:rPr>
        <w:t>pašvaldības</w:t>
      </w:r>
      <w:r w:rsidRPr="003D0F7A">
        <w:rPr>
          <w:b w:val="0"/>
          <w:bCs w:val="0"/>
          <w:sz w:val="20"/>
          <w:szCs w:val="20"/>
        </w:rPr>
        <w:t xml:space="preserve"> organizētajos pasākumos”</w:t>
      </w:r>
      <w:r w:rsidR="005B782B">
        <w:rPr>
          <w:b w:val="0"/>
          <w:sz w:val="20"/>
          <w:szCs w:val="20"/>
        </w:rPr>
        <w:br/>
        <w:t>Identifikācijas numurs DPD 2016/95</w:t>
      </w:r>
    </w:p>
    <w:p w14:paraId="5BF4C908" w14:textId="77777777" w:rsidR="008D23FF" w:rsidRDefault="00F2302F" w:rsidP="008D23FF">
      <w:pPr>
        <w:tabs>
          <w:tab w:val="left" w:pos="0"/>
        </w:tabs>
        <w:spacing w:before="360" w:after="360"/>
        <w:jc w:val="center"/>
        <w:rPr>
          <w:b/>
          <w:bCs/>
        </w:rPr>
      </w:pPr>
      <w:r w:rsidRPr="00B26159">
        <w:rPr>
          <w:b/>
          <w:bCs/>
        </w:rPr>
        <w:t>TEHNISKĀ SPECIFIKĀCIJA</w:t>
      </w:r>
    </w:p>
    <w:p w14:paraId="16B20218" w14:textId="6136C040" w:rsidR="003E344A" w:rsidRPr="00135813" w:rsidRDefault="003E344A" w:rsidP="00135813">
      <w:pPr>
        <w:suppressAutoHyphens w:val="0"/>
        <w:spacing w:after="120"/>
        <w:rPr>
          <w:b/>
          <w:lang w:eastAsia="ru-RU"/>
        </w:rPr>
      </w:pPr>
      <w:r w:rsidRPr="00135813">
        <w:rPr>
          <w:b/>
          <w:lang w:eastAsia="ru-RU"/>
        </w:rPr>
        <w:t>1.PILSĒTAS SVĒTKI</w:t>
      </w:r>
    </w:p>
    <w:p w14:paraId="565DBEF5" w14:textId="1A65065F" w:rsidR="003E344A" w:rsidRPr="00135813" w:rsidRDefault="003E344A" w:rsidP="00135813">
      <w:pPr>
        <w:suppressAutoHyphens w:val="0"/>
        <w:spacing w:after="120"/>
        <w:jc w:val="both"/>
        <w:rPr>
          <w:lang w:eastAsia="ru-RU"/>
        </w:rPr>
      </w:pPr>
      <w:r w:rsidRPr="00135813">
        <w:rPr>
          <w:b/>
          <w:lang w:eastAsia="ru-RU"/>
        </w:rPr>
        <w:t xml:space="preserve">Ģimenes diena </w:t>
      </w:r>
      <w:proofErr w:type="spellStart"/>
      <w:r w:rsidRPr="00135813">
        <w:rPr>
          <w:b/>
          <w:lang w:eastAsia="ru-RU"/>
        </w:rPr>
        <w:t>Forštadtē</w:t>
      </w:r>
      <w:proofErr w:type="spellEnd"/>
      <w:r w:rsidRPr="00135813">
        <w:rPr>
          <w:lang w:eastAsia="ru-RU"/>
        </w:rPr>
        <w:t xml:space="preserve">: </w:t>
      </w:r>
    </w:p>
    <w:p w14:paraId="6573AE38" w14:textId="59281ECB" w:rsidR="003E344A" w:rsidRPr="00135813" w:rsidRDefault="003E344A" w:rsidP="00135813">
      <w:pPr>
        <w:suppressAutoHyphens w:val="0"/>
        <w:spacing w:after="120"/>
        <w:jc w:val="both"/>
        <w:rPr>
          <w:lang w:eastAsia="ru-RU"/>
        </w:rPr>
      </w:pPr>
      <w:r w:rsidRPr="00135813">
        <w:rPr>
          <w:u w:val="single"/>
          <w:lang w:eastAsia="ru-RU"/>
        </w:rPr>
        <w:t>28.05.16</w:t>
      </w:r>
      <w:r w:rsidR="00C76D4C" w:rsidRPr="00135813">
        <w:rPr>
          <w:lang w:eastAsia="ru-RU"/>
        </w:rPr>
        <w:t>.</w:t>
      </w:r>
      <w:r w:rsidRPr="00135813">
        <w:rPr>
          <w:lang w:eastAsia="ru-RU"/>
        </w:rPr>
        <w:t xml:space="preserve"> – no skatuves montāžas brīža (09.00) līdz demontāžai (24.00) 1 cilvēks. No 13.00 līdz 18.00 2 cilvēki</w:t>
      </w:r>
      <w:r w:rsidR="00C76D4C" w:rsidRPr="00135813">
        <w:rPr>
          <w:lang w:eastAsia="ru-RU"/>
        </w:rPr>
        <w:t>, proti,</w:t>
      </w:r>
    </w:p>
    <w:p w14:paraId="0545C659" w14:textId="6E689CBA" w:rsidR="00C76D4C" w:rsidRPr="00135813" w:rsidRDefault="00C76D4C" w:rsidP="00135813">
      <w:pPr>
        <w:spacing w:after="120"/>
      </w:pPr>
      <w:r w:rsidRPr="00135813">
        <w:t xml:space="preserve">no </w:t>
      </w:r>
      <w:r w:rsidR="00F24ADE" w:rsidRPr="00135813">
        <w:t xml:space="preserve">plkst. </w:t>
      </w:r>
      <w:r w:rsidRPr="00135813">
        <w:t>9.00</w:t>
      </w:r>
      <w:r w:rsidR="00F24ADE" w:rsidRPr="00135813">
        <w:t xml:space="preserve"> līdz </w:t>
      </w:r>
      <w:r w:rsidRPr="00135813">
        <w:t>13.00 - 1 cilv</w:t>
      </w:r>
      <w:r w:rsidR="00F24ADE" w:rsidRPr="00135813">
        <w:t>ēks;</w:t>
      </w:r>
    </w:p>
    <w:p w14:paraId="60D7085E" w14:textId="666A6048" w:rsidR="00C76D4C" w:rsidRPr="00135813" w:rsidRDefault="00F24ADE" w:rsidP="00135813">
      <w:pPr>
        <w:spacing w:after="120"/>
      </w:pPr>
      <w:r w:rsidRPr="00135813">
        <w:t>n</w:t>
      </w:r>
      <w:r w:rsidR="00C76D4C" w:rsidRPr="00135813">
        <w:t>o</w:t>
      </w:r>
      <w:r w:rsidRPr="00135813">
        <w:t xml:space="preserve"> plkst.</w:t>
      </w:r>
      <w:r w:rsidR="00C76D4C" w:rsidRPr="00135813">
        <w:t xml:space="preserve"> 13.00</w:t>
      </w:r>
      <w:r w:rsidRPr="00135813">
        <w:t xml:space="preserve"> līdz </w:t>
      </w:r>
      <w:r w:rsidR="00C76D4C" w:rsidRPr="00135813">
        <w:t>18.00 - 2 cilv</w:t>
      </w:r>
      <w:r w:rsidRPr="00135813">
        <w:t>ēki;</w:t>
      </w:r>
      <w:r w:rsidR="00C76D4C" w:rsidRPr="00135813">
        <w:t xml:space="preserve"> </w:t>
      </w:r>
    </w:p>
    <w:p w14:paraId="34CB5B3D" w14:textId="4B2EBC87" w:rsidR="00C76D4C" w:rsidRPr="00135813" w:rsidRDefault="00C76D4C" w:rsidP="00135813">
      <w:pPr>
        <w:spacing w:after="120"/>
        <w:rPr>
          <w:b/>
          <w:bCs/>
          <w:u w:val="single"/>
        </w:rPr>
      </w:pPr>
      <w:r w:rsidRPr="00135813">
        <w:t xml:space="preserve">no </w:t>
      </w:r>
      <w:r w:rsidR="00F24ADE" w:rsidRPr="00135813">
        <w:t xml:space="preserve">plkst. </w:t>
      </w:r>
      <w:r w:rsidRPr="00135813">
        <w:t>18.00</w:t>
      </w:r>
      <w:r w:rsidR="00F24ADE" w:rsidRPr="00135813">
        <w:t xml:space="preserve"> līdz </w:t>
      </w:r>
      <w:r w:rsidRPr="00135813">
        <w:t>24.00 - 1 cilv</w:t>
      </w:r>
      <w:r w:rsidR="00F24ADE" w:rsidRPr="00135813">
        <w:t>ēks</w:t>
      </w:r>
      <w:r w:rsidRPr="00135813">
        <w:t xml:space="preserve">.   </w:t>
      </w:r>
    </w:p>
    <w:p w14:paraId="7CEC825A" w14:textId="77777777" w:rsidR="003E344A" w:rsidRPr="00135813" w:rsidRDefault="003E344A" w:rsidP="00135813">
      <w:pPr>
        <w:suppressAutoHyphens w:val="0"/>
        <w:spacing w:after="120"/>
        <w:jc w:val="both"/>
        <w:rPr>
          <w:b/>
          <w:lang w:eastAsia="ru-RU"/>
        </w:rPr>
      </w:pPr>
      <w:r w:rsidRPr="00135813">
        <w:rPr>
          <w:b/>
          <w:lang w:eastAsia="ru-RU"/>
        </w:rPr>
        <w:t>Mikrorajoni:</w:t>
      </w:r>
    </w:p>
    <w:p w14:paraId="1069D82C" w14:textId="3FD81227" w:rsidR="003E344A" w:rsidRPr="00135813" w:rsidRDefault="003E344A" w:rsidP="00135813">
      <w:pPr>
        <w:suppressAutoHyphens w:val="0"/>
        <w:spacing w:after="120"/>
        <w:jc w:val="both"/>
        <w:rPr>
          <w:lang w:eastAsia="ru-RU"/>
        </w:rPr>
      </w:pPr>
      <w:r w:rsidRPr="00135813">
        <w:rPr>
          <w:u w:val="single"/>
          <w:lang w:eastAsia="ru-RU"/>
        </w:rPr>
        <w:t>30.05.16</w:t>
      </w:r>
      <w:r w:rsidR="00C76D4C" w:rsidRPr="00135813">
        <w:rPr>
          <w:u w:val="single"/>
          <w:lang w:eastAsia="ru-RU"/>
        </w:rPr>
        <w:t>.</w:t>
      </w:r>
      <w:r w:rsidRPr="00135813">
        <w:rPr>
          <w:lang w:eastAsia="ru-RU"/>
        </w:rPr>
        <w:t xml:space="preserve"> – Grīva: no skatuves montāžas brīža (13.00) līdz demontāžai (24.00) 1 cilvēks. No 17.30 līdz 20.00 2 cilvēki</w:t>
      </w:r>
      <w:r w:rsidR="00C76D4C" w:rsidRPr="00135813">
        <w:rPr>
          <w:lang w:eastAsia="ru-RU"/>
        </w:rPr>
        <w:t>, proti,</w:t>
      </w:r>
    </w:p>
    <w:p w14:paraId="3D865EE3" w14:textId="795929A7" w:rsidR="00C76D4C" w:rsidRPr="00135813" w:rsidRDefault="00C76D4C" w:rsidP="00135813">
      <w:pPr>
        <w:spacing w:after="120"/>
      </w:pPr>
      <w:r w:rsidRPr="00135813">
        <w:t xml:space="preserve">no </w:t>
      </w:r>
      <w:r w:rsidR="00F24ADE" w:rsidRPr="00135813">
        <w:t xml:space="preserve">plkst. </w:t>
      </w:r>
      <w:r w:rsidRPr="00135813">
        <w:t>13.00</w:t>
      </w:r>
      <w:r w:rsidR="00F24ADE" w:rsidRPr="00135813">
        <w:t xml:space="preserve"> līdz </w:t>
      </w:r>
      <w:r w:rsidRPr="00135813">
        <w:t>17.30 - 1 cilv</w:t>
      </w:r>
      <w:r w:rsidR="00F24ADE" w:rsidRPr="00135813">
        <w:t>ēks;</w:t>
      </w:r>
      <w:r w:rsidRPr="00135813">
        <w:t xml:space="preserve"> </w:t>
      </w:r>
    </w:p>
    <w:p w14:paraId="66F2F564" w14:textId="4CAA4D09" w:rsidR="00C76D4C" w:rsidRPr="00135813" w:rsidRDefault="00C76D4C" w:rsidP="00135813">
      <w:pPr>
        <w:spacing w:after="120"/>
      </w:pPr>
      <w:r w:rsidRPr="00135813">
        <w:t xml:space="preserve">no </w:t>
      </w:r>
      <w:r w:rsidR="00F24ADE" w:rsidRPr="00135813">
        <w:t xml:space="preserve">plkst. </w:t>
      </w:r>
      <w:r w:rsidRPr="00135813">
        <w:t>17.30</w:t>
      </w:r>
      <w:r w:rsidR="00F24ADE" w:rsidRPr="00135813">
        <w:t xml:space="preserve"> līdz </w:t>
      </w:r>
      <w:r w:rsidRPr="00135813">
        <w:t>20.00 - 2 cilv</w:t>
      </w:r>
      <w:r w:rsidR="00F24ADE" w:rsidRPr="00135813">
        <w:t>ēki;</w:t>
      </w:r>
    </w:p>
    <w:p w14:paraId="184633E0" w14:textId="02C34425" w:rsidR="00C76D4C" w:rsidRPr="00135813" w:rsidRDefault="00C76D4C" w:rsidP="00135813">
      <w:pPr>
        <w:spacing w:after="120"/>
      </w:pPr>
      <w:r w:rsidRPr="00135813">
        <w:t xml:space="preserve">no </w:t>
      </w:r>
      <w:r w:rsidR="00F24ADE" w:rsidRPr="00135813">
        <w:t xml:space="preserve">plkst. </w:t>
      </w:r>
      <w:r w:rsidRPr="00135813">
        <w:t>20.00</w:t>
      </w:r>
      <w:r w:rsidR="00F24ADE" w:rsidRPr="00135813">
        <w:t xml:space="preserve"> līdz </w:t>
      </w:r>
      <w:r w:rsidRPr="00135813">
        <w:t>24.00 - 1 cilv</w:t>
      </w:r>
      <w:r w:rsidR="00F24ADE" w:rsidRPr="00135813">
        <w:t>ēks</w:t>
      </w:r>
      <w:r w:rsidRPr="00135813">
        <w:t xml:space="preserve">.  </w:t>
      </w:r>
    </w:p>
    <w:p w14:paraId="7E2E7387" w14:textId="334B519C" w:rsidR="003E344A" w:rsidRPr="00135813" w:rsidRDefault="003E344A" w:rsidP="00135813">
      <w:pPr>
        <w:suppressAutoHyphens w:val="0"/>
        <w:spacing w:after="120"/>
        <w:jc w:val="both"/>
        <w:rPr>
          <w:lang w:eastAsia="ru-RU"/>
        </w:rPr>
      </w:pPr>
      <w:r w:rsidRPr="00135813">
        <w:rPr>
          <w:u w:val="single"/>
          <w:lang w:eastAsia="ru-RU"/>
        </w:rPr>
        <w:t>31.05.16</w:t>
      </w:r>
      <w:r w:rsidR="00C76D4C" w:rsidRPr="00135813">
        <w:rPr>
          <w:u w:val="single"/>
          <w:lang w:eastAsia="ru-RU"/>
        </w:rPr>
        <w:t>.</w:t>
      </w:r>
      <w:r w:rsidRPr="00135813">
        <w:rPr>
          <w:lang w:eastAsia="ru-RU"/>
        </w:rPr>
        <w:t xml:space="preserve"> – Jaunā </w:t>
      </w:r>
      <w:proofErr w:type="spellStart"/>
      <w:r w:rsidRPr="00135813">
        <w:rPr>
          <w:lang w:eastAsia="ru-RU"/>
        </w:rPr>
        <w:t>Forštate</w:t>
      </w:r>
      <w:proofErr w:type="spellEnd"/>
      <w:r w:rsidRPr="00135813">
        <w:rPr>
          <w:lang w:eastAsia="ru-RU"/>
        </w:rPr>
        <w:t>: no skatuves montāžas brīža (13.00) līdz demontāžai (24.00) 1 cilvēks. No 17.30 līdz 20.00 2 cilvēki</w:t>
      </w:r>
      <w:r w:rsidR="00C76D4C" w:rsidRPr="00135813">
        <w:rPr>
          <w:lang w:eastAsia="ru-RU"/>
        </w:rPr>
        <w:t>, proti,</w:t>
      </w:r>
    </w:p>
    <w:p w14:paraId="2401FF2C" w14:textId="77777777" w:rsidR="00F24ADE" w:rsidRPr="00135813" w:rsidRDefault="00F24ADE" w:rsidP="00135813">
      <w:pPr>
        <w:spacing w:after="120"/>
      </w:pPr>
      <w:r w:rsidRPr="00135813">
        <w:t xml:space="preserve">no plkst. 13.00 līdz 17.30 - 1 cilvēks; </w:t>
      </w:r>
    </w:p>
    <w:p w14:paraId="7BA6F99F" w14:textId="77777777" w:rsidR="00F24ADE" w:rsidRPr="00135813" w:rsidRDefault="00F24ADE" w:rsidP="00135813">
      <w:pPr>
        <w:spacing w:after="120"/>
      </w:pPr>
      <w:r w:rsidRPr="00135813">
        <w:t>no plkst. 17.30 līdz 20.00 - 2 cilvēki;</w:t>
      </w:r>
    </w:p>
    <w:p w14:paraId="6DAD6B82" w14:textId="77777777" w:rsidR="00F24ADE" w:rsidRPr="00135813" w:rsidRDefault="00F24ADE" w:rsidP="00135813">
      <w:pPr>
        <w:spacing w:after="120"/>
      </w:pPr>
      <w:r w:rsidRPr="00135813">
        <w:t xml:space="preserve">no plkst. 20.00 līdz 24.00 - 1 cilvēks. </w:t>
      </w:r>
    </w:p>
    <w:p w14:paraId="0D52F332" w14:textId="231AF4D3" w:rsidR="003E344A" w:rsidRPr="00135813" w:rsidRDefault="00F24ADE" w:rsidP="00135813">
      <w:pPr>
        <w:spacing w:after="120"/>
        <w:rPr>
          <w:lang w:eastAsia="ru-RU"/>
        </w:rPr>
      </w:pPr>
      <w:r w:rsidRPr="00135813">
        <w:t xml:space="preserve"> </w:t>
      </w:r>
      <w:r w:rsidR="003E344A" w:rsidRPr="00135813">
        <w:rPr>
          <w:u w:val="single"/>
          <w:lang w:eastAsia="ru-RU"/>
        </w:rPr>
        <w:t>01.06.16</w:t>
      </w:r>
      <w:r w:rsidR="00C76D4C" w:rsidRPr="00135813">
        <w:rPr>
          <w:u w:val="single"/>
          <w:lang w:eastAsia="ru-RU"/>
        </w:rPr>
        <w:t>.</w:t>
      </w:r>
      <w:r w:rsidR="003E344A" w:rsidRPr="00135813">
        <w:rPr>
          <w:lang w:eastAsia="ru-RU"/>
        </w:rPr>
        <w:t xml:space="preserve"> – </w:t>
      </w:r>
      <w:proofErr w:type="spellStart"/>
      <w:r w:rsidR="003E344A" w:rsidRPr="00135813">
        <w:rPr>
          <w:lang w:eastAsia="ru-RU"/>
        </w:rPr>
        <w:t>Ruģeļi</w:t>
      </w:r>
      <w:proofErr w:type="spellEnd"/>
      <w:r w:rsidR="003E344A" w:rsidRPr="00135813">
        <w:rPr>
          <w:lang w:eastAsia="ru-RU"/>
        </w:rPr>
        <w:t>: no skatuves montāžas brīža (13.00) līdz demontāžai (24.00) 1 cilvēks. No 17.30 līdz 20.00 2 cilvēki</w:t>
      </w:r>
      <w:r w:rsidR="00C76D4C" w:rsidRPr="00135813">
        <w:rPr>
          <w:lang w:eastAsia="ru-RU"/>
        </w:rPr>
        <w:t>, proti,</w:t>
      </w:r>
    </w:p>
    <w:p w14:paraId="296BA1FD" w14:textId="77777777" w:rsidR="00F24ADE" w:rsidRPr="00135813" w:rsidRDefault="00F24ADE" w:rsidP="00135813">
      <w:pPr>
        <w:spacing w:after="120"/>
      </w:pPr>
      <w:r w:rsidRPr="00135813">
        <w:t xml:space="preserve">no plkst. 13.00 līdz 17.30 - 1 cilvēks; </w:t>
      </w:r>
    </w:p>
    <w:p w14:paraId="21323AE8" w14:textId="77777777" w:rsidR="00F24ADE" w:rsidRPr="00135813" w:rsidRDefault="00F24ADE" w:rsidP="00135813">
      <w:pPr>
        <w:spacing w:after="120"/>
      </w:pPr>
      <w:r w:rsidRPr="00135813">
        <w:t>no plkst. 17.30 līdz 20.00 - 2 cilvēki;</w:t>
      </w:r>
    </w:p>
    <w:p w14:paraId="1F0AA183" w14:textId="77777777" w:rsidR="00F24ADE" w:rsidRPr="00135813" w:rsidRDefault="00F24ADE" w:rsidP="00135813">
      <w:pPr>
        <w:spacing w:after="120"/>
      </w:pPr>
      <w:r w:rsidRPr="00135813">
        <w:t xml:space="preserve">no plkst. 20.00 līdz 24.00 - 1 cilvēks.  </w:t>
      </w:r>
    </w:p>
    <w:p w14:paraId="700FAB58" w14:textId="004674DD" w:rsidR="003E344A" w:rsidRPr="00135813" w:rsidRDefault="003E344A" w:rsidP="00135813">
      <w:pPr>
        <w:suppressAutoHyphens w:val="0"/>
        <w:spacing w:after="120"/>
        <w:jc w:val="both"/>
        <w:rPr>
          <w:lang w:eastAsia="ru-RU"/>
        </w:rPr>
      </w:pPr>
      <w:r w:rsidRPr="00135813">
        <w:rPr>
          <w:u w:val="single"/>
          <w:lang w:eastAsia="ru-RU"/>
        </w:rPr>
        <w:t>02.06.16</w:t>
      </w:r>
      <w:r w:rsidR="00C76D4C" w:rsidRPr="00135813">
        <w:rPr>
          <w:lang w:eastAsia="ru-RU"/>
        </w:rPr>
        <w:t>.</w:t>
      </w:r>
      <w:r w:rsidRPr="00135813">
        <w:rPr>
          <w:lang w:eastAsia="ru-RU"/>
        </w:rPr>
        <w:t xml:space="preserve"> – Ķīmija: no skatuves montāžas brīža (13.00) līdz demontāžai (24.00) 1 cilvēks. No 17.30 līdz 20.00 2 cilvēki</w:t>
      </w:r>
      <w:r w:rsidR="00C76D4C" w:rsidRPr="00135813">
        <w:rPr>
          <w:lang w:eastAsia="ru-RU"/>
        </w:rPr>
        <w:t>, proti,</w:t>
      </w:r>
    </w:p>
    <w:p w14:paraId="6566CCD0" w14:textId="77777777" w:rsidR="00F24ADE" w:rsidRPr="00135813" w:rsidRDefault="00F24ADE" w:rsidP="00135813">
      <w:pPr>
        <w:spacing w:after="120"/>
      </w:pPr>
      <w:r w:rsidRPr="00135813">
        <w:t xml:space="preserve">no plkst. 13.00 līdz 17.30 - 1 cilvēks; </w:t>
      </w:r>
    </w:p>
    <w:p w14:paraId="33CC43CB" w14:textId="77777777" w:rsidR="00F24ADE" w:rsidRPr="00135813" w:rsidRDefault="00F24ADE" w:rsidP="00135813">
      <w:pPr>
        <w:spacing w:after="120"/>
      </w:pPr>
      <w:r w:rsidRPr="00135813">
        <w:t>no plkst. 17.30 līdz 20.00 - 2 cilvēki;</w:t>
      </w:r>
    </w:p>
    <w:p w14:paraId="3E51A2BB" w14:textId="77777777" w:rsidR="00F24ADE" w:rsidRPr="00135813" w:rsidRDefault="00F24ADE" w:rsidP="00135813">
      <w:pPr>
        <w:spacing w:after="120"/>
        <w:rPr>
          <w:b/>
          <w:bCs/>
          <w:u w:val="single"/>
        </w:rPr>
      </w:pPr>
      <w:r w:rsidRPr="00135813">
        <w:t xml:space="preserve">no plkst. 20.00 līdz 24.00 - 1 cilvēks.  </w:t>
      </w:r>
    </w:p>
    <w:p w14:paraId="778590B3" w14:textId="77777777" w:rsidR="003E344A" w:rsidRPr="00135813" w:rsidRDefault="003E344A" w:rsidP="00135813">
      <w:pPr>
        <w:suppressAutoHyphens w:val="0"/>
        <w:spacing w:after="120"/>
        <w:jc w:val="both"/>
        <w:rPr>
          <w:b/>
          <w:lang w:eastAsia="ru-RU"/>
        </w:rPr>
      </w:pPr>
      <w:r w:rsidRPr="00135813">
        <w:rPr>
          <w:b/>
          <w:lang w:eastAsia="ru-RU"/>
        </w:rPr>
        <w:t>Vienības laukums:</w:t>
      </w:r>
    </w:p>
    <w:p w14:paraId="5A0D155E" w14:textId="77777777" w:rsidR="003E344A" w:rsidRPr="00135813" w:rsidRDefault="003E344A" w:rsidP="00135813">
      <w:pPr>
        <w:suppressAutoHyphens w:val="0"/>
        <w:spacing w:after="120"/>
        <w:jc w:val="both"/>
        <w:rPr>
          <w:b/>
          <w:lang w:eastAsia="ru-RU"/>
        </w:rPr>
      </w:pPr>
      <w:r w:rsidRPr="00135813">
        <w:rPr>
          <w:lang w:eastAsia="ru-RU"/>
        </w:rPr>
        <w:t xml:space="preserve">No </w:t>
      </w:r>
      <w:r w:rsidRPr="00135813">
        <w:rPr>
          <w:u w:val="single"/>
          <w:lang w:eastAsia="ru-RU"/>
        </w:rPr>
        <w:t>1.jūnija</w:t>
      </w:r>
      <w:r w:rsidRPr="00135813">
        <w:rPr>
          <w:lang w:eastAsia="ru-RU"/>
        </w:rPr>
        <w:t xml:space="preserve"> plkst. 10.00 līdz </w:t>
      </w:r>
      <w:r w:rsidRPr="00135813">
        <w:rPr>
          <w:u w:val="single"/>
          <w:lang w:eastAsia="ru-RU"/>
        </w:rPr>
        <w:t>6.jūnija</w:t>
      </w:r>
      <w:r w:rsidRPr="00135813">
        <w:rPr>
          <w:lang w:eastAsia="ru-RU"/>
        </w:rPr>
        <w:t xml:space="preserve"> plkst. 09.00 </w:t>
      </w:r>
      <w:r w:rsidRPr="00135813">
        <w:rPr>
          <w:b/>
          <w:lang w:eastAsia="ru-RU"/>
        </w:rPr>
        <w:t>1 ekipāža - 2 cilvēki (arī naktīs).</w:t>
      </w:r>
    </w:p>
    <w:p w14:paraId="19264E14" w14:textId="3736C895" w:rsidR="00C76D4C" w:rsidRPr="00135813" w:rsidRDefault="003E344A" w:rsidP="00135813">
      <w:pPr>
        <w:suppressAutoHyphens w:val="0"/>
        <w:spacing w:after="120"/>
        <w:jc w:val="both"/>
        <w:rPr>
          <w:lang w:eastAsia="ru-RU"/>
        </w:rPr>
      </w:pPr>
      <w:r w:rsidRPr="00135813">
        <w:rPr>
          <w:u w:val="single"/>
          <w:lang w:eastAsia="ru-RU"/>
        </w:rPr>
        <w:t>3.jūnijā</w:t>
      </w:r>
      <w:r w:rsidRPr="00135813">
        <w:rPr>
          <w:lang w:eastAsia="ru-RU"/>
        </w:rPr>
        <w:t xml:space="preserve"> no 17.00 līdz 24.00 </w:t>
      </w:r>
      <w:r w:rsidR="00744B3A" w:rsidRPr="00135813">
        <w:rPr>
          <w:lang w:eastAsia="ru-RU"/>
        </w:rPr>
        <w:t xml:space="preserve">- </w:t>
      </w:r>
      <w:r w:rsidRPr="00135813">
        <w:rPr>
          <w:lang w:eastAsia="ru-RU"/>
        </w:rPr>
        <w:t xml:space="preserve">7 cilvēki, </w:t>
      </w:r>
    </w:p>
    <w:p w14:paraId="5E3F4C16" w14:textId="77777777" w:rsidR="00C76D4C" w:rsidRPr="00135813" w:rsidRDefault="003E344A" w:rsidP="00135813">
      <w:pPr>
        <w:suppressAutoHyphens w:val="0"/>
        <w:spacing w:after="120"/>
        <w:jc w:val="both"/>
        <w:rPr>
          <w:lang w:eastAsia="ru-RU"/>
        </w:rPr>
      </w:pPr>
      <w:r w:rsidRPr="00135813">
        <w:rPr>
          <w:u w:val="single"/>
          <w:lang w:eastAsia="ru-RU"/>
        </w:rPr>
        <w:t>4.jūnijā</w:t>
      </w:r>
      <w:r w:rsidRPr="00135813">
        <w:rPr>
          <w:lang w:eastAsia="ru-RU"/>
        </w:rPr>
        <w:t xml:space="preserve"> no plkst. 13.00 līdz 20.00 </w:t>
      </w:r>
      <w:r w:rsidR="00C76D4C" w:rsidRPr="00135813">
        <w:rPr>
          <w:lang w:eastAsia="ru-RU"/>
        </w:rPr>
        <w:t xml:space="preserve">- </w:t>
      </w:r>
      <w:r w:rsidRPr="00135813">
        <w:rPr>
          <w:lang w:eastAsia="ru-RU"/>
        </w:rPr>
        <w:t xml:space="preserve">7 cilvēki; </w:t>
      </w:r>
    </w:p>
    <w:p w14:paraId="02A39D6A" w14:textId="1DC5FE82" w:rsidR="00744B3A" w:rsidRPr="00135813" w:rsidRDefault="00C76D4C" w:rsidP="00135813">
      <w:pPr>
        <w:suppressAutoHyphens w:val="0"/>
        <w:spacing w:after="120"/>
        <w:jc w:val="both"/>
        <w:rPr>
          <w:lang w:eastAsia="ru-RU"/>
        </w:rPr>
      </w:pPr>
      <w:r w:rsidRPr="00135813">
        <w:rPr>
          <w:lang w:eastAsia="ru-RU"/>
        </w:rPr>
        <w:t xml:space="preserve">             </w:t>
      </w:r>
      <w:r w:rsidR="003E344A" w:rsidRPr="00135813">
        <w:rPr>
          <w:lang w:eastAsia="ru-RU"/>
        </w:rPr>
        <w:t xml:space="preserve">no </w:t>
      </w:r>
      <w:r w:rsidR="00744B3A" w:rsidRPr="00135813">
        <w:rPr>
          <w:lang w:eastAsia="ru-RU"/>
        </w:rPr>
        <w:t xml:space="preserve">plkst. </w:t>
      </w:r>
      <w:r w:rsidR="003E344A" w:rsidRPr="00135813">
        <w:rPr>
          <w:lang w:eastAsia="ru-RU"/>
        </w:rPr>
        <w:t>20.00 līdz 24.00</w:t>
      </w:r>
      <w:r w:rsidR="00744B3A" w:rsidRPr="00135813">
        <w:rPr>
          <w:lang w:eastAsia="ru-RU"/>
        </w:rPr>
        <w:t xml:space="preserve"> - </w:t>
      </w:r>
      <w:r w:rsidR="003E344A" w:rsidRPr="00135813">
        <w:rPr>
          <w:lang w:eastAsia="ru-RU"/>
        </w:rPr>
        <w:t xml:space="preserve"> 10 cilvēki</w:t>
      </w:r>
      <w:r w:rsidR="00744B3A" w:rsidRPr="00135813">
        <w:rPr>
          <w:lang w:eastAsia="ru-RU"/>
        </w:rPr>
        <w:t>;</w:t>
      </w:r>
    </w:p>
    <w:p w14:paraId="6C3137CE" w14:textId="36C79E91" w:rsidR="00744B3A" w:rsidRPr="00135813" w:rsidRDefault="00744B3A" w:rsidP="00135813">
      <w:pPr>
        <w:suppressAutoHyphens w:val="0"/>
        <w:spacing w:after="120"/>
        <w:jc w:val="both"/>
      </w:pPr>
      <w:r w:rsidRPr="00135813">
        <w:rPr>
          <w:lang w:eastAsia="ru-RU"/>
        </w:rPr>
        <w:lastRenderedPageBreak/>
        <w:t xml:space="preserve">             </w:t>
      </w:r>
      <w:r w:rsidRPr="00135813">
        <w:t xml:space="preserve">+ 2 apsargi grupai “SPLEAN” no </w:t>
      </w:r>
      <w:r w:rsidRPr="00135813">
        <w:rPr>
          <w:u w:val="single"/>
        </w:rPr>
        <w:t>04.jūnija</w:t>
      </w:r>
      <w:r w:rsidRPr="00135813">
        <w:t xml:space="preserve"> plkst. 08.00 līdz </w:t>
      </w:r>
      <w:r w:rsidRPr="00135813">
        <w:rPr>
          <w:u w:val="single"/>
        </w:rPr>
        <w:t>05.jūnija</w:t>
      </w:r>
      <w:r w:rsidRPr="00135813">
        <w:t xml:space="preserve"> plkst. 08.00;</w:t>
      </w:r>
    </w:p>
    <w:p w14:paraId="06A4DEFF" w14:textId="77777777" w:rsidR="00BF4192" w:rsidRPr="00135813" w:rsidRDefault="003E344A" w:rsidP="00135813">
      <w:pPr>
        <w:suppressAutoHyphens w:val="0"/>
        <w:spacing w:after="120"/>
        <w:jc w:val="both"/>
        <w:rPr>
          <w:lang w:eastAsia="ru-RU"/>
        </w:rPr>
      </w:pPr>
      <w:r w:rsidRPr="00135813">
        <w:rPr>
          <w:u w:val="single"/>
          <w:lang w:eastAsia="ru-RU"/>
        </w:rPr>
        <w:t>5.jūnij</w:t>
      </w:r>
      <w:r w:rsidR="00744B3A" w:rsidRPr="00135813">
        <w:rPr>
          <w:u w:val="single"/>
          <w:lang w:eastAsia="ru-RU"/>
        </w:rPr>
        <w:t>ā</w:t>
      </w:r>
      <w:r w:rsidRPr="00135813">
        <w:rPr>
          <w:lang w:eastAsia="ru-RU"/>
        </w:rPr>
        <w:t xml:space="preserve"> </w:t>
      </w:r>
      <w:r w:rsidR="00BF4192" w:rsidRPr="00135813">
        <w:rPr>
          <w:lang w:eastAsia="ru-RU"/>
        </w:rPr>
        <w:t xml:space="preserve"> no plkst. 00.00 līdz 01.30 - 4 cilvēki;</w:t>
      </w:r>
    </w:p>
    <w:p w14:paraId="47795899" w14:textId="77777777" w:rsidR="00BF4192" w:rsidRPr="00135813" w:rsidRDefault="00BF4192" w:rsidP="00135813">
      <w:pPr>
        <w:suppressAutoHyphens w:val="0"/>
        <w:spacing w:after="120"/>
        <w:jc w:val="both"/>
        <w:rPr>
          <w:lang w:eastAsia="ru-RU"/>
        </w:rPr>
      </w:pPr>
      <w:r w:rsidRPr="00135813">
        <w:rPr>
          <w:lang w:eastAsia="ru-RU"/>
        </w:rPr>
        <w:t xml:space="preserve">              </w:t>
      </w:r>
      <w:r w:rsidR="003E344A" w:rsidRPr="00135813">
        <w:rPr>
          <w:lang w:eastAsia="ru-RU"/>
        </w:rPr>
        <w:t xml:space="preserve">no </w:t>
      </w:r>
      <w:r w:rsidRPr="00135813">
        <w:rPr>
          <w:lang w:eastAsia="ru-RU"/>
        </w:rPr>
        <w:t xml:space="preserve">plkst. </w:t>
      </w:r>
      <w:r w:rsidR="003E344A" w:rsidRPr="00135813">
        <w:rPr>
          <w:lang w:eastAsia="ru-RU"/>
        </w:rPr>
        <w:t>12.00 līdz 17.00</w:t>
      </w:r>
      <w:r w:rsidRPr="00135813">
        <w:rPr>
          <w:lang w:eastAsia="ru-RU"/>
        </w:rPr>
        <w:t xml:space="preserve"> -</w:t>
      </w:r>
      <w:r w:rsidR="003E344A" w:rsidRPr="00135813">
        <w:rPr>
          <w:lang w:eastAsia="ru-RU"/>
        </w:rPr>
        <w:t xml:space="preserve"> 4 cilvēki</w:t>
      </w:r>
      <w:r w:rsidRPr="00135813">
        <w:rPr>
          <w:lang w:eastAsia="ru-RU"/>
        </w:rPr>
        <w:t>;</w:t>
      </w:r>
    </w:p>
    <w:p w14:paraId="3777CC15" w14:textId="6E57D9CB" w:rsidR="003E344A" w:rsidRPr="00135813" w:rsidRDefault="00BF4192" w:rsidP="00135813">
      <w:pPr>
        <w:suppressAutoHyphens w:val="0"/>
        <w:spacing w:after="120"/>
        <w:jc w:val="both"/>
        <w:rPr>
          <w:lang w:eastAsia="ru-RU"/>
        </w:rPr>
      </w:pPr>
      <w:r w:rsidRPr="00135813">
        <w:rPr>
          <w:lang w:eastAsia="ru-RU"/>
        </w:rPr>
        <w:t xml:space="preserve">             </w:t>
      </w:r>
      <w:r w:rsidR="003E344A" w:rsidRPr="00135813">
        <w:rPr>
          <w:lang w:eastAsia="ru-RU"/>
        </w:rPr>
        <w:t xml:space="preserve"> no </w:t>
      </w:r>
      <w:r w:rsidRPr="00135813">
        <w:rPr>
          <w:lang w:eastAsia="ru-RU"/>
        </w:rPr>
        <w:t xml:space="preserve">plkst. </w:t>
      </w:r>
      <w:r w:rsidR="003E344A" w:rsidRPr="00135813">
        <w:rPr>
          <w:lang w:eastAsia="ru-RU"/>
        </w:rPr>
        <w:t>17.00 līdz 19.00</w:t>
      </w:r>
      <w:r w:rsidRPr="00135813">
        <w:rPr>
          <w:lang w:eastAsia="ru-RU"/>
        </w:rPr>
        <w:t xml:space="preserve"> - 7 cilvēki.</w:t>
      </w:r>
      <w:r w:rsidR="003E344A" w:rsidRPr="00135813">
        <w:rPr>
          <w:lang w:eastAsia="ru-RU"/>
        </w:rPr>
        <w:t xml:space="preserve"> </w:t>
      </w:r>
    </w:p>
    <w:p w14:paraId="02767C24" w14:textId="77777777" w:rsidR="003E344A" w:rsidRPr="00135813" w:rsidRDefault="003E344A" w:rsidP="00135813">
      <w:pPr>
        <w:suppressAutoHyphens w:val="0"/>
        <w:spacing w:after="120"/>
        <w:jc w:val="both"/>
        <w:rPr>
          <w:b/>
          <w:lang w:eastAsia="ru-RU"/>
        </w:rPr>
      </w:pPr>
      <w:r w:rsidRPr="00135813">
        <w:rPr>
          <w:b/>
          <w:lang w:eastAsia="ru-RU"/>
        </w:rPr>
        <w:t>Muzeja pagalms:</w:t>
      </w:r>
    </w:p>
    <w:p w14:paraId="57DD22A3" w14:textId="77777777" w:rsidR="00BF4192" w:rsidRPr="00135813" w:rsidRDefault="003E344A" w:rsidP="00135813">
      <w:pPr>
        <w:suppressAutoHyphens w:val="0"/>
        <w:spacing w:after="120"/>
        <w:jc w:val="both"/>
        <w:rPr>
          <w:lang w:eastAsia="ru-RU"/>
        </w:rPr>
      </w:pPr>
      <w:r w:rsidRPr="00135813">
        <w:rPr>
          <w:u w:val="single"/>
          <w:lang w:eastAsia="ru-RU"/>
        </w:rPr>
        <w:t>3.jūnijā</w:t>
      </w:r>
      <w:r w:rsidR="00F10965" w:rsidRPr="00135813">
        <w:rPr>
          <w:lang w:eastAsia="ru-RU"/>
        </w:rPr>
        <w:t xml:space="preserve"> – n</w:t>
      </w:r>
      <w:r w:rsidRPr="00135813">
        <w:rPr>
          <w:lang w:eastAsia="ru-RU"/>
        </w:rPr>
        <w:t xml:space="preserve">o </w:t>
      </w:r>
      <w:r w:rsidR="00BF4192" w:rsidRPr="00135813">
        <w:rPr>
          <w:lang w:eastAsia="ru-RU"/>
        </w:rPr>
        <w:t>plkst.</w:t>
      </w:r>
      <w:r w:rsidRPr="00135813">
        <w:rPr>
          <w:lang w:eastAsia="ru-RU"/>
        </w:rPr>
        <w:t xml:space="preserve">16.00 līdz 22.00 </w:t>
      </w:r>
      <w:r w:rsidR="00BF4192" w:rsidRPr="00135813">
        <w:rPr>
          <w:lang w:eastAsia="ru-RU"/>
        </w:rPr>
        <w:t xml:space="preserve">- </w:t>
      </w:r>
      <w:r w:rsidRPr="00135813">
        <w:rPr>
          <w:lang w:eastAsia="ru-RU"/>
        </w:rPr>
        <w:t>2 cilvēki,</w:t>
      </w:r>
    </w:p>
    <w:p w14:paraId="0C28D527" w14:textId="27C10D95" w:rsidR="003E344A" w:rsidRPr="00135813" w:rsidRDefault="00BF4192" w:rsidP="00135813">
      <w:pPr>
        <w:suppressAutoHyphens w:val="0"/>
        <w:spacing w:after="120"/>
        <w:ind w:left="708"/>
        <w:jc w:val="both"/>
        <w:rPr>
          <w:lang w:eastAsia="ru-RU"/>
        </w:rPr>
      </w:pPr>
      <w:r w:rsidRPr="00135813">
        <w:rPr>
          <w:lang w:eastAsia="ru-RU"/>
        </w:rPr>
        <w:t xml:space="preserve">    no plkst. 22.00 līdz 24.00 – 1 cilvēks</w:t>
      </w:r>
      <w:r w:rsidR="003E344A" w:rsidRPr="00135813">
        <w:rPr>
          <w:lang w:eastAsia="ru-RU"/>
        </w:rPr>
        <w:t>.</w:t>
      </w:r>
      <w:r w:rsidR="003E344A" w:rsidRPr="00135813">
        <w:rPr>
          <w:b/>
          <w:lang w:eastAsia="ru-RU"/>
        </w:rPr>
        <w:t xml:space="preserve"> </w:t>
      </w:r>
    </w:p>
    <w:p w14:paraId="076E2372" w14:textId="77777777" w:rsidR="00BF4192" w:rsidRPr="00135813" w:rsidRDefault="003E344A" w:rsidP="00135813">
      <w:pPr>
        <w:suppressAutoHyphens w:val="0"/>
        <w:spacing w:after="120"/>
        <w:jc w:val="both"/>
        <w:rPr>
          <w:lang w:eastAsia="ru-RU"/>
        </w:rPr>
      </w:pPr>
      <w:r w:rsidRPr="00135813">
        <w:rPr>
          <w:u w:val="single"/>
          <w:lang w:eastAsia="ru-RU"/>
        </w:rPr>
        <w:t>4.jūnijā</w:t>
      </w:r>
      <w:r w:rsidRPr="00135813">
        <w:rPr>
          <w:lang w:eastAsia="ru-RU"/>
        </w:rPr>
        <w:t xml:space="preserve"> – </w:t>
      </w:r>
      <w:r w:rsidR="00BF4192" w:rsidRPr="00135813">
        <w:rPr>
          <w:lang w:eastAsia="ru-RU"/>
        </w:rPr>
        <w:t>no plkst. 00.00 līdz 11.00 – 1 cilvēks;</w:t>
      </w:r>
    </w:p>
    <w:p w14:paraId="634A16DB" w14:textId="77777777" w:rsidR="00BF4192" w:rsidRPr="00135813" w:rsidRDefault="00BF4192" w:rsidP="00135813">
      <w:pPr>
        <w:suppressAutoHyphens w:val="0"/>
        <w:spacing w:after="120"/>
        <w:jc w:val="both"/>
        <w:rPr>
          <w:lang w:eastAsia="ru-RU"/>
        </w:rPr>
      </w:pPr>
      <w:r w:rsidRPr="00135813">
        <w:rPr>
          <w:lang w:eastAsia="ru-RU"/>
        </w:rPr>
        <w:t xml:space="preserve">                </w:t>
      </w:r>
      <w:r w:rsidR="003E344A" w:rsidRPr="00135813">
        <w:rPr>
          <w:lang w:eastAsia="ru-RU"/>
        </w:rPr>
        <w:t>no plkst.</w:t>
      </w:r>
      <w:r w:rsidRPr="00135813">
        <w:rPr>
          <w:lang w:eastAsia="ru-RU"/>
        </w:rPr>
        <w:t xml:space="preserve"> </w:t>
      </w:r>
      <w:r w:rsidR="003E344A" w:rsidRPr="00135813">
        <w:rPr>
          <w:lang w:eastAsia="ru-RU"/>
        </w:rPr>
        <w:t xml:space="preserve">11.00 līdz 20.00 </w:t>
      </w:r>
      <w:r w:rsidRPr="00135813">
        <w:rPr>
          <w:lang w:eastAsia="ru-RU"/>
        </w:rPr>
        <w:t xml:space="preserve">- </w:t>
      </w:r>
      <w:r w:rsidR="003E344A" w:rsidRPr="00135813">
        <w:rPr>
          <w:lang w:eastAsia="ru-RU"/>
        </w:rPr>
        <w:t>2 cilvēki</w:t>
      </w:r>
      <w:r w:rsidRPr="00135813">
        <w:rPr>
          <w:lang w:eastAsia="ru-RU"/>
        </w:rPr>
        <w:t>;</w:t>
      </w:r>
    </w:p>
    <w:p w14:paraId="4EA33E4D" w14:textId="525B631D" w:rsidR="003E344A" w:rsidRPr="00135813" w:rsidRDefault="00BF4192" w:rsidP="00135813">
      <w:pPr>
        <w:suppressAutoHyphens w:val="0"/>
        <w:spacing w:after="120"/>
        <w:jc w:val="both"/>
        <w:rPr>
          <w:lang w:eastAsia="ru-RU"/>
        </w:rPr>
      </w:pPr>
      <w:r w:rsidRPr="00135813">
        <w:rPr>
          <w:lang w:eastAsia="ru-RU"/>
        </w:rPr>
        <w:t xml:space="preserve">                no plkst. 20.00 līdz demontāžai plkst. 24.00 - </w:t>
      </w:r>
      <w:r w:rsidR="003E344A" w:rsidRPr="00135813">
        <w:rPr>
          <w:lang w:eastAsia="ru-RU"/>
        </w:rPr>
        <w:t>1 cilvēks.</w:t>
      </w:r>
    </w:p>
    <w:p w14:paraId="1821516D" w14:textId="77777777" w:rsidR="003E344A" w:rsidRPr="00135813" w:rsidRDefault="003E344A" w:rsidP="00135813">
      <w:pPr>
        <w:suppressAutoHyphens w:val="0"/>
        <w:spacing w:after="120"/>
        <w:jc w:val="both"/>
        <w:rPr>
          <w:b/>
          <w:lang w:eastAsia="ru-RU"/>
        </w:rPr>
      </w:pPr>
      <w:r w:rsidRPr="00135813">
        <w:rPr>
          <w:b/>
          <w:lang w:eastAsia="ru-RU"/>
        </w:rPr>
        <w:t>Ģimenes parks (Andreja Pumpura skvērā):</w:t>
      </w:r>
    </w:p>
    <w:p w14:paraId="513D76F9" w14:textId="2F5A06ED" w:rsidR="003E344A" w:rsidRPr="00135813" w:rsidRDefault="003E344A" w:rsidP="00135813">
      <w:pPr>
        <w:suppressAutoHyphens w:val="0"/>
        <w:spacing w:after="120"/>
        <w:jc w:val="both"/>
        <w:rPr>
          <w:lang w:eastAsia="ru-RU"/>
        </w:rPr>
      </w:pPr>
      <w:r w:rsidRPr="00135813">
        <w:rPr>
          <w:u w:val="single"/>
          <w:lang w:eastAsia="ru-RU"/>
        </w:rPr>
        <w:t>4.jūnijā, 5.jūnijā</w:t>
      </w:r>
      <w:r w:rsidRPr="00135813">
        <w:rPr>
          <w:lang w:eastAsia="ru-RU"/>
        </w:rPr>
        <w:t xml:space="preserve"> – 7.00 1 cilvēks no skatuves montāžas brīža līdz demontāžai </w:t>
      </w:r>
      <w:r w:rsidR="00571BEE" w:rsidRPr="00135813">
        <w:rPr>
          <w:lang w:eastAsia="ru-RU"/>
        </w:rPr>
        <w:t xml:space="preserve">plkst. </w:t>
      </w:r>
      <w:r w:rsidRPr="00135813">
        <w:rPr>
          <w:lang w:eastAsia="ru-RU"/>
        </w:rPr>
        <w:t>22.00</w:t>
      </w:r>
      <w:r w:rsidR="00571BEE" w:rsidRPr="00135813">
        <w:rPr>
          <w:lang w:eastAsia="ru-RU"/>
        </w:rPr>
        <w:t>, proti,</w:t>
      </w:r>
    </w:p>
    <w:p w14:paraId="53230875" w14:textId="30E15018" w:rsidR="00571BEE" w:rsidRPr="00135813" w:rsidRDefault="00571BEE" w:rsidP="00135813">
      <w:pPr>
        <w:spacing w:after="120"/>
        <w:rPr>
          <w:bCs/>
          <w:u w:val="single"/>
        </w:rPr>
      </w:pPr>
      <w:r w:rsidRPr="00135813">
        <w:rPr>
          <w:bCs/>
        </w:rPr>
        <w:t>4.jūnijā: no plkst. 7.00 līdz 24.00 - 1 cilvēks;</w:t>
      </w:r>
    </w:p>
    <w:p w14:paraId="020842C7" w14:textId="74EABEE8" w:rsidR="00571BEE" w:rsidRPr="00135813" w:rsidRDefault="00571BEE" w:rsidP="00135813">
      <w:pPr>
        <w:spacing w:after="120"/>
        <w:rPr>
          <w:bCs/>
        </w:rPr>
      </w:pPr>
      <w:r w:rsidRPr="00135813">
        <w:rPr>
          <w:bCs/>
        </w:rPr>
        <w:t xml:space="preserve">5.jūnijā: no plkst. 00.00 līdz 22.00 – 1 cilvēks. </w:t>
      </w:r>
    </w:p>
    <w:p w14:paraId="21BC3F7B" w14:textId="77777777" w:rsidR="003E344A" w:rsidRPr="00135813" w:rsidRDefault="003E344A" w:rsidP="00135813">
      <w:pPr>
        <w:suppressAutoHyphens w:val="0"/>
        <w:spacing w:after="120"/>
        <w:jc w:val="both"/>
        <w:rPr>
          <w:b/>
          <w:lang w:eastAsia="ru-RU"/>
        </w:rPr>
      </w:pPr>
      <w:r w:rsidRPr="00135813">
        <w:rPr>
          <w:b/>
          <w:lang w:eastAsia="ru-RU"/>
        </w:rPr>
        <w:t>Dubrovina parks:</w:t>
      </w:r>
    </w:p>
    <w:p w14:paraId="116D71A4" w14:textId="55B00925" w:rsidR="003E344A" w:rsidRPr="00135813" w:rsidRDefault="003E344A" w:rsidP="00135813">
      <w:pPr>
        <w:suppressAutoHyphens w:val="0"/>
        <w:spacing w:after="120"/>
        <w:jc w:val="both"/>
        <w:rPr>
          <w:lang w:eastAsia="ru-RU"/>
        </w:rPr>
      </w:pPr>
      <w:r w:rsidRPr="00135813">
        <w:rPr>
          <w:u w:val="single"/>
          <w:lang w:eastAsia="ru-RU"/>
        </w:rPr>
        <w:t>3.jūnijā</w:t>
      </w:r>
      <w:r w:rsidRPr="00135813">
        <w:rPr>
          <w:lang w:eastAsia="ru-RU"/>
        </w:rPr>
        <w:t xml:space="preserve"> – </w:t>
      </w:r>
      <w:r w:rsidR="00571BEE" w:rsidRPr="00135813">
        <w:rPr>
          <w:lang w:eastAsia="ru-RU"/>
        </w:rPr>
        <w:t xml:space="preserve">no plkst. </w:t>
      </w:r>
      <w:r w:rsidRPr="00135813">
        <w:rPr>
          <w:lang w:eastAsia="ru-RU"/>
        </w:rPr>
        <w:t xml:space="preserve">20.00 </w:t>
      </w:r>
      <w:r w:rsidR="00571BEE" w:rsidRPr="00135813">
        <w:rPr>
          <w:lang w:eastAsia="ru-RU"/>
        </w:rPr>
        <w:t xml:space="preserve">līdz 24.00 - </w:t>
      </w:r>
      <w:r w:rsidRPr="00135813">
        <w:rPr>
          <w:lang w:eastAsia="ru-RU"/>
        </w:rPr>
        <w:t>1 cilvēks</w:t>
      </w:r>
      <w:r w:rsidR="00571BEE" w:rsidRPr="00135813">
        <w:rPr>
          <w:lang w:eastAsia="ru-RU"/>
        </w:rPr>
        <w:t>;</w:t>
      </w:r>
    </w:p>
    <w:p w14:paraId="1E71B929" w14:textId="1D04F2EC" w:rsidR="00571BEE" w:rsidRPr="00135813" w:rsidRDefault="003E344A" w:rsidP="00135813">
      <w:pPr>
        <w:suppressAutoHyphens w:val="0"/>
        <w:spacing w:after="120"/>
        <w:jc w:val="both"/>
        <w:rPr>
          <w:lang w:eastAsia="ru-RU"/>
        </w:rPr>
      </w:pPr>
      <w:r w:rsidRPr="00135813">
        <w:rPr>
          <w:u w:val="single"/>
          <w:lang w:eastAsia="ru-RU"/>
        </w:rPr>
        <w:t>4.jūnijā</w:t>
      </w:r>
      <w:r w:rsidRPr="00135813">
        <w:rPr>
          <w:lang w:eastAsia="ru-RU"/>
        </w:rPr>
        <w:t xml:space="preserve"> – </w:t>
      </w:r>
      <w:r w:rsidR="00571BEE" w:rsidRPr="00135813">
        <w:rPr>
          <w:lang w:eastAsia="ru-RU"/>
        </w:rPr>
        <w:t>no plkst. 00.00 līdz 11.00 – 1 cilvēks;</w:t>
      </w:r>
    </w:p>
    <w:p w14:paraId="3E6546AE" w14:textId="77777777" w:rsidR="00571BEE" w:rsidRPr="00135813" w:rsidRDefault="00571BEE" w:rsidP="00135813">
      <w:pPr>
        <w:suppressAutoHyphens w:val="0"/>
        <w:spacing w:after="120"/>
        <w:jc w:val="both"/>
        <w:rPr>
          <w:lang w:eastAsia="ru-RU"/>
        </w:rPr>
      </w:pPr>
      <w:r w:rsidRPr="00135813">
        <w:rPr>
          <w:lang w:eastAsia="ru-RU"/>
        </w:rPr>
        <w:t xml:space="preserve">                </w:t>
      </w:r>
      <w:r w:rsidR="003E344A" w:rsidRPr="00135813">
        <w:rPr>
          <w:lang w:eastAsia="ru-RU"/>
        </w:rPr>
        <w:t>no plkst.</w:t>
      </w:r>
      <w:r w:rsidRPr="00135813">
        <w:rPr>
          <w:lang w:eastAsia="ru-RU"/>
        </w:rPr>
        <w:t xml:space="preserve"> </w:t>
      </w:r>
      <w:r w:rsidR="003E344A" w:rsidRPr="00135813">
        <w:rPr>
          <w:lang w:eastAsia="ru-RU"/>
        </w:rPr>
        <w:t xml:space="preserve">11.00 līdz 20.00 </w:t>
      </w:r>
      <w:r w:rsidRPr="00135813">
        <w:rPr>
          <w:lang w:eastAsia="ru-RU"/>
        </w:rPr>
        <w:t xml:space="preserve">- </w:t>
      </w:r>
      <w:r w:rsidR="003E344A" w:rsidRPr="00135813">
        <w:rPr>
          <w:lang w:eastAsia="ru-RU"/>
        </w:rPr>
        <w:t>2 cilvēki</w:t>
      </w:r>
      <w:r w:rsidRPr="00135813">
        <w:rPr>
          <w:lang w:eastAsia="ru-RU"/>
        </w:rPr>
        <w:t>;</w:t>
      </w:r>
    </w:p>
    <w:p w14:paraId="4B9B01F4" w14:textId="6A7209A2" w:rsidR="003E344A" w:rsidRPr="00135813" w:rsidRDefault="00571BEE" w:rsidP="00135813">
      <w:pPr>
        <w:suppressAutoHyphens w:val="0"/>
        <w:spacing w:after="120"/>
        <w:jc w:val="both"/>
        <w:rPr>
          <w:lang w:eastAsia="ru-RU"/>
        </w:rPr>
      </w:pPr>
      <w:r w:rsidRPr="00135813">
        <w:rPr>
          <w:lang w:eastAsia="ru-RU"/>
        </w:rPr>
        <w:t xml:space="preserve">                no plkst. 20.00 līdz 24.00 – 1 cilvēks</w:t>
      </w:r>
      <w:r w:rsidR="003E344A" w:rsidRPr="00135813">
        <w:rPr>
          <w:lang w:eastAsia="ru-RU"/>
        </w:rPr>
        <w:t>.</w:t>
      </w:r>
    </w:p>
    <w:p w14:paraId="33E877D3" w14:textId="24305134" w:rsidR="00571BEE" w:rsidRPr="00135813" w:rsidRDefault="003E344A" w:rsidP="00135813">
      <w:pPr>
        <w:suppressAutoHyphens w:val="0"/>
        <w:spacing w:after="120"/>
        <w:jc w:val="both"/>
        <w:rPr>
          <w:lang w:eastAsia="ru-RU"/>
        </w:rPr>
      </w:pPr>
      <w:r w:rsidRPr="00135813">
        <w:rPr>
          <w:u w:val="single"/>
          <w:lang w:eastAsia="ru-RU"/>
        </w:rPr>
        <w:t>5.jūnijā</w:t>
      </w:r>
      <w:r w:rsidRPr="00135813">
        <w:rPr>
          <w:lang w:eastAsia="ru-RU"/>
        </w:rPr>
        <w:t xml:space="preserve"> – </w:t>
      </w:r>
      <w:r w:rsidR="00571BEE" w:rsidRPr="00135813">
        <w:rPr>
          <w:lang w:eastAsia="ru-RU"/>
        </w:rPr>
        <w:t>no plkst. 00.00 līdz 11.00 – 1 cilvēks;</w:t>
      </w:r>
    </w:p>
    <w:p w14:paraId="0057528F" w14:textId="77777777" w:rsidR="00571BEE" w:rsidRPr="00135813" w:rsidRDefault="00571BEE" w:rsidP="00135813">
      <w:pPr>
        <w:suppressAutoHyphens w:val="0"/>
        <w:spacing w:after="120"/>
        <w:jc w:val="both"/>
        <w:rPr>
          <w:lang w:eastAsia="ru-RU"/>
        </w:rPr>
      </w:pPr>
      <w:r w:rsidRPr="00135813">
        <w:rPr>
          <w:lang w:eastAsia="ru-RU"/>
        </w:rPr>
        <w:t xml:space="preserve">                </w:t>
      </w:r>
      <w:r w:rsidR="003E344A" w:rsidRPr="00135813">
        <w:rPr>
          <w:lang w:eastAsia="ru-RU"/>
        </w:rPr>
        <w:t xml:space="preserve">no plkst. 11.00 līdz 16.00 </w:t>
      </w:r>
      <w:r w:rsidRPr="00135813">
        <w:rPr>
          <w:lang w:eastAsia="ru-RU"/>
        </w:rPr>
        <w:t xml:space="preserve">- </w:t>
      </w:r>
      <w:r w:rsidR="003E344A" w:rsidRPr="00135813">
        <w:rPr>
          <w:lang w:eastAsia="ru-RU"/>
        </w:rPr>
        <w:t>2 cilvēki</w:t>
      </w:r>
    </w:p>
    <w:p w14:paraId="5F47D3F2" w14:textId="22DA5FE5" w:rsidR="003E344A" w:rsidRPr="00135813" w:rsidRDefault="00571BEE" w:rsidP="00135813">
      <w:pPr>
        <w:suppressAutoHyphens w:val="0"/>
        <w:spacing w:after="120"/>
        <w:jc w:val="both"/>
        <w:rPr>
          <w:lang w:eastAsia="ru-RU"/>
        </w:rPr>
      </w:pPr>
      <w:r w:rsidRPr="00135813">
        <w:rPr>
          <w:lang w:eastAsia="ru-RU"/>
        </w:rPr>
        <w:t xml:space="preserve">                no plkst. 16.00 līdz demontāžai</w:t>
      </w:r>
      <w:r w:rsidR="001E1E9D" w:rsidRPr="00135813">
        <w:rPr>
          <w:lang w:eastAsia="ru-RU"/>
        </w:rPr>
        <w:t xml:space="preserve"> plkst. </w:t>
      </w:r>
      <w:r w:rsidR="003E344A" w:rsidRPr="00135813">
        <w:rPr>
          <w:lang w:eastAsia="ru-RU"/>
        </w:rPr>
        <w:t>24.00</w:t>
      </w:r>
      <w:r w:rsidR="001E1E9D" w:rsidRPr="00135813">
        <w:rPr>
          <w:lang w:eastAsia="ru-RU"/>
        </w:rPr>
        <w:t xml:space="preserve"> – 1 cilvēks.</w:t>
      </w:r>
    </w:p>
    <w:p w14:paraId="0C9CEDB5" w14:textId="77777777" w:rsidR="003E344A" w:rsidRPr="00135813" w:rsidRDefault="003E344A" w:rsidP="00135813">
      <w:pPr>
        <w:suppressAutoHyphens w:val="0"/>
        <w:spacing w:after="120"/>
        <w:jc w:val="both"/>
        <w:rPr>
          <w:b/>
          <w:lang w:eastAsia="ru-RU"/>
        </w:rPr>
      </w:pPr>
      <w:r w:rsidRPr="00135813">
        <w:rPr>
          <w:b/>
          <w:lang w:eastAsia="ru-RU"/>
        </w:rPr>
        <w:t>Viestura/Rīgas iela:</w:t>
      </w:r>
    </w:p>
    <w:p w14:paraId="7B57ECE7" w14:textId="48910102" w:rsidR="003E344A" w:rsidRPr="00135813" w:rsidRDefault="003E344A" w:rsidP="00135813">
      <w:pPr>
        <w:suppressAutoHyphens w:val="0"/>
        <w:spacing w:after="120"/>
        <w:jc w:val="both"/>
        <w:rPr>
          <w:lang w:eastAsia="ru-RU"/>
        </w:rPr>
      </w:pPr>
      <w:r w:rsidRPr="00135813">
        <w:rPr>
          <w:u w:val="single"/>
          <w:lang w:eastAsia="ru-RU"/>
        </w:rPr>
        <w:t>4.jūnijā</w:t>
      </w:r>
      <w:r w:rsidRPr="00135813">
        <w:rPr>
          <w:lang w:eastAsia="ru-RU"/>
        </w:rPr>
        <w:t xml:space="preserve"> – </w:t>
      </w:r>
      <w:r w:rsidR="00CC28E4" w:rsidRPr="00135813">
        <w:rPr>
          <w:lang w:eastAsia="ru-RU"/>
        </w:rPr>
        <w:t xml:space="preserve">no plkst. </w:t>
      </w:r>
      <w:r w:rsidRPr="00135813">
        <w:rPr>
          <w:lang w:eastAsia="ru-RU"/>
        </w:rPr>
        <w:t>07.00</w:t>
      </w:r>
      <w:r w:rsidRPr="00135813">
        <w:rPr>
          <w:b/>
          <w:lang w:eastAsia="ru-RU"/>
        </w:rPr>
        <w:t xml:space="preserve"> </w:t>
      </w:r>
      <w:r w:rsidRPr="00135813">
        <w:rPr>
          <w:lang w:eastAsia="ru-RU"/>
        </w:rPr>
        <w:t xml:space="preserve">1 cilvēks līdz demontāžai </w:t>
      </w:r>
      <w:r w:rsidRPr="00135813">
        <w:rPr>
          <w:u w:val="single"/>
          <w:lang w:eastAsia="ru-RU"/>
        </w:rPr>
        <w:t>4.jūnijā</w:t>
      </w:r>
      <w:r w:rsidR="00CC28E4" w:rsidRPr="00135813">
        <w:rPr>
          <w:lang w:eastAsia="ru-RU"/>
        </w:rPr>
        <w:t xml:space="preserve"> līdz plkst. </w:t>
      </w:r>
      <w:r w:rsidRPr="00135813">
        <w:rPr>
          <w:lang w:eastAsia="ru-RU"/>
        </w:rPr>
        <w:t xml:space="preserve">23.00. No </w:t>
      </w:r>
      <w:r w:rsidR="00CC28E4" w:rsidRPr="00135813">
        <w:rPr>
          <w:lang w:eastAsia="ru-RU"/>
        </w:rPr>
        <w:t xml:space="preserve">plkst. </w:t>
      </w:r>
      <w:r w:rsidRPr="00135813">
        <w:rPr>
          <w:lang w:eastAsia="ru-RU"/>
        </w:rPr>
        <w:t>11.00 līdz 20.00 – 2 cilvēki</w:t>
      </w:r>
      <w:r w:rsidR="00CC28E4" w:rsidRPr="00135813">
        <w:rPr>
          <w:lang w:eastAsia="ru-RU"/>
        </w:rPr>
        <w:t>, proti,</w:t>
      </w:r>
    </w:p>
    <w:p w14:paraId="596ED08C" w14:textId="07E3349B" w:rsidR="00CC28E4" w:rsidRPr="00135813" w:rsidRDefault="00CC28E4" w:rsidP="00135813">
      <w:pPr>
        <w:spacing w:after="120"/>
        <w:rPr>
          <w:bCs/>
        </w:rPr>
      </w:pPr>
      <w:r w:rsidRPr="00135813">
        <w:rPr>
          <w:bCs/>
        </w:rPr>
        <w:t>no plkst. 7.00 līdz 11.00 -1 cilvēks;</w:t>
      </w:r>
    </w:p>
    <w:p w14:paraId="0B436620" w14:textId="4578F201" w:rsidR="00CC28E4" w:rsidRPr="00135813" w:rsidRDefault="00CC28E4" w:rsidP="00135813">
      <w:pPr>
        <w:spacing w:after="120"/>
        <w:rPr>
          <w:bCs/>
        </w:rPr>
      </w:pPr>
      <w:r w:rsidRPr="00135813">
        <w:rPr>
          <w:bCs/>
        </w:rPr>
        <w:t>no plkst. 11.00 līdz 20.00 – 2 cilvēki;</w:t>
      </w:r>
    </w:p>
    <w:p w14:paraId="33B1963E" w14:textId="18024099" w:rsidR="00CC28E4" w:rsidRPr="00135813" w:rsidRDefault="00CC28E4" w:rsidP="00135813">
      <w:pPr>
        <w:spacing w:after="120"/>
        <w:rPr>
          <w:bCs/>
          <w:u w:val="single"/>
        </w:rPr>
      </w:pPr>
      <w:r w:rsidRPr="00135813">
        <w:rPr>
          <w:bCs/>
        </w:rPr>
        <w:t>no plkst. 20.00 līdz 23.00 - 1 cilvēks.</w:t>
      </w:r>
    </w:p>
    <w:p w14:paraId="5EC34F4A" w14:textId="77777777" w:rsidR="003E344A" w:rsidRPr="00135813" w:rsidRDefault="003E344A" w:rsidP="00135813">
      <w:pPr>
        <w:suppressAutoHyphens w:val="0"/>
        <w:spacing w:after="120"/>
        <w:jc w:val="both"/>
        <w:rPr>
          <w:b/>
          <w:lang w:eastAsia="ru-RU"/>
        </w:rPr>
      </w:pPr>
      <w:r w:rsidRPr="00135813">
        <w:rPr>
          <w:b/>
          <w:lang w:eastAsia="ru-RU"/>
        </w:rPr>
        <w:t>Daugavmala:</w:t>
      </w:r>
    </w:p>
    <w:p w14:paraId="1B1E435F" w14:textId="77777777" w:rsidR="002C6B3B" w:rsidRPr="00135813" w:rsidRDefault="002C6B3B" w:rsidP="00135813">
      <w:pPr>
        <w:spacing w:after="120"/>
      </w:pPr>
      <w:r w:rsidRPr="00135813">
        <w:t>Grīvas pusē</w:t>
      </w:r>
    </w:p>
    <w:p w14:paraId="730B451D" w14:textId="280FE472" w:rsidR="002C6B3B" w:rsidRPr="00135813" w:rsidRDefault="002C6B3B" w:rsidP="00135813">
      <w:pPr>
        <w:spacing w:after="120"/>
        <w:rPr>
          <w:b/>
          <w:bCs/>
        </w:rPr>
      </w:pPr>
      <w:r w:rsidRPr="00135813">
        <w:rPr>
          <w:u w:val="single"/>
        </w:rPr>
        <w:t>4.jūnijs</w:t>
      </w:r>
      <w:r w:rsidRPr="00135813">
        <w:t xml:space="preserve"> – no plkst. 09.00 līdz 22.45 - 1 cilvēks;  </w:t>
      </w:r>
    </w:p>
    <w:p w14:paraId="12674CD1" w14:textId="717AC0A9" w:rsidR="002C6B3B" w:rsidRPr="00135813" w:rsidRDefault="002C6B3B" w:rsidP="00135813">
      <w:pPr>
        <w:spacing w:after="120"/>
      </w:pPr>
      <w:r w:rsidRPr="00135813">
        <w:t xml:space="preserve">                no plkst. 22.45. līdz 24.00 - 2 cilvēki; </w:t>
      </w:r>
    </w:p>
    <w:p w14:paraId="1FFABB54" w14:textId="51618FF2" w:rsidR="002C6B3B" w:rsidRPr="00135813" w:rsidRDefault="002C6B3B" w:rsidP="00135813">
      <w:pPr>
        <w:spacing w:after="120"/>
        <w:rPr>
          <w:b/>
          <w:bCs/>
        </w:rPr>
      </w:pPr>
      <w:r w:rsidRPr="00135813">
        <w:rPr>
          <w:u w:val="single"/>
        </w:rPr>
        <w:t>05.jūnijs</w:t>
      </w:r>
      <w:r w:rsidRPr="00135813">
        <w:t xml:space="preserve"> - no plkst. 00.00 līdz plkst. 02.00 - 1 cilvēks.</w:t>
      </w:r>
    </w:p>
    <w:p w14:paraId="74CA6FE9" w14:textId="2FADAF19" w:rsidR="002C6B3B" w:rsidRPr="00135813" w:rsidRDefault="002C6B3B" w:rsidP="00135813">
      <w:pPr>
        <w:spacing w:after="120"/>
      </w:pPr>
      <w:r w:rsidRPr="00135813">
        <w:t>Labajā krastā (pie rajona padomes)</w:t>
      </w:r>
    </w:p>
    <w:p w14:paraId="153440D9" w14:textId="0C31D509" w:rsidR="002C6B3B" w:rsidRPr="00135813" w:rsidRDefault="002C6B3B" w:rsidP="00135813">
      <w:pPr>
        <w:spacing w:after="120"/>
      </w:pPr>
      <w:r w:rsidRPr="00135813">
        <w:rPr>
          <w:u w:val="single"/>
        </w:rPr>
        <w:t>4.jūnijā</w:t>
      </w:r>
      <w:r w:rsidRPr="00135813">
        <w:t xml:space="preserve"> no plkst.</w:t>
      </w:r>
      <w:r w:rsidR="004525E3" w:rsidRPr="00135813">
        <w:t xml:space="preserve"> </w:t>
      </w:r>
      <w:r w:rsidRPr="00135813">
        <w:t>16.00 līdz 22.45 – 1 cilvēks;</w:t>
      </w:r>
    </w:p>
    <w:p w14:paraId="10A87A69" w14:textId="7EB22EEE" w:rsidR="002C6B3B" w:rsidRPr="00135813" w:rsidRDefault="002C6B3B" w:rsidP="00135813">
      <w:pPr>
        <w:spacing w:after="120"/>
      </w:pPr>
      <w:r w:rsidRPr="00135813">
        <w:t xml:space="preserve">             no plkst. 22.45 līdz 24.00 </w:t>
      </w:r>
      <w:r w:rsidR="004525E3" w:rsidRPr="00135813">
        <w:t xml:space="preserve">- </w:t>
      </w:r>
      <w:r w:rsidRPr="00135813">
        <w:t>2 cilvēki</w:t>
      </w:r>
      <w:r w:rsidR="004525E3" w:rsidRPr="00135813">
        <w:t>;</w:t>
      </w:r>
    </w:p>
    <w:p w14:paraId="2A6CBCC0" w14:textId="386E3159" w:rsidR="002C6B3B" w:rsidRPr="00135813" w:rsidRDefault="002C6B3B" w:rsidP="00135813">
      <w:pPr>
        <w:spacing w:after="120"/>
      </w:pPr>
      <w:r w:rsidRPr="00135813">
        <w:rPr>
          <w:u w:val="single"/>
        </w:rPr>
        <w:lastRenderedPageBreak/>
        <w:t>5.jūnija</w:t>
      </w:r>
      <w:r w:rsidRPr="00135813">
        <w:t xml:space="preserve"> </w:t>
      </w:r>
      <w:r w:rsidR="004525E3" w:rsidRPr="00135813">
        <w:t xml:space="preserve">no </w:t>
      </w:r>
      <w:r w:rsidRPr="00135813">
        <w:t>plkst. 00.00 līdz 02.00 </w:t>
      </w:r>
      <w:r w:rsidR="004525E3" w:rsidRPr="00135813">
        <w:t xml:space="preserve">- </w:t>
      </w:r>
      <w:r w:rsidRPr="00135813">
        <w:t>1 cilvēks</w:t>
      </w:r>
      <w:r w:rsidR="004525E3" w:rsidRPr="00135813">
        <w:t>.</w:t>
      </w:r>
    </w:p>
    <w:p w14:paraId="006BAB54" w14:textId="45128678" w:rsidR="004525E3" w:rsidRPr="00135813" w:rsidRDefault="00F24ADE" w:rsidP="00135813">
      <w:pPr>
        <w:suppressAutoHyphens w:val="0"/>
        <w:spacing w:after="120"/>
        <w:jc w:val="both"/>
        <w:rPr>
          <w:b/>
          <w:u w:val="single"/>
          <w:lang w:eastAsia="ru-RU"/>
        </w:rPr>
      </w:pPr>
      <w:r w:rsidRPr="00135813">
        <w:rPr>
          <w:b/>
          <w:u w:val="single"/>
          <w:lang w:eastAsia="ru-RU"/>
        </w:rPr>
        <w:t xml:space="preserve">KOPĀ:  744.50 </w:t>
      </w:r>
      <w:r w:rsidR="004525E3" w:rsidRPr="00135813">
        <w:rPr>
          <w:b/>
          <w:u w:val="single"/>
          <w:lang w:eastAsia="ru-RU"/>
        </w:rPr>
        <w:t xml:space="preserve"> cilvēkstund</w:t>
      </w:r>
      <w:r w:rsidRPr="00135813">
        <w:rPr>
          <w:b/>
          <w:u w:val="single"/>
          <w:lang w:eastAsia="ru-RU"/>
        </w:rPr>
        <w:t>as.</w:t>
      </w:r>
    </w:p>
    <w:p w14:paraId="43EE9FD5" w14:textId="77777777" w:rsidR="00A35F5F" w:rsidRPr="00135813" w:rsidRDefault="00A35F5F" w:rsidP="00135813">
      <w:pPr>
        <w:suppressAutoHyphens w:val="0"/>
        <w:spacing w:after="120"/>
        <w:jc w:val="both"/>
        <w:rPr>
          <w:b/>
          <w:u w:val="single"/>
          <w:lang w:eastAsia="ru-RU"/>
        </w:rPr>
      </w:pPr>
    </w:p>
    <w:p w14:paraId="1D31E3D0" w14:textId="0A0C26D4" w:rsidR="003E344A" w:rsidRPr="00135813" w:rsidRDefault="00F10965" w:rsidP="00135813">
      <w:pPr>
        <w:suppressAutoHyphens w:val="0"/>
        <w:spacing w:after="120"/>
        <w:jc w:val="both"/>
        <w:rPr>
          <w:b/>
          <w:lang w:eastAsia="ru-RU"/>
        </w:rPr>
      </w:pPr>
      <w:r w:rsidRPr="00135813">
        <w:rPr>
          <w:b/>
          <w:lang w:eastAsia="ru-RU"/>
        </w:rPr>
        <w:t>2.LĪGO SVĒTKI STROPU ESTRĀDĒ</w:t>
      </w:r>
    </w:p>
    <w:p w14:paraId="1FCB5667" w14:textId="52A0455D" w:rsidR="003E344A" w:rsidRPr="00135813" w:rsidRDefault="003E344A" w:rsidP="00135813">
      <w:pPr>
        <w:suppressAutoHyphens w:val="0"/>
        <w:spacing w:after="120"/>
        <w:jc w:val="both"/>
        <w:rPr>
          <w:lang w:eastAsia="ru-RU"/>
        </w:rPr>
      </w:pPr>
      <w:r w:rsidRPr="00135813">
        <w:rPr>
          <w:u w:val="single"/>
          <w:lang w:eastAsia="ru-RU"/>
        </w:rPr>
        <w:t>22.jūnijā</w:t>
      </w:r>
      <w:r w:rsidRPr="00135813">
        <w:rPr>
          <w:lang w:eastAsia="ru-RU"/>
        </w:rPr>
        <w:t xml:space="preserve"> – no plkst. 16.00 </w:t>
      </w:r>
      <w:r w:rsidR="004525E3" w:rsidRPr="00135813">
        <w:rPr>
          <w:lang w:eastAsia="ru-RU"/>
        </w:rPr>
        <w:t xml:space="preserve">līdz </w:t>
      </w:r>
      <w:r w:rsidRPr="00135813">
        <w:rPr>
          <w:lang w:eastAsia="ru-RU"/>
        </w:rPr>
        <w:t>24.00</w:t>
      </w:r>
      <w:r w:rsidR="004525E3" w:rsidRPr="00135813">
        <w:rPr>
          <w:lang w:eastAsia="ru-RU"/>
        </w:rPr>
        <w:t xml:space="preserve"> – 2 apsargi (</w:t>
      </w:r>
      <w:r w:rsidRPr="00135813">
        <w:rPr>
          <w:lang w:eastAsia="ru-RU"/>
        </w:rPr>
        <w:t>1 ekipāžā</w:t>
      </w:r>
      <w:r w:rsidR="004525E3" w:rsidRPr="00135813">
        <w:rPr>
          <w:lang w:eastAsia="ru-RU"/>
        </w:rPr>
        <w:t>);</w:t>
      </w:r>
    </w:p>
    <w:p w14:paraId="6991F539" w14:textId="77777777" w:rsidR="004525E3" w:rsidRPr="00135813" w:rsidRDefault="003E344A" w:rsidP="00135813">
      <w:pPr>
        <w:suppressAutoHyphens w:val="0"/>
        <w:spacing w:after="120"/>
        <w:jc w:val="both"/>
        <w:rPr>
          <w:lang w:eastAsia="ru-RU"/>
        </w:rPr>
      </w:pPr>
      <w:r w:rsidRPr="00135813">
        <w:rPr>
          <w:u w:val="single"/>
          <w:lang w:eastAsia="ru-RU"/>
        </w:rPr>
        <w:t>23.jūnijā</w:t>
      </w:r>
      <w:r w:rsidRPr="00135813">
        <w:rPr>
          <w:lang w:eastAsia="ru-RU"/>
        </w:rPr>
        <w:t xml:space="preserve"> – no  plkst. 00.00 līdz 16.00 2 apsargi</w:t>
      </w:r>
      <w:r w:rsidR="00DD1B14" w:rsidRPr="00135813">
        <w:rPr>
          <w:lang w:eastAsia="ru-RU"/>
        </w:rPr>
        <w:t xml:space="preserve"> </w:t>
      </w:r>
      <w:r w:rsidRPr="00135813">
        <w:rPr>
          <w:lang w:eastAsia="ru-RU"/>
        </w:rPr>
        <w:t xml:space="preserve">(1 ekipāža); </w:t>
      </w:r>
    </w:p>
    <w:p w14:paraId="64BF9303" w14:textId="01E3BC32" w:rsidR="003E344A" w:rsidRPr="00135813" w:rsidRDefault="004525E3" w:rsidP="00135813">
      <w:pPr>
        <w:suppressAutoHyphens w:val="0"/>
        <w:spacing w:after="120"/>
        <w:jc w:val="both"/>
        <w:rPr>
          <w:lang w:eastAsia="ru-RU"/>
        </w:rPr>
      </w:pPr>
      <w:r w:rsidRPr="00135813">
        <w:rPr>
          <w:lang w:eastAsia="ru-RU"/>
        </w:rPr>
        <w:t xml:space="preserve">                  </w:t>
      </w:r>
      <w:r w:rsidR="00F10965" w:rsidRPr="00135813">
        <w:rPr>
          <w:lang w:eastAsia="ru-RU"/>
        </w:rPr>
        <w:t>no p</w:t>
      </w:r>
      <w:r w:rsidR="002137B9">
        <w:rPr>
          <w:lang w:eastAsia="ru-RU"/>
        </w:rPr>
        <w:t>l</w:t>
      </w:r>
      <w:r w:rsidR="00F10965" w:rsidRPr="00135813">
        <w:rPr>
          <w:lang w:eastAsia="ru-RU"/>
        </w:rPr>
        <w:t>kst. 16.00 līdz 24.00</w:t>
      </w:r>
      <w:r w:rsidRPr="00135813">
        <w:rPr>
          <w:lang w:eastAsia="ru-RU"/>
        </w:rPr>
        <w:t xml:space="preserve"> - </w:t>
      </w:r>
      <w:r w:rsidR="00F10965" w:rsidRPr="00135813">
        <w:rPr>
          <w:lang w:eastAsia="ru-RU"/>
        </w:rPr>
        <w:t xml:space="preserve">16 </w:t>
      </w:r>
      <w:r w:rsidR="003E344A" w:rsidRPr="00135813">
        <w:rPr>
          <w:lang w:eastAsia="ru-RU"/>
        </w:rPr>
        <w:t>apsargi</w:t>
      </w:r>
      <w:r w:rsidR="00F10965" w:rsidRPr="00135813">
        <w:rPr>
          <w:lang w:eastAsia="ru-RU"/>
        </w:rPr>
        <w:t>.</w:t>
      </w:r>
    </w:p>
    <w:p w14:paraId="0AD1A193" w14:textId="6AFF7A5E" w:rsidR="004525E3" w:rsidRPr="00135813" w:rsidRDefault="003E344A" w:rsidP="00135813">
      <w:pPr>
        <w:suppressAutoHyphens w:val="0"/>
        <w:spacing w:after="120"/>
        <w:jc w:val="both"/>
        <w:rPr>
          <w:lang w:eastAsia="ru-RU"/>
        </w:rPr>
      </w:pPr>
      <w:r w:rsidRPr="00135813">
        <w:rPr>
          <w:u w:val="single"/>
          <w:lang w:eastAsia="ru-RU"/>
        </w:rPr>
        <w:t>24.jūnijā</w:t>
      </w:r>
      <w:r w:rsidRPr="00135813">
        <w:rPr>
          <w:lang w:eastAsia="ru-RU"/>
        </w:rPr>
        <w:t xml:space="preserve"> – </w:t>
      </w:r>
      <w:r w:rsidR="004525E3" w:rsidRPr="00135813">
        <w:rPr>
          <w:lang w:eastAsia="ru-RU"/>
        </w:rPr>
        <w:t xml:space="preserve">no </w:t>
      </w:r>
      <w:r w:rsidRPr="00135813">
        <w:rPr>
          <w:lang w:eastAsia="ru-RU"/>
        </w:rPr>
        <w:t xml:space="preserve">plkst.00.00 līdz  04.00 </w:t>
      </w:r>
      <w:r w:rsidR="004525E3" w:rsidRPr="00135813">
        <w:rPr>
          <w:lang w:eastAsia="ru-RU"/>
        </w:rPr>
        <w:t xml:space="preserve">- </w:t>
      </w:r>
      <w:r w:rsidRPr="00135813">
        <w:rPr>
          <w:lang w:eastAsia="ru-RU"/>
        </w:rPr>
        <w:t xml:space="preserve">16 apsargi; </w:t>
      </w:r>
    </w:p>
    <w:p w14:paraId="20A2F319" w14:textId="66064AD4" w:rsidR="003E344A" w:rsidRPr="00135813" w:rsidRDefault="004525E3" w:rsidP="00135813">
      <w:pPr>
        <w:suppressAutoHyphens w:val="0"/>
        <w:spacing w:after="120"/>
        <w:jc w:val="both"/>
        <w:rPr>
          <w:lang w:eastAsia="ru-RU"/>
        </w:rPr>
      </w:pPr>
      <w:r w:rsidRPr="00135813">
        <w:rPr>
          <w:lang w:eastAsia="ru-RU"/>
        </w:rPr>
        <w:t xml:space="preserve">                  </w:t>
      </w:r>
      <w:r w:rsidR="003E344A" w:rsidRPr="00135813">
        <w:rPr>
          <w:lang w:eastAsia="ru-RU"/>
        </w:rPr>
        <w:t xml:space="preserve">no plkst. 04.00 līdz 24.00 </w:t>
      </w:r>
      <w:r w:rsidRPr="00135813">
        <w:rPr>
          <w:lang w:eastAsia="ru-RU"/>
        </w:rPr>
        <w:t xml:space="preserve">- </w:t>
      </w:r>
      <w:r w:rsidR="003E344A" w:rsidRPr="00135813">
        <w:rPr>
          <w:lang w:eastAsia="ru-RU"/>
        </w:rPr>
        <w:t>2 apsargi</w:t>
      </w:r>
      <w:r w:rsidR="00F10965" w:rsidRPr="00135813">
        <w:rPr>
          <w:lang w:eastAsia="ru-RU"/>
        </w:rPr>
        <w:t xml:space="preserve"> </w:t>
      </w:r>
      <w:r w:rsidR="003E344A" w:rsidRPr="00135813">
        <w:rPr>
          <w:lang w:eastAsia="ru-RU"/>
        </w:rPr>
        <w:t>(1 ekipāža)</w:t>
      </w:r>
      <w:r w:rsidR="00F10965" w:rsidRPr="00135813">
        <w:rPr>
          <w:lang w:eastAsia="ru-RU"/>
        </w:rPr>
        <w:t>.</w:t>
      </w:r>
    </w:p>
    <w:p w14:paraId="2654D32F" w14:textId="1A7194F0" w:rsidR="003E344A" w:rsidRPr="00135813" w:rsidRDefault="003E344A" w:rsidP="00135813">
      <w:pPr>
        <w:suppressAutoHyphens w:val="0"/>
        <w:spacing w:after="120"/>
        <w:jc w:val="both"/>
        <w:rPr>
          <w:lang w:eastAsia="ru-RU"/>
        </w:rPr>
      </w:pPr>
      <w:r w:rsidRPr="00135813">
        <w:rPr>
          <w:u w:val="single"/>
          <w:lang w:eastAsia="ru-RU"/>
        </w:rPr>
        <w:t>25.jūnijā</w:t>
      </w:r>
      <w:r w:rsidRPr="00135813">
        <w:rPr>
          <w:lang w:eastAsia="ru-RU"/>
        </w:rPr>
        <w:t xml:space="preserve"> – no  plkst. 00.00 līdz 24.00 </w:t>
      </w:r>
      <w:r w:rsidR="004525E3" w:rsidRPr="00135813">
        <w:rPr>
          <w:lang w:eastAsia="ru-RU"/>
        </w:rPr>
        <w:t xml:space="preserve">- </w:t>
      </w:r>
      <w:r w:rsidRPr="00135813">
        <w:rPr>
          <w:lang w:eastAsia="ru-RU"/>
        </w:rPr>
        <w:t>2 apsargi</w:t>
      </w:r>
      <w:r w:rsidR="00DD1B14" w:rsidRPr="00135813">
        <w:rPr>
          <w:lang w:eastAsia="ru-RU"/>
        </w:rPr>
        <w:t xml:space="preserve"> </w:t>
      </w:r>
      <w:r w:rsidRPr="00135813">
        <w:rPr>
          <w:lang w:eastAsia="ru-RU"/>
        </w:rPr>
        <w:t>(1 ekipāža)</w:t>
      </w:r>
      <w:r w:rsidR="00F10965" w:rsidRPr="00135813">
        <w:rPr>
          <w:lang w:eastAsia="ru-RU"/>
        </w:rPr>
        <w:t>.</w:t>
      </w:r>
    </w:p>
    <w:p w14:paraId="1F368865" w14:textId="126B8093" w:rsidR="003E344A" w:rsidRPr="00135813" w:rsidRDefault="003E344A" w:rsidP="00135813">
      <w:pPr>
        <w:suppressAutoHyphens w:val="0"/>
        <w:spacing w:after="120"/>
        <w:jc w:val="both"/>
        <w:rPr>
          <w:lang w:eastAsia="ru-RU"/>
        </w:rPr>
      </w:pPr>
      <w:r w:rsidRPr="00135813">
        <w:rPr>
          <w:u w:val="single"/>
          <w:lang w:eastAsia="ru-RU"/>
        </w:rPr>
        <w:t>26.jūnijā</w:t>
      </w:r>
      <w:r w:rsidRPr="00135813">
        <w:rPr>
          <w:lang w:eastAsia="ru-RU"/>
        </w:rPr>
        <w:t xml:space="preserve"> – no  plkst. 00.00 līdz 24.00 </w:t>
      </w:r>
      <w:r w:rsidR="004525E3" w:rsidRPr="00135813">
        <w:rPr>
          <w:lang w:eastAsia="ru-RU"/>
        </w:rPr>
        <w:t xml:space="preserve">- </w:t>
      </w:r>
      <w:r w:rsidRPr="00135813">
        <w:rPr>
          <w:lang w:eastAsia="ru-RU"/>
        </w:rPr>
        <w:t>2 apsargi</w:t>
      </w:r>
      <w:r w:rsidR="00DD1B14" w:rsidRPr="00135813">
        <w:rPr>
          <w:lang w:eastAsia="ru-RU"/>
        </w:rPr>
        <w:t xml:space="preserve"> </w:t>
      </w:r>
      <w:r w:rsidRPr="00135813">
        <w:rPr>
          <w:lang w:eastAsia="ru-RU"/>
        </w:rPr>
        <w:t>(1 ekipāža)</w:t>
      </w:r>
      <w:r w:rsidR="00F10965" w:rsidRPr="00135813">
        <w:rPr>
          <w:lang w:eastAsia="ru-RU"/>
        </w:rPr>
        <w:t>.</w:t>
      </w:r>
    </w:p>
    <w:p w14:paraId="0A1B47C3" w14:textId="41304285" w:rsidR="003E344A" w:rsidRPr="00135813" w:rsidRDefault="003E344A" w:rsidP="00135813">
      <w:pPr>
        <w:suppressAutoHyphens w:val="0"/>
        <w:spacing w:after="120"/>
        <w:jc w:val="both"/>
        <w:rPr>
          <w:lang w:eastAsia="ru-RU"/>
        </w:rPr>
      </w:pPr>
      <w:r w:rsidRPr="00135813">
        <w:rPr>
          <w:u w:val="single"/>
          <w:lang w:eastAsia="ru-RU"/>
        </w:rPr>
        <w:t>27.jūnijā</w:t>
      </w:r>
      <w:r w:rsidRPr="00135813">
        <w:rPr>
          <w:lang w:eastAsia="ru-RU"/>
        </w:rPr>
        <w:t xml:space="preserve"> – no  plkst. 00.00 līdz 12.00 </w:t>
      </w:r>
      <w:r w:rsidR="004525E3" w:rsidRPr="00135813">
        <w:rPr>
          <w:lang w:eastAsia="ru-RU"/>
        </w:rPr>
        <w:t>-</w:t>
      </w:r>
      <w:r w:rsidRPr="00135813">
        <w:rPr>
          <w:lang w:eastAsia="ru-RU"/>
        </w:rPr>
        <w:t xml:space="preserve"> 2 apsargi</w:t>
      </w:r>
      <w:r w:rsidR="00DD1B14" w:rsidRPr="00135813">
        <w:rPr>
          <w:lang w:eastAsia="ru-RU"/>
        </w:rPr>
        <w:t xml:space="preserve"> </w:t>
      </w:r>
      <w:r w:rsidRPr="00135813">
        <w:rPr>
          <w:lang w:eastAsia="ru-RU"/>
        </w:rPr>
        <w:t>(1 ekipāža)</w:t>
      </w:r>
      <w:r w:rsidR="00F10965" w:rsidRPr="00135813">
        <w:rPr>
          <w:lang w:eastAsia="ru-RU"/>
        </w:rPr>
        <w:t>.</w:t>
      </w:r>
    </w:p>
    <w:p w14:paraId="63181561" w14:textId="72BD8D2C" w:rsidR="004525E3" w:rsidRPr="00135813" w:rsidRDefault="00F24ADE" w:rsidP="00135813">
      <w:pPr>
        <w:suppressAutoHyphens w:val="0"/>
        <w:spacing w:after="120"/>
        <w:jc w:val="both"/>
        <w:rPr>
          <w:b/>
          <w:u w:val="single"/>
          <w:lang w:eastAsia="ru-RU"/>
        </w:rPr>
      </w:pPr>
      <w:r w:rsidRPr="00135813">
        <w:rPr>
          <w:b/>
          <w:u w:val="single"/>
          <w:lang w:eastAsia="ru-RU"/>
        </w:rPr>
        <w:t xml:space="preserve">KOPĀ:  400 </w:t>
      </w:r>
      <w:r w:rsidR="004525E3" w:rsidRPr="00135813">
        <w:rPr>
          <w:b/>
          <w:u w:val="single"/>
          <w:lang w:eastAsia="ru-RU"/>
        </w:rPr>
        <w:t>cilvēkstund</w:t>
      </w:r>
      <w:r w:rsidRPr="00135813">
        <w:rPr>
          <w:b/>
          <w:u w:val="single"/>
          <w:lang w:eastAsia="ru-RU"/>
        </w:rPr>
        <w:t>as.</w:t>
      </w:r>
    </w:p>
    <w:p w14:paraId="3E680DA4" w14:textId="77777777" w:rsidR="003E344A" w:rsidRPr="00135813" w:rsidRDefault="003E344A" w:rsidP="00135813">
      <w:pPr>
        <w:suppressAutoHyphens w:val="0"/>
        <w:spacing w:after="120"/>
        <w:jc w:val="both"/>
        <w:rPr>
          <w:lang w:eastAsia="ru-RU"/>
        </w:rPr>
      </w:pPr>
    </w:p>
    <w:p w14:paraId="38E02465" w14:textId="04366139" w:rsidR="003E344A" w:rsidRPr="00135813" w:rsidRDefault="00F10965" w:rsidP="00135813">
      <w:pPr>
        <w:suppressAutoHyphens w:val="0"/>
        <w:spacing w:after="120"/>
        <w:jc w:val="both"/>
        <w:rPr>
          <w:b/>
          <w:lang w:eastAsia="ru-RU"/>
        </w:rPr>
      </w:pPr>
      <w:r w:rsidRPr="00135813">
        <w:rPr>
          <w:b/>
          <w:lang w:eastAsia="ru-RU"/>
        </w:rPr>
        <w:t>3.JAUNGADA PASĀKUMS VIENĪBAS LAUKUMĀ</w:t>
      </w:r>
    </w:p>
    <w:p w14:paraId="19978AD7" w14:textId="33B3E556" w:rsidR="003E344A" w:rsidRPr="00135813" w:rsidRDefault="003E344A" w:rsidP="00135813">
      <w:pPr>
        <w:suppressAutoHyphens w:val="0"/>
        <w:spacing w:after="120"/>
        <w:jc w:val="both"/>
        <w:rPr>
          <w:lang w:eastAsia="ru-RU"/>
        </w:rPr>
      </w:pPr>
      <w:r w:rsidRPr="00135813">
        <w:rPr>
          <w:u w:val="single"/>
          <w:lang w:eastAsia="ru-RU"/>
        </w:rPr>
        <w:t>31.decembrī</w:t>
      </w:r>
      <w:r w:rsidRPr="00135813">
        <w:rPr>
          <w:lang w:eastAsia="ru-RU"/>
        </w:rPr>
        <w:t xml:space="preserve"> – no plkst. 23.30 līdz 24.00 </w:t>
      </w:r>
      <w:r w:rsidR="004525E3" w:rsidRPr="00135813">
        <w:rPr>
          <w:lang w:eastAsia="ru-RU"/>
        </w:rPr>
        <w:t xml:space="preserve">- </w:t>
      </w:r>
      <w:r w:rsidRPr="00135813">
        <w:rPr>
          <w:lang w:eastAsia="ru-RU"/>
        </w:rPr>
        <w:t>2 cilvēki</w:t>
      </w:r>
      <w:r w:rsidR="004525E3" w:rsidRPr="00135813">
        <w:rPr>
          <w:lang w:eastAsia="ru-RU"/>
        </w:rPr>
        <w:t>;</w:t>
      </w:r>
    </w:p>
    <w:p w14:paraId="65B61E37" w14:textId="7D702E63" w:rsidR="003E344A" w:rsidRPr="00135813" w:rsidRDefault="003E344A" w:rsidP="00135813">
      <w:pPr>
        <w:suppressAutoHyphens w:val="0"/>
        <w:spacing w:after="120"/>
        <w:jc w:val="both"/>
        <w:rPr>
          <w:lang w:eastAsia="ru-RU"/>
        </w:rPr>
      </w:pPr>
      <w:r w:rsidRPr="00135813">
        <w:rPr>
          <w:u w:val="single"/>
          <w:lang w:eastAsia="ru-RU"/>
        </w:rPr>
        <w:t>1.janvārī</w:t>
      </w:r>
      <w:r w:rsidRPr="00135813">
        <w:rPr>
          <w:lang w:eastAsia="ru-RU"/>
        </w:rPr>
        <w:t xml:space="preserve"> – no plkst. 00.00 līdz 03.00 </w:t>
      </w:r>
      <w:r w:rsidR="004525E3" w:rsidRPr="00135813">
        <w:rPr>
          <w:lang w:eastAsia="ru-RU"/>
        </w:rPr>
        <w:t xml:space="preserve">- </w:t>
      </w:r>
      <w:r w:rsidRPr="00135813">
        <w:rPr>
          <w:lang w:eastAsia="ru-RU"/>
        </w:rPr>
        <w:t>2 cilvēki</w:t>
      </w:r>
      <w:r w:rsidR="00F10965" w:rsidRPr="00135813">
        <w:rPr>
          <w:lang w:eastAsia="ru-RU"/>
        </w:rPr>
        <w:t>.</w:t>
      </w:r>
      <w:r w:rsidRPr="00135813">
        <w:rPr>
          <w:lang w:eastAsia="ru-RU"/>
        </w:rPr>
        <w:t xml:space="preserve"> </w:t>
      </w:r>
    </w:p>
    <w:p w14:paraId="491D96E6" w14:textId="28E01D36" w:rsidR="004525E3" w:rsidRPr="00135813" w:rsidRDefault="00F24ADE" w:rsidP="00135813">
      <w:pPr>
        <w:suppressAutoHyphens w:val="0"/>
        <w:spacing w:after="120"/>
        <w:jc w:val="both"/>
        <w:rPr>
          <w:b/>
          <w:u w:val="single"/>
          <w:lang w:eastAsia="ru-RU"/>
        </w:rPr>
      </w:pPr>
      <w:r w:rsidRPr="00135813">
        <w:rPr>
          <w:b/>
          <w:u w:val="single"/>
          <w:lang w:eastAsia="ru-RU"/>
        </w:rPr>
        <w:t>KOPĀ:  7</w:t>
      </w:r>
      <w:r w:rsidR="004525E3" w:rsidRPr="00135813">
        <w:rPr>
          <w:b/>
          <w:u w:val="single"/>
          <w:lang w:eastAsia="ru-RU"/>
        </w:rPr>
        <w:t xml:space="preserve"> cilvēkstund</w:t>
      </w:r>
      <w:r w:rsidRPr="00135813">
        <w:rPr>
          <w:b/>
          <w:u w:val="single"/>
          <w:lang w:eastAsia="ru-RU"/>
        </w:rPr>
        <w:t>as.</w:t>
      </w:r>
    </w:p>
    <w:p w14:paraId="1671B0B6" w14:textId="77777777" w:rsidR="00D75FBD" w:rsidRPr="00135813" w:rsidRDefault="00D75FBD" w:rsidP="00135813">
      <w:pPr>
        <w:suppressAutoHyphens w:val="0"/>
        <w:spacing w:after="120"/>
        <w:jc w:val="both"/>
        <w:rPr>
          <w:lang w:eastAsia="ru-RU"/>
        </w:rPr>
      </w:pPr>
    </w:p>
    <w:p w14:paraId="2D62844A" w14:textId="77051D8C" w:rsidR="00F10965" w:rsidRPr="00135813" w:rsidRDefault="00F10965" w:rsidP="00135813">
      <w:pPr>
        <w:suppressAutoHyphens w:val="0"/>
        <w:spacing w:after="120"/>
        <w:jc w:val="both"/>
        <w:rPr>
          <w:caps/>
          <w:lang w:eastAsia="en-US"/>
        </w:rPr>
      </w:pPr>
      <w:r w:rsidRPr="00135813">
        <w:rPr>
          <w:b/>
          <w:caps/>
          <w:lang w:eastAsia="en-US"/>
        </w:rPr>
        <w:t>4.JNIC Diskotēkas</w:t>
      </w:r>
    </w:p>
    <w:p w14:paraId="58571540" w14:textId="77777777" w:rsidR="00F10965" w:rsidRPr="00135813" w:rsidRDefault="00F10965" w:rsidP="00135813">
      <w:pPr>
        <w:suppressAutoHyphens w:val="0"/>
        <w:spacing w:after="120"/>
        <w:jc w:val="both"/>
        <w:rPr>
          <w:rFonts w:eastAsia="Calibri"/>
          <w:bCs/>
          <w:lang w:eastAsia="en-US"/>
        </w:rPr>
      </w:pPr>
      <w:r w:rsidRPr="00135813">
        <w:rPr>
          <w:rFonts w:eastAsia="Calibri"/>
          <w:bCs/>
          <w:lang w:eastAsia="en-US"/>
        </w:rPr>
        <w:t>2016. gada 2. jūlijs no plkst. 17:00 līdz 22:00 1 ekipāža – 1 cilvēks.</w:t>
      </w:r>
    </w:p>
    <w:p w14:paraId="1FD7280C" w14:textId="77777777" w:rsidR="00F10965" w:rsidRPr="00135813" w:rsidRDefault="00F10965" w:rsidP="00135813">
      <w:pPr>
        <w:suppressAutoHyphens w:val="0"/>
        <w:spacing w:after="120"/>
        <w:jc w:val="both"/>
        <w:rPr>
          <w:rFonts w:eastAsia="Calibri"/>
          <w:b/>
          <w:bCs/>
          <w:lang w:eastAsia="en-US"/>
        </w:rPr>
      </w:pPr>
      <w:r w:rsidRPr="00135813">
        <w:rPr>
          <w:rFonts w:eastAsia="Calibri"/>
          <w:bCs/>
          <w:lang w:eastAsia="en-US"/>
        </w:rPr>
        <w:t>2016. gada 29. oktobris no plkst. 17:00 līdz 22:00 1 ekipāža – 1 cilvēks.</w:t>
      </w:r>
    </w:p>
    <w:p w14:paraId="1C280823" w14:textId="77777777" w:rsidR="00F10965" w:rsidRPr="00135813" w:rsidRDefault="00F10965" w:rsidP="00135813">
      <w:pPr>
        <w:suppressAutoHyphens w:val="0"/>
        <w:spacing w:after="120"/>
        <w:jc w:val="both"/>
        <w:rPr>
          <w:rFonts w:eastAsia="Calibri"/>
          <w:b/>
          <w:bCs/>
          <w:lang w:eastAsia="en-US"/>
        </w:rPr>
      </w:pPr>
      <w:r w:rsidRPr="00135813">
        <w:rPr>
          <w:rFonts w:eastAsia="Calibri"/>
          <w:bCs/>
          <w:lang w:eastAsia="en-US"/>
        </w:rPr>
        <w:t>2016. gada 19. novembris no plkst. 17:00 līdz 22:00 1 ekipāža – 1 cilvēks.</w:t>
      </w:r>
    </w:p>
    <w:p w14:paraId="46CCEDE6" w14:textId="77777777" w:rsidR="00F10965" w:rsidRPr="00135813" w:rsidRDefault="00F10965" w:rsidP="00135813">
      <w:pPr>
        <w:suppressAutoHyphens w:val="0"/>
        <w:spacing w:after="120"/>
        <w:jc w:val="both"/>
        <w:rPr>
          <w:rFonts w:eastAsia="Calibri"/>
          <w:b/>
          <w:bCs/>
          <w:lang w:eastAsia="en-US"/>
        </w:rPr>
      </w:pPr>
      <w:r w:rsidRPr="00135813">
        <w:rPr>
          <w:rFonts w:eastAsia="Calibri"/>
          <w:bCs/>
          <w:lang w:eastAsia="en-US"/>
        </w:rPr>
        <w:t>2016. gada 17. decembris no plkst. 17:00 līdz 22:00 1 ekipāža – 1 cilvēks.</w:t>
      </w:r>
    </w:p>
    <w:p w14:paraId="33A7D398" w14:textId="38CD78F5" w:rsidR="00F10965" w:rsidRPr="00135813" w:rsidRDefault="00F10965" w:rsidP="00135813">
      <w:pPr>
        <w:suppressAutoHyphens w:val="0"/>
        <w:spacing w:after="120"/>
        <w:jc w:val="both"/>
        <w:rPr>
          <w:b/>
          <w:u w:val="single"/>
        </w:rPr>
      </w:pPr>
      <w:r w:rsidRPr="00135813">
        <w:rPr>
          <w:b/>
          <w:u w:val="single"/>
        </w:rPr>
        <w:t>KOPĀ: 20 cilvēkstundas</w:t>
      </w:r>
      <w:r w:rsidR="00F24ADE" w:rsidRPr="00135813">
        <w:rPr>
          <w:b/>
          <w:u w:val="single"/>
        </w:rPr>
        <w:t>.</w:t>
      </w:r>
    </w:p>
    <w:p w14:paraId="1F3969C0" w14:textId="77777777" w:rsidR="00F10965" w:rsidRPr="00135813" w:rsidRDefault="00F10965" w:rsidP="00135813">
      <w:pPr>
        <w:suppressAutoHyphens w:val="0"/>
        <w:spacing w:after="120"/>
        <w:jc w:val="both"/>
      </w:pPr>
    </w:p>
    <w:p w14:paraId="60E28FA7" w14:textId="6B9F0368" w:rsidR="00F10965" w:rsidRPr="00135813" w:rsidRDefault="00F10965" w:rsidP="00135813">
      <w:pPr>
        <w:suppressAutoHyphens w:val="0"/>
        <w:spacing w:after="120"/>
        <w:jc w:val="both"/>
        <w:rPr>
          <w:caps/>
          <w:lang w:eastAsia="en-US"/>
        </w:rPr>
      </w:pPr>
      <w:r w:rsidRPr="00135813">
        <w:rPr>
          <w:b/>
          <w:caps/>
          <w:lang w:eastAsia="en-US"/>
        </w:rPr>
        <w:t>5.</w:t>
      </w:r>
      <w:r w:rsidRPr="00135813">
        <w:rPr>
          <w:rFonts w:eastAsia="Calibri"/>
          <w:b/>
          <w:caps/>
          <w:lang w:eastAsia="en-US"/>
        </w:rPr>
        <w:t>Bērnu un vecāku aktīvā atpūta Centrālajā parkā</w:t>
      </w:r>
    </w:p>
    <w:p w14:paraId="1E726A12" w14:textId="77777777" w:rsidR="00F10965" w:rsidRPr="00135813" w:rsidRDefault="00F10965" w:rsidP="00135813">
      <w:pPr>
        <w:suppressAutoHyphens w:val="0"/>
        <w:spacing w:after="120"/>
        <w:jc w:val="both"/>
        <w:rPr>
          <w:rFonts w:eastAsia="Calibri"/>
          <w:bCs/>
          <w:lang w:eastAsia="en-US"/>
        </w:rPr>
      </w:pPr>
      <w:r w:rsidRPr="00135813">
        <w:rPr>
          <w:rFonts w:eastAsia="Calibri"/>
          <w:bCs/>
          <w:lang w:eastAsia="en-US"/>
        </w:rPr>
        <w:t>2016. gada 23. jūlijs no plkst. 14:00 līdz 16:00 1 ekipāža – 1 cilvēks.</w:t>
      </w:r>
    </w:p>
    <w:p w14:paraId="33A37C4B" w14:textId="3DA62EC3" w:rsidR="00F10965" w:rsidRPr="00135813" w:rsidRDefault="00F10965" w:rsidP="00135813">
      <w:pPr>
        <w:suppressAutoHyphens w:val="0"/>
        <w:spacing w:after="120"/>
        <w:jc w:val="both"/>
        <w:rPr>
          <w:b/>
          <w:u w:val="single"/>
        </w:rPr>
      </w:pPr>
      <w:r w:rsidRPr="00135813">
        <w:rPr>
          <w:b/>
          <w:u w:val="single"/>
        </w:rPr>
        <w:t>KOPĀ: 2 cilvēkstundas</w:t>
      </w:r>
      <w:r w:rsidR="00F24ADE" w:rsidRPr="00135813">
        <w:rPr>
          <w:b/>
          <w:u w:val="single"/>
        </w:rPr>
        <w:t>.</w:t>
      </w:r>
    </w:p>
    <w:p w14:paraId="79469A6B" w14:textId="77777777" w:rsidR="00F10965" w:rsidRPr="00135813" w:rsidRDefault="00F10965" w:rsidP="00135813">
      <w:pPr>
        <w:suppressAutoHyphens w:val="0"/>
        <w:spacing w:after="120"/>
        <w:jc w:val="both"/>
        <w:rPr>
          <w:rFonts w:eastAsia="Calibri"/>
          <w:b/>
          <w:caps/>
          <w:lang w:eastAsia="en-US"/>
        </w:rPr>
      </w:pPr>
    </w:p>
    <w:p w14:paraId="7EEB8109" w14:textId="387051DB" w:rsidR="00F10965" w:rsidRPr="00135813" w:rsidRDefault="00F10965" w:rsidP="00135813">
      <w:pPr>
        <w:suppressAutoHyphens w:val="0"/>
        <w:spacing w:after="120"/>
        <w:jc w:val="both"/>
        <w:rPr>
          <w:rFonts w:eastAsia="Calibri"/>
          <w:b/>
          <w:caps/>
          <w:lang w:eastAsia="en-US"/>
        </w:rPr>
      </w:pPr>
      <w:r w:rsidRPr="00135813">
        <w:rPr>
          <w:rFonts w:eastAsia="Calibri"/>
          <w:b/>
          <w:caps/>
          <w:lang w:eastAsia="en-US"/>
        </w:rPr>
        <w:t>6.Muzikālais maratons 2016</w:t>
      </w:r>
    </w:p>
    <w:p w14:paraId="5409D934" w14:textId="77777777" w:rsidR="00F10965" w:rsidRPr="00135813" w:rsidRDefault="00F10965" w:rsidP="00135813">
      <w:pPr>
        <w:suppressAutoHyphens w:val="0"/>
        <w:spacing w:after="120"/>
        <w:jc w:val="both"/>
        <w:rPr>
          <w:rFonts w:eastAsia="Calibri"/>
          <w:bCs/>
          <w:lang w:eastAsia="en-US"/>
        </w:rPr>
      </w:pPr>
      <w:r w:rsidRPr="00135813">
        <w:rPr>
          <w:rFonts w:eastAsia="Calibri"/>
          <w:bCs/>
          <w:lang w:eastAsia="en-US"/>
        </w:rPr>
        <w:t>2016. gada 12. augusts no plkst. 18:00 līdz 22:00 1 ekipāža – 1 cilvēks.</w:t>
      </w:r>
    </w:p>
    <w:p w14:paraId="18DE8918" w14:textId="77777777" w:rsidR="00F10965" w:rsidRPr="00135813" w:rsidRDefault="00F10965" w:rsidP="00135813">
      <w:pPr>
        <w:suppressAutoHyphens w:val="0"/>
        <w:spacing w:after="120"/>
        <w:jc w:val="both"/>
        <w:rPr>
          <w:rFonts w:eastAsia="Calibri"/>
          <w:bCs/>
          <w:lang w:eastAsia="en-US"/>
        </w:rPr>
      </w:pPr>
      <w:r w:rsidRPr="00135813">
        <w:rPr>
          <w:rFonts w:eastAsia="Calibri"/>
          <w:bCs/>
          <w:lang w:eastAsia="en-US"/>
        </w:rPr>
        <w:t>2016. gada 13. augusts no plkst. 17:00 līdz 22:00 1 ekipāža – 1 cilvēks.</w:t>
      </w:r>
    </w:p>
    <w:p w14:paraId="6448FB48" w14:textId="2B5CCDED" w:rsidR="00F10965" w:rsidRPr="00135813" w:rsidRDefault="00F10965" w:rsidP="00135813">
      <w:pPr>
        <w:suppressAutoHyphens w:val="0"/>
        <w:spacing w:after="120"/>
        <w:jc w:val="both"/>
        <w:rPr>
          <w:b/>
          <w:u w:val="single"/>
        </w:rPr>
      </w:pPr>
      <w:r w:rsidRPr="00135813">
        <w:rPr>
          <w:b/>
          <w:u w:val="single"/>
        </w:rPr>
        <w:t>KOPĀ: 9 cilvēkstundas</w:t>
      </w:r>
      <w:r w:rsidR="00F24ADE" w:rsidRPr="00135813">
        <w:rPr>
          <w:b/>
          <w:u w:val="single"/>
        </w:rPr>
        <w:t>.</w:t>
      </w:r>
    </w:p>
    <w:p w14:paraId="5C9C6402" w14:textId="77777777" w:rsidR="00F10965" w:rsidRPr="00135813" w:rsidRDefault="00F10965" w:rsidP="00135813">
      <w:pPr>
        <w:suppressAutoHyphens w:val="0"/>
        <w:spacing w:after="120"/>
        <w:jc w:val="both"/>
        <w:rPr>
          <w:b/>
          <w:caps/>
        </w:rPr>
      </w:pPr>
    </w:p>
    <w:p w14:paraId="2E39BB2C" w14:textId="5416BC81" w:rsidR="00F10965" w:rsidRPr="00135813" w:rsidRDefault="00F10965" w:rsidP="00135813">
      <w:pPr>
        <w:suppressAutoHyphens w:val="0"/>
        <w:spacing w:after="120"/>
        <w:jc w:val="both"/>
        <w:rPr>
          <w:caps/>
          <w:lang w:eastAsia="en-US"/>
        </w:rPr>
      </w:pPr>
      <w:r w:rsidRPr="00135813">
        <w:rPr>
          <w:b/>
          <w:caps/>
          <w:lang w:eastAsia="en-US"/>
        </w:rPr>
        <w:t>7.Jauniešu festivāls Artišoks 2016</w:t>
      </w:r>
    </w:p>
    <w:p w14:paraId="4217DF54" w14:textId="77777777" w:rsidR="00F10965" w:rsidRPr="00135813" w:rsidRDefault="00F10965" w:rsidP="00135813">
      <w:pPr>
        <w:suppressAutoHyphens w:val="0"/>
        <w:spacing w:after="120"/>
        <w:jc w:val="both"/>
        <w:rPr>
          <w:rFonts w:eastAsia="Calibri"/>
          <w:b/>
          <w:bCs/>
          <w:lang w:eastAsia="en-US"/>
        </w:rPr>
      </w:pPr>
      <w:r w:rsidRPr="00135813">
        <w:rPr>
          <w:rFonts w:eastAsia="Calibri"/>
          <w:bCs/>
          <w:lang w:eastAsia="en-US"/>
        </w:rPr>
        <w:lastRenderedPageBreak/>
        <w:t>2016. gada 2. septembris no plkst. 22:00 līdz 24:00 1 ekipāža – 2 cilvēki.</w:t>
      </w:r>
    </w:p>
    <w:p w14:paraId="28DF5E60" w14:textId="77777777" w:rsidR="00F10965" w:rsidRPr="00135813" w:rsidRDefault="00F10965" w:rsidP="00135813">
      <w:pPr>
        <w:suppressAutoHyphens w:val="0"/>
        <w:spacing w:after="120"/>
        <w:jc w:val="both"/>
        <w:rPr>
          <w:rFonts w:eastAsia="Calibri"/>
          <w:bCs/>
          <w:lang w:eastAsia="en-US"/>
        </w:rPr>
      </w:pPr>
      <w:r w:rsidRPr="00135813">
        <w:rPr>
          <w:rFonts w:eastAsia="Calibri"/>
          <w:bCs/>
          <w:lang w:eastAsia="en-US"/>
        </w:rPr>
        <w:t xml:space="preserve">2016. gada 3. septembris no plkst. 00:00 līdz 15:00 1 ekipāža – 2 cilvēki. </w:t>
      </w:r>
    </w:p>
    <w:p w14:paraId="1C345FF2" w14:textId="77777777" w:rsidR="00F10965" w:rsidRPr="00135813" w:rsidRDefault="00F10965" w:rsidP="00135813">
      <w:pPr>
        <w:suppressAutoHyphens w:val="0"/>
        <w:spacing w:after="120"/>
        <w:jc w:val="both"/>
        <w:rPr>
          <w:rFonts w:eastAsia="Calibri"/>
          <w:bCs/>
          <w:lang w:eastAsia="en-US"/>
        </w:rPr>
      </w:pPr>
      <w:r w:rsidRPr="00135813">
        <w:rPr>
          <w:rFonts w:eastAsia="Calibri"/>
          <w:bCs/>
          <w:lang w:eastAsia="en-US"/>
        </w:rPr>
        <w:t>2016. gada 3. septembris no plkst. 15:00 līdz 19:00 1 ekipāža – 1 cilvēks.</w:t>
      </w:r>
    </w:p>
    <w:p w14:paraId="20517CF1" w14:textId="77777777" w:rsidR="00F10965" w:rsidRPr="00135813" w:rsidRDefault="00F10965" w:rsidP="00135813">
      <w:pPr>
        <w:suppressAutoHyphens w:val="0"/>
        <w:spacing w:after="120"/>
        <w:jc w:val="both"/>
        <w:rPr>
          <w:rFonts w:eastAsia="Calibri"/>
          <w:bCs/>
          <w:lang w:eastAsia="en-US"/>
        </w:rPr>
      </w:pPr>
      <w:r w:rsidRPr="00135813">
        <w:rPr>
          <w:rFonts w:eastAsia="Calibri"/>
          <w:bCs/>
          <w:lang w:eastAsia="en-US"/>
        </w:rPr>
        <w:t>2016. gada 3. septembris no plkst. 19:00 līdz 23:00 1 ekipāža – 1 cilvēks.</w:t>
      </w:r>
    </w:p>
    <w:p w14:paraId="7132DB9A" w14:textId="77777777" w:rsidR="00F10965" w:rsidRPr="00135813" w:rsidRDefault="00F10965" w:rsidP="00135813">
      <w:pPr>
        <w:suppressAutoHyphens w:val="0"/>
        <w:spacing w:after="120"/>
        <w:jc w:val="both"/>
        <w:rPr>
          <w:rFonts w:eastAsia="Calibri"/>
          <w:bCs/>
          <w:lang w:eastAsia="en-US"/>
        </w:rPr>
      </w:pPr>
      <w:r w:rsidRPr="00135813">
        <w:rPr>
          <w:rFonts w:eastAsia="Calibri"/>
          <w:bCs/>
          <w:lang w:eastAsia="en-US"/>
        </w:rPr>
        <w:t>2016. gada 3. septembris no plkst. 23:00 līdz 24:00 1 ekipāža – 2 cilvēki.</w:t>
      </w:r>
    </w:p>
    <w:p w14:paraId="471F89AC" w14:textId="77777777" w:rsidR="00F10965" w:rsidRPr="00135813" w:rsidRDefault="00F10965" w:rsidP="00135813">
      <w:pPr>
        <w:suppressAutoHyphens w:val="0"/>
        <w:spacing w:after="120"/>
        <w:jc w:val="both"/>
        <w:rPr>
          <w:caps/>
          <w:lang w:eastAsia="en-US"/>
        </w:rPr>
      </w:pPr>
      <w:r w:rsidRPr="00135813">
        <w:rPr>
          <w:rFonts w:eastAsia="Calibri"/>
          <w:bCs/>
          <w:lang w:eastAsia="en-US"/>
        </w:rPr>
        <w:t>2016. gada 4. septembris no plkst. 00:00 līdz 10:00 1 ekipāža – 2 cilvēki.</w:t>
      </w:r>
    </w:p>
    <w:p w14:paraId="0AF6F0C2" w14:textId="2254C3D5" w:rsidR="00F10965" w:rsidRPr="00135813" w:rsidRDefault="00F10965" w:rsidP="00135813">
      <w:pPr>
        <w:suppressAutoHyphens w:val="0"/>
        <w:spacing w:after="120"/>
        <w:jc w:val="both"/>
        <w:rPr>
          <w:b/>
          <w:u w:val="single"/>
        </w:rPr>
      </w:pPr>
      <w:r w:rsidRPr="00135813">
        <w:rPr>
          <w:b/>
          <w:u w:val="single"/>
        </w:rPr>
        <w:t>KOPĀ: 64 cilvēkstundas</w:t>
      </w:r>
      <w:r w:rsidR="00F24ADE" w:rsidRPr="00135813">
        <w:rPr>
          <w:b/>
          <w:u w:val="single"/>
        </w:rPr>
        <w:t>.</w:t>
      </w:r>
    </w:p>
    <w:p w14:paraId="293B1178" w14:textId="77777777" w:rsidR="00F10965" w:rsidRPr="00135813" w:rsidRDefault="00F10965" w:rsidP="00135813">
      <w:pPr>
        <w:suppressAutoHyphens w:val="0"/>
        <w:spacing w:after="120"/>
        <w:jc w:val="both"/>
      </w:pPr>
    </w:p>
    <w:p w14:paraId="5A19E25D" w14:textId="14EF44E2" w:rsidR="00F10965" w:rsidRPr="00135813" w:rsidRDefault="00F10965" w:rsidP="00135813">
      <w:pPr>
        <w:suppressAutoHyphens w:val="0"/>
        <w:spacing w:after="120"/>
        <w:jc w:val="both"/>
        <w:rPr>
          <w:b/>
          <w:caps/>
        </w:rPr>
      </w:pPr>
      <w:r w:rsidRPr="00135813">
        <w:rPr>
          <w:b/>
          <w:caps/>
        </w:rPr>
        <w:t>8.Rok maratons</w:t>
      </w:r>
    </w:p>
    <w:p w14:paraId="66245FD2" w14:textId="77777777" w:rsidR="00F10965" w:rsidRPr="00135813" w:rsidRDefault="00F10965" w:rsidP="00135813">
      <w:pPr>
        <w:suppressAutoHyphens w:val="0"/>
        <w:spacing w:after="120"/>
        <w:jc w:val="both"/>
        <w:rPr>
          <w:b/>
          <w:caps/>
        </w:rPr>
      </w:pPr>
      <w:r w:rsidRPr="00135813">
        <w:rPr>
          <w:rFonts w:eastAsia="Calibri"/>
          <w:bCs/>
          <w:lang w:eastAsia="en-US"/>
        </w:rPr>
        <w:t>2016. gada 2. decembris no plkst. 17:00 līdz 22:00 1 ekipāžas – 2 cilvēki.</w:t>
      </w:r>
    </w:p>
    <w:p w14:paraId="7F02E263" w14:textId="28E987D7" w:rsidR="00F10965" w:rsidRPr="00135813" w:rsidRDefault="00F10965" w:rsidP="00135813">
      <w:pPr>
        <w:suppressAutoHyphens w:val="0"/>
        <w:spacing w:after="120"/>
        <w:jc w:val="both"/>
        <w:rPr>
          <w:b/>
          <w:u w:val="single"/>
        </w:rPr>
      </w:pPr>
      <w:r w:rsidRPr="00135813">
        <w:rPr>
          <w:b/>
          <w:u w:val="single"/>
        </w:rPr>
        <w:t>KOPĀ: 10 cilvēkstundas</w:t>
      </w:r>
      <w:r w:rsidR="00F24ADE" w:rsidRPr="00135813">
        <w:rPr>
          <w:b/>
          <w:u w:val="single"/>
        </w:rPr>
        <w:t>.</w:t>
      </w:r>
    </w:p>
    <w:p w14:paraId="2CB3DDD0" w14:textId="77777777" w:rsidR="00F10965" w:rsidRPr="00135813" w:rsidRDefault="00F10965" w:rsidP="00135813">
      <w:pPr>
        <w:suppressAutoHyphens w:val="0"/>
        <w:spacing w:after="120"/>
        <w:jc w:val="both"/>
      </w:pPr>
    </w:p>
    <w:p w14:paraId="0B513322" w14:textId="136AFE85" w:rsidR="00F10965" w:rsidRPr="00135813" w:rsidRDefault="00F10965" w:rsidP="00135813">
      <w:pPr>
        <w:tabs>
          <w:tab w:val="left" w:pos="284"/>
        </w:tabs>
        <w:suppressAutoHyphens w:val="0"/>
        <w:spacing w:after="120"/>
        <w:jc w:val="both"/>
        <w:rPr>
          <w:lang w:eastAsia="en-US"/>
        </w:rPr>
      </w:pPr>
      <w:r w:rsidRPr="00135813">
        <w:rPr>
          <w:b/>
        </w:rPr>
        <w:t>9.</w:t>
      </w:r>
      <w:r w:rsidRPr="00135813">
        <w:rPr>
          <w:rFonts w:eastAsia="Calibri"/>
          <w:b/>
          <w:caps/>
          <w:lang w:eastAsia="en-US"/>
        </w:rPr>
        <w:t>Ziemassvētku koncerts</w:t>
      </w:r>
    </w:p>
    <w:p w14:paraId="7547968A" w14:textId="77777777" w:rsidR="00F10965" w:rsidRPr="00135813" w:rsidRDefault="00F10965" w:rsidP="00135813">
      <w:pPr>
        <w:suppressAutoHyphens w:val="0"/>
        <w:spacing w:after="120"/>
        <w:jc w:val="both"/>
        <w:rPr>
          <w:b/>
          <w:caps/>
        </w:rPr>
      </w:pPr>
      <w:r w:rsidRPr="00135813">
        <w:rPr>
          <w:rFonts w:eastAsia="Calibri"/>
          <w:bCs/>
          <w:lang w:eastAsia="en-US"/>
        </w:rPr>
        <w:t>2016. gada 16. decembris no plkst. 17:00 līdz 22:00 1 ekipāža – 2 cilvēki.</w:t>
      </w:r>
    </w:p>
    <w:p w14:paraId="4FEE8779" w14:textId="220D0532" w:rsidR="00F10965" w:rsidRPr="00135813" w:rsidRDefault="00F10965" w:rsidP="00135813">
      <w:pPr>
        <w:suppressAutoHyphens w:val="0"/>
        <w:spacing w:after="120"/>
        <w:jc w:val="both"/>
        <w:rPr>
          <w:b/>
          <w:u w:val="single"/>
        </w:rPr>
      </w:pPr>
      <w:r w:rsidRPr="00135813">
        <w:rPr>
          <w:b/>
          <w:u w:val="single"/>
        </w:rPr>
        <w:t>KOPĀ: 10 cilvēkstundas</w:t>
      </w:r>
      <w:r w:rsidR="00F24ADE" w:rsidRPr="00135813">
        <w:rPr>
          <w:b/>
          <w:u w:val="single"/>
        </w:rPr>
        <w:t>.</w:t>
      </w:r>
    </w:p>
    <w:p w14:paraId="0CD00C6B" w14:textId="77777777" w:rsidR="00F10965" w:rsidRPr="00135813" w:rsidRDefault="00F10965" w:rsidP="00135813">
      <w:pPr>
        <w:suppressAutoHyphens w:val="0"/>
        <w:spacing w:after="120"/>
        <w:jc w:val="both"/>
        <w:rPr>
          <w:lang w:eastAsia="en-US"/>
        </w:rPr>
      </w:pPr>
    </w:p>
    <w:p w14:paraId="2431B3EB" w14:textId="06F510E6" w:rsidR="00D75FBD" w:rsidRPr="00135813" w:rsidRDefault="00D75FBD" w:rsidP="000F50C7">
      <w:pPr>
        <w:suppressAutoHyphens w:val="0"/>
        <w:jc w:val="both"/>
        <w:rPr>
          <w:b/>
          <w:lang w:eastAsia="ru-RU"/>
        </w:rPr>
      </w:pPr>
      <w:r w:rsidRPr="00135813">
        <w:rPr>
          <w:b/>
          <w:lang w:eastAsia="ru-RU"/>
        </w:rPr>
        <w:t>Sastādīja (pasā</w:t>
      </w:r>
      <w:bookmarkStart w:id="3" w:name="_GoBack"/>
      <w:bookmarkEnd w:id="3"/>
      <w:r w:rsidRPr="00135813">
        <w:rPr>
          <w:b/>
          <w:lang w:eastAsia="ru-RU"/>
        </w:rPr>
        <w:t>kumi Nr.1-3):</w:t>
      </w:r>
    </w:p>
    <w:p w14:paraId="21D007F4" w14:textId="77777777" w:rsidR="00D75FBD" w:rsidRPr="00135813" w:rsidRDefault="00D75FBD" w:rsidP="000F50C7">
      <w:pPr>
        <w:suppressAutoHyphens w:val="0"/>
        <w:rPr>
          <w:rFonts w:eastAsia="Calibri"/>
          <w:lang w:val="es-ES" w:eastAsia="en-US"/>
        </w:rPr>
      </w:pPr>
      <w:r w:rsidRPr="00135813">
        <w:rPr>
          <w:rFonts w:eastAsia="Calibri"/>
          <w:lang w:val="es-ES" w:eastAsia="en-US"/>
        </w:rPr>
        <w:t xml:space="preserve">Daugavpils </w:t>
      </w:r>
      <w:proofErr w:type="spellStart"/>
      <w:r w:rsidRPr="00135813">
        <w:rPr>
          <w:rFonts w:eastAsia="Calibri"/>
          <w:lang w:val="es-ES" w:eastAsia="en-US"/>
        </w:rPr>
        <w:t>pilsētas</w:t>
      </w:r>
      <w:proofErr w:type="spellEnd"/>
      <w:r w:rsidRPr="00135813">
        <w:rPr>
          <w:rFonts w:eastAsia="Calibri"/>
          <w:lang w:val="es-ES" w:eastAsia="en-US"/>
        </w:rPr>
        <w:t xml:space="preserve"> domes </w:t>
      </w:r>
    </w:p>
    <w:p w14:paraId="44CDDD5A" w14:textId="096DF3B5" w:rsidR="00D75FBD" w:rsidRPr="00F10965" w:rsidRDefault="00135813" w:rsidP="00D75FBD">
      <w:pPr>
        <w:suppressAutoHyphens w:val="0"/>
        <w:spacing w:after="120"/>
        <w:jc w:val="both"/>
        <w:rPr>
          <w:lang w:eastAsia="en-US"/>
        </w:rPr>
      </w:pPr>
      <w:proofErr w:type="spellStart"/>
      <w:r>
        <w:rPr>
          <w:rFonts w:eastAsia="Calibri"/>
          <w:color w:val="000000"/>
          <w:lang w:val="es-ES" w:eastAsia="en-US"/>
        </w:rPr>
        <w:t>Ku</w:t>
      </w:r>
      <w:r w:rsidR="00C53581">
        <w:rPr>
          <w:rFonts w:eastAsia="Calibri"/>
          <w:color w:val="000000"/>
          <w:lang w:val="es-ES" w:eastAsia="en-US"/>
        </w:rPr>
        <w:t>ltūras</w:t>
      </w:r>
      <w:proofErr w:type="spellEnd"/>
      <w:r w:rsidR="00C53581">
        <w:rPr>
          <w:rFonts w:eastAsia="Calibri"/>
          <w:color w:val="000000"/>
          <w:lang w:val="es-ES" w:eastAsia="en-US"/>
        </w:rPr>
        <w:t xml:space="preserve"> </w:t>
      </w:r>
      <w:proofErr w:type="spellStart"/>
      <w:r w:rsidR="00C53581">
        <w:rPr>
          <w:rFonts w:eastAsia="Calibri"/>
          <w:color w:val="000000"/>
          <w:lang w:val="es-ES" w:eastAsia="en-US"/>
        </w:rPr>
        <w:t>pārvaldes</w:t>
      </w:r>
      <w:proofErr w:type="spellEnd"/>
      <w:r w:rsidR="00C53581">
        <w:rPr>
          <w:rFonts w:eastAsia="Calibri"/>
          <w:color w:val="000000"/>
          <w:lang w:val="es-ES" w:eastAsia="en-US"/>
        </w:rPr>
        <w:t xml:space="preserve"> </w:t>
      </w:r>
      <w:proofErr w:type="spellStart"/>
      <w:r w:rsidR="00C53581">
        <w:rPr>
          <w:rFonts w:eastAsia="Calibri"/>
          <w:color w:val="000000"/>
          <w:lang w:val="es-ES" w:eastAsia="en-US"/>
        </w:rPr>
        <w:t>vadītāja</w:t>
      </w:r>
      <w:proofErr w:type="spellEnd"/>
      <w:r w:rsidR="00C53581">
        <w:rPr>
          <w:rFonts w:eastAsia="Calibri"/>
          <w:color w:val="000000"/>
          <w:lang w:val="es-ES" w:eastAsia="en-US"/>
        </w:rPr>
        <w:tab/>
      </w:r>
      <w:r w:rsidR="00C53581">
        <w:rPr>
          <w:rFonts w:eastAsia="Calibri"/>
          <w:color w:val="000000"/>
          <w:lang w:val="es-ES" w:eastAsia="en-US"/>
        </w:rPr>
        <w:tab/>
      </w:r>
      <w:r w:rsidR="00C53581">
        <w:rPr>
          <w:rFonts w:eastAsia="Calibri"/>
          <w:color w:val="000000"/>
          <w:lang w:val="es-ES" w:eastAsia="en-US"/>
        </w:rPr>
        <w:tab/>
      </w:r>
      <w:r w:rsidR="00C53581">
        <w:rPr>
          <w:rFonts w:eastAsia="Calibri"/>
          <w:color w:val="000000"/>
          <w:lang w:val="es-ES" w:eastAsia="en-US"/>
        </w:rPr>
        <w:tab/>
      </w:r>
      <w:r w:rsidR="00150234" w:rsidRPr="00150234">
        <w:rPr>
          <w:bCs/>
          <w:i/>
        </w:rPr>
        <w:t>(personiskais paraksts)</w:t>
      </w:r>
      <w:r w:rsidR="00C53581" w:rsidRPr="00150234">
        <w:rPr>
          <w:rFonts w:eastAsia="Calibri"/>
          <w:bCs/>
          <w:i/>
          <w:color w:val="000000"/>
          <w:lang w:eastAsia="en-US"/>
        </w:rPr>
        <w:t xml:space="preserve"> </w:t>
      </w:r>
      <w:r>
        <w:rPr>
          <w:rFonts w:eastAsia="Calibri"/>
          <w:color w:val="000000"/>
          <w:lang w:val="es-ES" w:eastAsia="en-US"/>
        </w:rPr>
        <w:t>E.Kleščinska</w:t>
      </w:r>
    </w:p>
    <w:p w14:paraId="626A5452" w14:textId="77777777" w:rsidR="00D75FBD" w:rsidRDefault="00D75FBD" w:rsidP="00F10965">
      <w:pPr>
        <w:suppressAutoHyphens w:val="0"/>
        <w:spacing w:after="120"/>
        <w:jc w:val="both"/>
        <w:rPr>
          <w:lang w:eastAsia="en-US"/>
        </w:rPr>
      </w:pPr>
    </w:p>
    <w:p w14:paraId="4718DE91" w14:textId="5047A282" w:rsidR="00D75FBD" w:rsidRPr="00D75FBD" w:rsidRDefault="00D75FBD" w:rsidP="00D75FBD">
      <w:pPr>
        <w:suppressAutoHyphens w:val="0"/>
        <w:jc w:val="both"/>
        <w:rPr>
          <w:b/>
          <w:lang w:eastAsia="ru-RU"/>
        </w:rPr>
      </w:pPr>
      <w:r w:rsidRPr="00D75FBD">
        <w:rPr>
          <w:b/>
          <w:lang w:eastAsia="ru-RU"/>
        </w:rPr>
        <w:t>Sastādīja</w:t>
      </w:r>
      <w:r>
        <w:rPr>
          <w:b/>
          <w:lang w:eastAsia="ru-RU"/>
        </w:rPr>
        <w:t xml:space="preserve"> (pasākumi Nr.4-9)</w:t>
      </w:r>
      <w:r w:rsidRPr="00D75FBD">
        <w:rPr>
          <w:b/>
          <w:lang w:eastAsia="ru-RU"/>
        </w:rPr>
        <w:t>:</w:t>
      </w:r>
    </w:p>
    <w:p w14:paraId="21EDAF73" w14:textId="77777777" w:rsidR="00D75FBD" w:rsidRPr="00D75FBD" w:rsidRDefault="00D75FBD" w:rsidP="00D75FBD">
      <w:pPr>
        <w:suppressAutoHyphens w:val="0"/>
        <w:rPr>
          <w:rFonts w:eastAsia="Calibri"/>
          <w:color w:val="000000"/>
          <w:lang w:val="es-ES" w:eastAsia="en-US"/>
        </w:rPr>
      </w:pPr>
      <w:r w:rsidRPr="00D75FBD">
        <w:rPr>
          <w:rFonts w:eastAsia="Calibri"/>
          <w:color w:val="000000"/>
          <w:lang w:val="es-ES" w:eastAsia="en-US"/>
        </w:rPr>
        <w:t xml:space="preserve">Daugavpils </w:t>
      </w:r>
      <w:proofErr w:type="spellStart"/>
      <w:r w:rsidRPr="00D75FBD">
        <w:rPr>
          <w:rFonts w:eastAsia="Calibri"/>
          <w:color w:val="000000"/>
          <w:lang w:val="es-ES" w:eastAsia="en-US"/>
        </w:rPr>
        <w:t>pilsētas</w:t>
      </w:r>
      <w:proofErr w:type="spellEnd"/>
      <w:r w:rsidRPr="00D75FBD">
        <w:rPr>
          <w:rFonts w:eastAsia="Calibri"/>
          <w:color w:val="000000"/>
          <w:lang w:val="es-ES" w:eastAsia="en-US"/>
        </w:rPr>
        <w:t xml:space="preserve"> domes </w:t>
      </w:r>
    </w:p>
    <w:p w14:paraId="241B51AB" w14:textId="2779251D" w:rsidR="00D75FBD" w:rsidRPr="00F10965" w:rsidRDefault="00D26106" w:rsidP="00D75FBD">
      <w:pPr>
        <w:suppressAutoHyphens w:val="0"/>
        <w:spacing w:after="120"/>
        <w:jc w:val="both"/>
        <w:rPr>
          <w:lang w:eastAsia="en-US"/>
        </w:rPr>
      </w:pPr>
      <w:proofErr w:type="spellStart"/>
      <w:r>
        <w:rPr>
          <w:rFonts w:eastAsia="Calibri"/>
          <w:color w:val="000000"/>
          <w:lang w:val="es-ES" w:eastAsia="en-US"/>
        </w:rPr>
        <w:t>Centralizēto</w:t>
      </w:r>
      <w:proofErr w:type="spellEnd"/>
      <w:r>
        <w:rPr>
          <w:rFonts w:eastAsia="Calibri"/>
          <w:color w:val="000000"/>
          <w:lang w:val="es-ES" w:eastAsia="en-US"/>
        </w:rPr>
        <w:t xml:space="preserve"> </w:t>
      </w:r>
      <w:proofErr w:type="spellStart"/>
      <w:r>
        <w:rPr>
          <w:rFonts w:eastAsia="Calibri"/>
          <w:color w:val="000000"/>
          <w:lang w:val="es-ES" w:eastAsia="en-US"/>
        </w:rPr>
        <w:t>iepirkuma</w:t>
      </w:r>
      <w:proofErr w:type="spellEnd"/>
      <w:r>
        <w:rPr>
          <w:rFonts w:eastAsia="Calibri"/>
          <w:color w:val="000000"/>
          <w:lang w:val="es-ES" w:eastAsia="en-US"/>
        </w:rPr>
        <w:t xml:space="preserve"> </w:t>
      </w:r>
      <w:proofErr w:type="spellStart"/>
      <w:r>
        <w:rPr>
          <w:rFonts w:eastAsia="Calibri"/>
          <w:color w:val="000000"/>
          <w:lang w:val="es-ES" w:eastAsia="en-US"/>
        </w:rPr>
        <w:t>nodaļas</w:t>
      </w:r>
      <w:proofErr w:type="spellEnd"/>
      <w:r w:rsidR="00D75FBD" w:rsidRPr="00D75FBD">
        <w:rPr>
          <w:rFonts w:eastAsia="Calibri"/>
          <w:color w:val="000000"/>
          <w:lang w:val="es-ES" w:eastAsia="en-US"/>
        </w:rPr>
        <w:t xml:space="preserve"> </w:t>
      </w:r>
      <w:proofErr w:type="spellStart"/>
      <w:r w:rsidR="00D75FBD" w:rsidRPr="00D75FBD">
        <w:rPr>
          <w:rFonts w:eastAsia="Calibri"/>
          <w:color w:val="000000"/>
          <w:lang w:val="es-ES" w:eastAsia="en-US"/>
        </w:rPr>
        <w:t>vadītāja</w:t>
      </w:r>
      <w:proofErr w:type="spellEnd"/>
      <w:r>
        <w:rPr>
          <w:rFonts w:eastAsia="Calibri"/>
          <w:color w:val="000000"/>
          <w:lang w:val="es-ES" w:eastAsia="en-US"/>
        </w:rPr>
        <w:tab/>
      </w:r>
      <w:r>
        <w:rPr>
          <w:rFonts w:eastAsia="Calibri"/>
          <w:color w:val="000000"/>
          <w:lang w:val="es-ES" w:eastAsia="en-US"/>
        </w:rPr>
        <w:tab/>
      </w:r>
      <w:r w:rsidR="00150234" w:rsidRPr="00150234">
        <w:rPr>
          <w:bCs/>
          <w:i/>
        </w:rPr>
        <w:t>(personiskais paraksts)</w:t>
      </w:r>
      <w:r w:rsidR="00C53581" w:rsidRPr="00C53581">
        <w:rPr>
          <w:rFonts w:eastAsia="Calibri"/>
          <w:b/>
          <w:bCs/>
          <w:i/>
          <w:color w:val="000000"/>
          <w:lang w:eastAsia="en-US"/>
        </w:rPr>
        <w:t xml:space="preserve"> </w:t>
      </w:r>
      <w:proofErr w:type="spellStart"/>
      <w:r>
        <w:rPr>
          <w:rFonts w:eastAsia="Calibri"/>
          <w:color w:val="000000"/>
          <w:lang w:val="es-ES" w:eastAsia="en-US"/>
        </w:rPr>
        <w:t>J.Kornutjaka</w:t>
      </w:r>
      <w:proofErr w:type="spellEnd"/>
    </w:p>
    <w:p w14:paraId="078D64B9" w14:textId="77777777" w:rsidR="003E344A" w:rsidRDefault="003E344A" w:rsidP="003E344A">
      <w:pPr>
        <w:tabs>
          <w:tab w:val="left" w:pos="0"/>
        </w:tabs>
        <w:spacing w:before="360" w:after="360"/>
        <w:jc w:val="both"/>
        <w:rPr>
          <w:b/>
          <w:bCs/>
        </w:rPr>
      </w:pPr>
    </w:p>
    <w:p w14:paraId="4500D855" w14:textId="77777777" w:rsidR="00F10965" w:rsidRDefault="00F10965" w:rsidP="003E344A">
      <w:pPr>
        <w:tabs>
          <w:tab w:val="left" w:pos="0"/>
        </w:tabs>
        <w:spacing w:before="360" w:after="360"/>
        <w:jc w:val="both"/>
        <w:rPr>
          <w:b/>
          <w:bCs/>
        </w:rPr>
      </w:pPr>
    </w:p>
    <w:p w14:paraId="4C781CCE" w14:textId="77777777" w:rsidR="00F10965" w:rsidRDefault="00F10965" w:rsidP="003E344A">
      <w:pPr>
        <w:tabs>
          <w:tab w:val="left" w:pos="0"/>
        </w:tabs>
        <w:spacing w:before="360" w:after="360"/>
        <w:jc w:val="both"/>
        <w:rPr>
          <w:b/>
          <w:bCs/>
        </w:rPr>
      </w:pPr>
    </w:p>
    <w:p w14:paraId="145A3B0E" w14:textId="77777777" w:rsidR="00EF4C94" w:rsidRDefault="00EF4C94" w:rsidP="003E344A">
      <w:pPr>
        <w:tabs>
          <w:tab w:val="left" w:pos="0"/>
        </w:tabs>
        <w:spacing w:before="360" w:after="360"/>
        <w:jc w:val="both"/>
        <w:rPr>
          <w:b/>
          <w:bCs/>
        </w:rPr>
      </w:pPr>
    </w:p>
    <w:p w14:paraId="64984AEC" w14:textId="77777777" w:rsidR="00EF4C94" w:rsidRDefault="00EF4C94" w:rsidP="003E344A">
      <w:pPr>
        <w:tabs>
          <w:tab w:val="left" w:pos="0"/>
        </w:tabs>
        <w:spacing w:before="360" w:after="360"/>
        <w:jc w:val="both"/>
        <w:rPr>
          <w:b/>
          <w:bCs/>
        </w:rPr>
      </w:pPr>
    </w:p>
    <w:p w14:paraId="417F1A79" w14:textId="77777777" w:rsidR="00EF4C94" w:rsidRDefault="00EF4C94" w:rsidP="003E344A">
      <w:pPr>
        <w:tabs>
          <w:tab w:val="left" w:pos="0"/>
        </w:tabs>
        <w:spacing w:before="360" w:after="360"/>
        <w:jc w:val="both"/>
        <w:rPr>
          <w:b/>
          <w:bCs/>
        </w:rPr>
      </w:pPr>
    </w:p>
    <w:p w14:paraId="44276C86" w14:textId="77777777" w:rsidR="00EF4C94" w:rsidRDefault="00EF4C94" w:rsidP="003E344A">
      <w:pPr>
        <w:tabs>
          <w:tab w:val="left" w:pos="0"/>
        </w:tabs>
        <w:spacing w:before="360" w:after="360"/>
        <w:jc w:val="both"/>
        <w:rPr>
          <w:b/>
          <w:bCs/>
        </w:rPr>
      </w:pPr>
    </w:p>
    <w:p w14:paraId="377B1EFB" w14:textId="77777777" w:rsidR="00EF4C94" w:rsidRDefault="00EF4C94" w:rsidP="003E344A">
      <w:pPr>
        <w:tabs>
          <w:tab w:val="left" w:pos="0"/>
        </w:tabs>
        <w:spacing w:before="360" w:after="360"/>
        <w:jc w:val="both"/>
        <w:rPr>
          <w:b/>
          <w:bCs/>
        </w:rPr>
      </w:pPr>
    </w:p>
    <w:p w14:paraId="7C8EBE1B" w14:textId="77777777" w:rsidR="00421A3E" w:rsidRDefault="00421A3E" w:rsidP="003D0F7A">
      <w:pPr>
        <w:suppressAutoHyphens w:val="0"/>
        <w:ind w:left="2880"/>
        <w:jc w:val="right"/>
        <w:rPr>
          <w:b/>
          <w:sz w:val="20"/>
        </w:rPr>
      </w:pPr>
    </w:p>
    <w:p w14:paraId="2781346A" w14:textId="48533825" w:rsidR="003D0F7A" w:rsidRPr="003D0F7A" w:rsidRDefault="003D0F7A" w:rsidP="003D0F7A">
      <w:pPr>
        <w:suppressAutoHyphens w:val="0"/>
        <w:ind w:left="2880"/>
        <w:jc w:val="right"/>
        <w:rPr>
          <w:b/>
          <w:sz w:val="20"/>
        </w:rPr>
      </w:pPr>
      <w:r>
        <w:rPr>
          <w:b/>
          <w:sz w:val="20"/>
        </w:rPr>
        <w:lastRenderedPageBreak/>
        <w:t>3</w:t>
      </w:r>
      <w:r w:rsidRPr="003D0F7A">
        <w:rPr>
          <w:b/>
          <w:sz w:val="20"/>
        </w:rPr>
        <w:t xml:space="preserve">.Pielikums </w:t>
      </w:r>
      <w:r w:rsidRPr="003D0F7A">
        <w:rPr>
          <w:sz w:val="20"/>
        </w:rPr>
        <w:t>nolikumam</w:t>
      </w:r>
      <w:r w:rsidRPr="003D0F7A">
        <w:rPr>
          <w:b/>
          <w:sz w:val="20"/>
        </w:rPr>
        <w:t xml:space="preserve"> </w:t>
      </w:r>
    </w:p>
    <w:p w14:paraId="7FCEE7E0" w14:textId="0B8B9741" w:rsidR="00E64CF1" w:rsidRPr="008C1E48" w:rsidRDefault="003D0F7A" w:rsidP="003D0F7A">
      <w:pPr>
        <w:pStyle w:val="Heading2"/>
        <w:rPr>
          <w:sz w:val="20"/>
          <w:szCs w:val="20"/>
        </w:rPr>
      </w:pPr>
      <w:r w:rsidRPr="003D0F7A">
        <w:rPr>
          <w:b w:val="0"/>
          <w:bCs w:val="0"/>
          <w:sz w:val="20"/>
          <w:szCs w:val="20"/>
        </w:rPr>
        <w:t xml:space="preserve">“Fiziskās apsardzes pakalpojumu sniegšana Daugavpils pilsētas </w:t>
      </w:r>
      <w:r w:rsidRPr="003D0F7A">
        <w:rPr>
          <w:b w:val="0"/>
          <w:bCs w:val="0"/>
          <w:sz w:val="20"/>
          <w:szCs w:val="20"/>
        </w:rPr>
        <w:br/>
      </w:r>
      <w:r w:rsidR="00810C2C">
        <w:rPr>
          <w:b w:val="0"/>
          <w:bCs w:val="0"/>
          <w:sz w:val="20"/>
          <w:szCs w:val="20"/>
        </w:rPr>
        <w:t>pašvaldības</w:t>
      </w:r>
      <w:r w:rsidRPr="003D0F7A">
        <w:rPr>
          <w:b w:val="0"/>
          <w:bCs w:val="0"/>
          <w:sz w:val="20"/>
          <w:szCs w:val="20"/>
        </w:rPr>
        <w:t xml:space="preserve"> organizētajos pasākumos”</w:t>
      </w:r>
      <w:r w:rsidR="005B782B">
        <w:rPr>
          <w:b w:val="0"/>
          <w:sz w:val="20"/>
          <w:szCs w:val="20"/>
        </w:rPr>
        <w:br/>
        <w:t>Identifikācijas numurs DPD 2016/95</w:t>
      </w:r>
    </w:p>
    <w:p w14:paraId="53DFF1A5" w14:textId="2F61CC5C" w:rsidR="00A723F4" w:rsidRPr="008C1E48" w:rsidRDefault="00A723F4" w:rsidP="00A723F4">
      <w:pPr>
        <w:pStyle w:val="Heading2"/>
        <w:rPr>
          <w:b w:val="0"/>
          <w:sz w:val="20"/>
          <w:szCs w:val="20"/>
        </w:rPr>
      </w:pPr>
    </w:p>
    <w:p w14:paraId="18162082" w14:textId="77777777" w:rsidR="00134228" w:rsidRPr="008C1E48" w:rsidRDefault="00134228" w:rsidP="00134228">
      <w:pPr>
        <w:pStyle w:val="Heading2"/>
        <w:rPr>
          <w:sz w:val="20"/>
          <w:szCs w:val="20"/>
        </w:rPr>
      </w:pPr>
    </w:p>
    <w:p w14:paraId="5CE4F2F7" w14:textId="77777777" w:rsidR="00134228" w:rsidRPr="008C1E48" w:rsidRDefault="00134228" w:rsidP="00134228">
      <w:pPr>
        <w:jc w:val="center"/>
        <w:rPr>
          <w:b/>
          <w:bCs/>
        </w:rPr>
      </w:pPr>
      <w:r w:rsidRPr="008C1E48">
        <w:rPr>
          <w:b/>
          <w:bCs/>
        </w:rPr>
        <w:t>TEHNISKAIS PIEDĀVĀJUMS</w:t>
      </w:r>
    </w:p>
    <w:p w14:paraId="5649D248" w14:textId="77777777" w:rsidR="00134228" w:rsidRPr="008C1E48" w:rsidRDefault="00134228" w:rsidP="00134228">
      <w:pPr>
        <w:jc w:val="center"/>
      </w:pPr>
      <w:r w:rsidRPr="008C1E48">
        <w:t>Daugavpilī</w:t>
      </w:r>
    </w:p>
    <w:p w14:paraId="69150B37" w14:textId="77777777" w:rsidR="00134228" w:rsidRPr="008C1E48" w:rsidRDefault="00134228" w:rsidP="00134228"/>
    <w:p w14:paraId="675C2EDF" w14:textId="63C72377" w:rsidR="00134228" w:rsidRPr="002F4F57" w:rsidRDefault="002A4667" w:rsidP="00134228">
      <w:pPr>
        <w:jc w:val="both"/>
        <w:rPr>
          <w:sz w:val="23"/>
          <w:szCs w:val="23"/>
        </w:rPr>
      </w:pPr>
      <w:r w:rsidRPr="002F4F57">
        <w:rPr>
          <w:sz w:val="23"/>
          <w:szCs w:val="23"/>
        </w:rPr>
        <w:t xml:space="preserve">Daugavpilī, </w:t>
      </w:r>
      <w:r w:rsidR="00134228" w:rsidRPr="00354441">
        <w:rPr>
          <w:sz w:val="23"/>
          <w:szCs w:val="23"/>
        </w:rPr>
        <w:t>201</w:t>
      </w:r>
      <w:r w:rsidR="00721000" w:rsidRPr="00354441">
        <w:rPr>
          <w:sz w:val="23"/>
          <w:szCs w:val="23"/>
        </w:rPr>
        <w:t>6</w:t>
      </w:r>
      <w:r w:rsidR="00134228" w:rsidRPr="00354441">
        <w:rPr>
          <w:sz w:val="23"/>
          <w:szCs w:val="23"/>
        </w:rPr>
        <w:t xml:space="preserve">.gada </w:t>
      </w:r>
      <w:r w:rsidR="00134228" w:rsidRPr="002F4F57">
        <w:rPr>
          <w:sz w:val="23"/>
          <w:szCs w:val="23"/>
        </w:rPr>
        <w:t>____._______________</w:t>
      </w:r>
    </w:p>
    <w:p w14:paraId="567EFE72" w14:textId="77777777" w:rsidR="00134228" w:rsidRPr="002F4F57" w:rsidRDefault="00134228" w:rsidP="00134228">
      <w:pPr>
        <w:jc w:val="both"/>
        <w:rPr>
          <w:sz w:val="23"/>
          <w:szCs w:val="23"/>
        </w:rPr>
      </w:pPr>
    </w:p>
    <w:p w14:paraId="4AA72B53" w14:textId="0013045A" w:rsidR="0039679E" w:rsidRPr="002F4F57" w:rsidRDefault="00134228" w:rsidP="00755AA2">
      <w:pPr>
        <w:tabs>
          <w:tab w:val="left" w:pos="-114"/>
          <w:tab w:val="left" w:pos="-57"/>
        </w:tabs>
        <w:spacing w:after="120"/>
        <w:jc w:val="both"/>
        <w:rPr>
          <w:sz w:val="23"/>
          <w:szCs w:val="23"/>
          <w:lang w:eastAsia="en-US"/>
        </w:rPr>
      </w:pPr>
      <w:r w:rsidRPr="002F4F57">
        <w:rPr>
          <w:sz w:val="23"/>
          <w:szCs w:val="23"/>
        </w:rPr>
        <w:tab/>
        <w:t>Iepazinušies ar Nolikum</w:t>
      </w:r>
      <w:r w:rsidR="00036270" w:rsidRPr="002F4F57">
        <w:rPr>
          <w:sz w:val="23"/>
          <w:szCs w:val="23"/>
        </w:rPr>
        <w:t>a</w:t>
      </w:r>
      <w:r w:rsidRPr="002F4F57">
        <w:rPr>
          <w:sz w:val="23"/>
          <w:szCs w:val="23"/>
        </w:rPr>
        <w:t xml:space="preserve"> </w:t>
      </w:r>
      <w:r w:rsidR="00036270" w:rsidRPr="002F4F57">
        <w:rPr>
          <w:b/>
          <w:bCs/>
          <w:sz w:val="23"/>
          <w:szCs w:val="23"/>
        </w:rPr>
        <w:t>„</w:t>
      </w:r>
      <w:r w:rsidR="00755AA2" w:rsidRPr="002F4F57">
        <w:rPr>
          <w:b/>
          <w:bCs/>
          <w:sz w:val="23"/>
          <w:szCs w:val="23"/>
        </w:rPr>
        <w:t xml:space="preserve">Fiziskās apsardzes pakalpojumu sniegšana Daugavpils pilsētas </w:t>
      </w:r>
      <w:r w:rsidR="004768FE">
        <w:rPr>
          <w:b/>
          <w:bCs/>
          <w:sz w:val="23"/>
          <w:szCs w:val="23"/>
        </w:rPr>
        <w:t>pašvaldības</w:t>
      </w:r>
      <w:r w:rsidR="00755AA2" w:rsidRPr="002F4F57">
        <w:rPr>
          <w:b/>
          <w:bCs/>
          <w:sz w:val="23"/>
          <w:szCs w:val="23"/>
        </w:rPr>
        <w:t xml:space="preserve"> organizētajos pasākumos</w:t>
      </w:r>
      <w:r w:rsidR="00A723F4" w:rsidRPr="002F4F57">
        <w:rPr>
          <w:b/>
          <w:bCs/>
          <w:sz w:val="23"/>
          <w:szCs w:val="23"/>
        </w:rPr>
        <w:t xml:space="preserve">”, </w:t>
      </w:r>
      <w:r w:rsidR="002D02DA">
        <w:rPr>
          <w:bCs/>
          <w:sz w:val="23"/>
          <w:szCs w:val="23"/>
        </w:rPr>
        <w:t>identifikācijas numurs DPD 2016</w:t>
      </w:r>
      <w:r w:rsidR="00A723F4" w:rsidRPr="002F4F57">
        <w:rPr>
          <w:bCs/>
          <w:sz w:val="23"/>
          <w:szCs w:val="23"/>
        </w:rPr>
        <w:t>/</w:t>
      </w:r>
      <w:r w:rsidR="002D02DA">
        <w:rPr>
          <w:bCs/>
          <w:sz w:val="23"/>
          <w:szCs w:val="23"/>
        </w:rPr>
        <w:t>95</w:t>
      </w:r>
      <w:r w:rsidRPr="002F4F57">
        <w:rPr>
          <w:bCs/>
          <w:sz w:val="23"/>
          <w:szCs w:val="23"/>
        </w:rPr>
        <w:t>,</w:t>
      </w:r>
      <w:r w:rsidRPr="002F4F57">
        <w:rPr>
          <w:b/>
          <w:bCs/>
          <w:sz w:val="23"/>
          <w:szCs w:val="23"/>
        </w:rPr>
        <w:t xml:space="preserve"> </w:t>
      </w:r>
      <w:r w:rsidR="00036270" w:rsidRPr="002F4F57">
        <w:rPr>
          <w:sz w:val="23"/>
          <w:szCs w:val="23"/>
        </w:rPr>
        <w:t>tehniskās specifikācijas prasībām,</w:t>
      </w:r>
      <w:r w:rsidRPr="002F4F57">
        <w:rPr>
          <w:sz w:val="23"/>
          <w:szCs w:val="23"/>
        </w:rPr>
        <w:t xml:space="preserve"> </w:t>
      </w:r>
      <w:r w:rsidR="0039679E" w:rsidRPr="002F4F57">
        <w:rPr>
          <w:sz w:val="23"/>
          <w:szCs w:val="23"/>
          <w:lang w:eastAsia="en-US"/>
        </w:rPr>
        <w:t>____ (</w:t>
      </w:r>
      <w:r w:rsidR="0039679E" w:rsidRPr="002F4F57">
        <w:rPr>
          <w:i/>
          <w:sz w:val="23"/>
          <w:szCs w:val="23"/>
          <w:lang w:eastAsia="en-US"/>
        </w:rPr>
        <w:t>uzņēmuma nosaukums</w:t>
      </w:r>
      <w:r w:rsidR="0039679E" w:rsidRPr="002F4F57">
        <w:rPr>
          <w:sz w:val="23"/>
          <w:szCs w:val="23"/>
          <w:lang w:eastAsia="en-US"/>
        </w:rPr>
        <w:t>) piedāvā</w:t>
      </w:r>
      <w:r w:rsidR="00895F76" w:rsidRPr="002F4F57">
        <w:rPr>
          <w:sz w:val="23"/>
          <w:szCs w:val="23"/>
          <w:lang w:eastAsia="en-US"/>
        </w:rPr>
        <w:t xml:space="preserve"> </w:t>
      </w:r>
      <w:r w:rsidR="00FD720D" w:rsidRPr="002F4F57">
        <w:rPr>
          <w:sz w:val="23"/>
          <w:szCs w:val="23"/>
          <w:lang w:eastAsia="en-US"/>
        </w:rPr>
        <w:t>veikt Pasūtītāja rīkoto pasākumu fizisko apsardzi</w:t>
      </w:r>
      <w:r w:rsidR="004E1CD8" w:rsidRPr="002F4F57">
        <w:rPr>
          <w:sz w:val="23"/>
          <w:szCs w:val="23"/>
          <w:lang w:eastAsia="en-US"/>
        </w:rPr>
        <w:t xml:space="preserve"> atbilstoši tehniskās specifikācijas prasībām, piesaistot līguma izpildē </w:t>
      </w:r>
      <w:r w:rsidR="004E1CD8" w:rsidRPr="002F4F57">
        <w:rPr>
          <w:sz w:val="23"/>
          <w:szCs w:val="23"/>
          <w:u w:val="single"/>
          <w:lang w:eastAsia="en-US"/>
        </w:rPr>
        <w:t>šādus</w:t>
      </w:r>
      <w:r w:rsidR="004E1CD8" w:rsidRPr="002F4F57">
        <w:rPr>
          <w:sz w:val="23"/>
          <w:szCs w:val="23"/>
          <w:lang w:eastAsia="en-US"/>
        </w:rPr>
        <w:t xml:space="preserve"> apsardzes darbiniekus</w:t>
      </w:r>
      <w:r w:rsidR="003E6B65">
        <w:rPr>
          <w:rStyle w:val="FootnoteReference"/>
          <w:sz w:val="23"/>
          <w:szCs w:val="23"/>
          <w:lang w:eastAsia="en-US"/>
        </w:rPr>
        <w:footnoteReference w:id="4"/>
      </w:r>
      <w:r w:rsidR="009E6872">
        <w:rPr>
          <w:sz w:val="23"/>
          <w:szCs w:val="23"/>
          <w:lang w:eastAsia="en-US"/>
        </w:rPr>
        <w:t>,</w:t>
      </w:r>
      <w:r w:rsidR="004E1CD8" w:rsidRPr="002F4F57">
        <w:rPr>
          <w:sz w:val="23"/>
          <w:szCs w:val="23"/>
          <w:lang w:eastAsia="en-US"/>
        </w:rPr>
        <w:t xml:space="preserve"> </w:t>
      </w:r>
      <w:r w:rsidR="004E1CD8" w:rsidRPr="002F4F57">
        <w:rPr>
          <w:sz w:val="23"/>
          <w:szCs w:val="23"/>
          <w:u w:val="single"/>
          <w:lang w:eastAsia="en-US"/>
        </w:rPr>
        <w:t>šādā skaitā</w:t>
      </w:r>
      <w:r w:rsidR="00995071" w:rsidRPr="002F4F57">
        <w:rPr>
          <w:sz w:val="23"/>
          <w:szCs w:val="23"/>
          <w:lang w:eastAsia="en-US"/>
        </w:rPr>
        <w:t>:</w:t>
      </w:r>
    </w:p>
    <w:p w14:paraId="4DEAFD90" w14:textId="77777777" w:rsidR="004E1CD8" w:rsidRPr="002F4F57" w:rsidRDefault="004E1CD8" w:rsidP="004E1CD8">
      <w:pPr>
        <w:suppressAutoHyphens w:val="0"/>
        <w:spacing w:before="240" w:after="240"/>
        <w:rPr>
          <w:b/>
          <w:sz w:val="23"/>
          <w:szCs w:val="23"/>
        </w:rPr>
      </w:pPr>
      <w:r w:rsidRPr="002F4F57">
        <w:rPr>
          <w:b/>
          <w:sz w:val="23"/>
          <w:szCs w:val="23"/>
        </w:rPr>
        <w:t>1. Pilsētas svētki:</w:t>
      </w:r>
    </w:p>
    <w:p w14:paraId="52747DD8" w14:textId="5A0CB384" w:rsidR="00B35050" w:rsidRPr="002F4F57" w:rsidRDefault="00B35050" w:rsidP="004E1CD8">
      <w:pPr>
        <w:suppressAutoHyphens w:val="0"/>
        <w:spacing w:before="240" w:after="240"/>
        <w:rPr>
          <w:sz w:val="23"/>
          <w:szCs w:val="23"/>
        </w:rPr>
      </w:pPr>
      <w:r w:rsidRPr="002F4F57">
        <w:rPr>
          <w:sz w:val="23"/>
          <w:szCs w:val="23"/>
        </w:rPr>
        <w:t>Līguma izpildē iesaistāmo apsardzes darbinieku skaits________.</w:t>
      </w:r>
    </w:p>
    <w:tbl>
      <w:tblPr>
        <w:tblStyle w:val="TableGrid"/>
        <w:tblW w:w="5000" w:type="pct"/>
        <w:tblLook w:val="04A0" w:firstRow="1" w:lastRow="0" w:firstColumn="1" w:lastColumn="0" w:noHBand="0" w:noVBand="1"/>
      </w:tblPr>
      <w:tblGrid>
        <w:gridCol w:w="543"/>
        <w:gridCol w:w="2327"/>
        <w:gridCol w:w="1660"/>
        <w:gridCol w:w="4531"/>
      </w:tblGrid>
      <w:tr w:rsidR="004E1CD8" w:rsidRPr="002F4F57" w14:paraId="45FD4430" w14:textId="77777777" w:rsidTr="00A62FCE">
        <w:tc>
          <w:tcPr>
            <w:tcW w:w="300" w:type="pct"/>
          </w:tcPr>
          <w:p w14:paraId="4B0E6E3B" w14:textId="77777777" w:rsidR="004E1CD8" w:rsidRPr="002F4F57" w:rsidRDefault="004E1CD8" w:rsidP="00A62FCE">
            <w:pPr>
              <w:suppressAutoHyphens w:val="0"/>
              <w:spacing w:before="240" w:after="240"/>
              <w:jc w:val="center"/>
              <w:rPr>
                <w:b/>
                <w:sz w:val="23"/>
                <w:szCs w:val="23"/>
              </w:rPr>
            </w:pPr>
            <w:r w:rsidRPr="002F4F57">
              <w:rPr>
                <w:b/>
                <w:sz w:val="23"/>
                <w:szCs w:val="23"/>
              </w:rPr>
              <w:t>Nr.</w:t>
            </w:r>
          </w:p>
        </w:tc>
        <w:tc>
          <w:tcPr>
            <w:tcW w:w="1284" w:type="pct"/>
          </w:tcPr>
          <w:p w14:paraId="03A79D03" w14:textId="77777777" w:rsidR="004E1CD8" w:rsidRPr="002F4F57" w:rsidRDefault="004E1CD8" w:rsidP="00A62FCE">
            <w:pPr>
              <w:suppressAutoHyphens w:val="0"/>
              <w:spacing w:before="240" w:after="240"/>
              <w:jc w:val="center"/>
              <w:rPr>
                <w:b/>
                <w:sz w:val="23"/>
                <w:szCs w:val="23"/>
              </w:rPr>
            </w:pPr>
            <w:r w:rsidRPr="002F4F57">
              <w:rPr>
                <w:b/>
                <w:sz w:val="23"/>
                <w:szCs w:val="23"/>
              </w:rPr>
              <w:t>Apsardzes darbinieka Vārds, Uzvārds</w:t>
            </w:r>
          </w:p>
        </w:tc>
        <w:tc>
          <w:tcPr>
            <w:tcW w:w="916" w:type="pct"/>
          </w:tcPr>
          <w:p w14:paraId="503F2BD2" w14:textId="77777777" w:rsidR="004E1CD8" w:rsidRPr="002F4F57" w:rsidRDefault="004E1CD8" w:rsidP="00A62FCE">
            <w:pPr>
              <w:suppressAutoHyphens w:val="0"/>
              <w:spacing w:before="240" w:after="240"/>
              <w:jc w:val="center"/>
              <w:rPr>
                <w:b/>
                <w:sz w:val="23"/>
                <w:szCs w:val="23"/>
              </w:rPr>
            </w:pPr>
            <w:r w:rsidRPr="002F4F57">
              <w:rPr>
                <w:b/>
                <w:sz w:val="23"/>
                <w:szCs w:val="23"/>
              </w:rPr>
              <w:t>Sertifikāta numurs</w:t>
            </w:r>
          </w:p>
        </w:tc>
        <w:tc>
          <w:tcPr>
            <w:tcW w:w="2500" w:type="pct"/>
          </w:tcPr>
          <w:p w14:paraId="2280E5D1" w14:textId="6D63AC4D" w:rsidR="004E1CD8" w:rsidRPr="002F4F57" w:rsidRDefault="004E1CD8" w:rsidP="009E6872">
            <w:pPr>
              <w:suppressAutoHyphens w:val="0"/>
              <w:spacing w:before="240"/>
              <w:jc w:val="center"/>
              <w:rPr>
                <w:b/>
                <w:sz w:val="23"/>
                <w:szCs w:val="23"/>
              </w:rPr>
            </w:pPr>
            <w:r w:rsidRPr="002F4F57">
              <w:rPr>
                <w:b/>
                <w:sz w:val="23"/>
                <w:szCs w:val="23"/>
              </w:rPr>
              <w:t xml:space="preserve">Uzņēmums, kurā apsardzes darbinieks ir nodarbināts </w:t>
            </w:r>
            <w:r w:rsidRPr="002F4F57">
              <w:rPr>
                <w:i/>
                <w:sz w:val="23"/>
                <w:szCs w:val="23"/>
              </w:rPr>
              <w:t>(pretendenta vai pretendenta norādītā apakšuzņēmēja</w:t>
            </w:r>
            <w:r w:rsidR="0096233A" w:rsidRPr="002F4F57">
              <w:rPr>
                <w:i/>
                <w:sz w:val="23"/>
                <w:szCs w:val="23"/>
              </w:rPr>
              <w:t xml:space="preserve"> – norādīt uzņēmuma nosaukumu</w:t>
            </w:r>
            <w:r w:rsidRPr="002F4F57">
              <w:rPr>
                <w:i/>
                <w:sz w:val="23"/>
                <w:szCs w:val="23"/>
              </w:rPr>
              <w:t>)</w:t>
            </w:r>
            <w:r w:rsidRPr="002F4F57">
              <w:rPr>
                <w:b/>
                <w:sz w:val="23"/>
                <w:szCs w:val="23"/>
              </w:rPr>
              <w:t xml:space="preserve"> </w:t>
            </w:r>
          </w:p>
        </w:tc>
      </w:tr>
      <w:tr w:rsidR="004E1CD8" w:rsidRPr="002F4F57" w14:paraId="473D0D25" w14:textId="77777777" w:rsidTr="008C5624">
        <w:trPr>
          <w:trHeight w:val="323"/>
        </w:trPr>
        <w:tc>
          <w:tcPr>
            <w:tcW w:w="300" w:type="pct"/>
          </w:tcPr>
          <w:p w14:paraId="202DC74C" w14:textId="77777777" w:rsidR="004E1CD8" w:rsidRPr="002F4F57" w:rsidRDefault="004E1CD8" w:rsidP="00A62FCE">
            <w:pPr>
              <w:suppressAutoHyphens w:val="0"/>
              <w:jc w:val="center"/>
              <w:rPr>
                <w:b/>
                <w:sz w:val="23"/>
                <w:szCs w:val="23"/>
              </w:rPr>
            </w:pPr>
            <w:r w:rsidRPr="002F4F57">
              <w:rPr>
                <w:b/>
                <w:sz w:val="23"/>
                <w:szCs w:val="23"/>
              </w:rPr>
              <w:t>1.</w:t>
            </w:r>
          </w:p>
        </w:tc>
        <w:tc>
          <w:tcPr>
            <w:tcW w:w="1284" w:type="pct"/>
          </w:tcPr>
          <w:p w14:paraId="17436AA1" w14:textId="77777777" w:rsidR="004E1CD8" w:rsidRPr="002F4F57" w:rsidRDefault="004E1CD8" w:rsidP="00A62FCE">
            <w:pPr>
              <w:suppressAutoHyphens w:val="0"/>
              <w:jc w:val="center"/>
              <w:rPr>
                <w:b/>
                <w:sz w:val="23"/>
                <w:szCs w:val="23"/>
              </w:rPr>
            </w:pPr>
          </w:p>
        </w:tc>
        <w:tc>
          <w:tcPr>
            <w:tcW w:w="916" w:type="pct"/>
          </w:tcPr>
          <w:p w14:paraId="105E68ED" w14:textId="77777777" w:rsidR="004E1CD8" w:rsidRPr="002F4F57" w:rsidRDefault="004E1CD8" w:rsidP="00A62FCE">
            <w:pPr>
              <w:suppressAutoHyphens w:val="0"/>
              <w:jc w:val="center"/>
              <w:rPr>
                <w:b/>
                <w:sz w:val="23"/>
                <w:szCs w:val="23"/>
              </w:rPr>
            </w:pPr>
          </w:p>
        </w:tc>
        <w:tc>
          <w:tcPr>
            <w:tcW w:w="2500" w:type="pct"/>
          </w:tcPr>
          <w:p w14:paraId="10EBF5B0" w14:textId="77777777" w:rsidR="004E1CD8" w:rsidRPr="002F4F57" w:rsidRDefault="004E1CD8" w:rsidP="00A62FCE">
            <w:pPr>
              <w:suppressAutoHyphens w:val="0"/>
              <w:jc w:val="center"/>
              <w:rPr>
                <w:b/>
                <w:sz w:val="23"/>
                <w:szCs w:val="23"/>
              </w:rPr>
            </w:pPr>
          </w:p>
        </w:tc>
      </w:tr>
      <w:tr w:rsidR="004E1CD8" w:rsidRPr="002F4F57" w14:paraId="0732595E" w14:textId="77777777" w:rsidTr="00A62FCE">
        <w:tc>
          <w:tcPr>
            <w:tcW w:w="300" w:type="pct"/>
          </w:tcPr>
          <w:p w14:paraId="0C2E24BA" w14:textId="1C2F981C" w:rsidR="004E1CD8" w:rsidRPr="002F4F57" w:rsidRDefault="00E207A1" w:rsidP="00E207A1">
            <w:pPr>
              <w:suppressAutoHyphens w:val="0"/>
              <w:jc w:val="center"/>
              <w:rPr>
                <w:b/>
                <w:sz w:val="23"/>
                <w:szCs w:val="23"/>
              </w:rPr>
            </w:pPr>
            <w:r w:rsidRPr="002F4F57">
              <w:rPr>
                <w:b/>
                <w:sz w:val="23"/>
                <w:szCs w:val="23"/>
              </w:rPr>
              <w:t>2.</w:t>
            </w:r>
          </w:p>
        </w:tc>
        <w:tc>
          <w:tcPr>
            <w:tcW w:w="1284" w:type="pct"/>
          </w:tcPr>
          <w:p w14:paraId="6143B6B4" w14:textId="77777777" w:rsidR="004E1CD8" w:rsidRPr="002F4F57" w:rsidRDefault="004E1CD8" w:rsidP="00A62FCE">
            <w:pPr>
              <w:suppressAutoHyphens w:val="0"/>
              <w:jc w:val="center"/>
              <w:rPr>
                <w:b/>
                <w:sz w:val="23"/>
                <w:szCs w:val="23"/>
              </w:rPr>
            </w:pPr>
          </w:p>
        </w:tc>
        <w:tc>
          <w:tcPr>
            <w:tcW w:w="916" w:type="pct"/>
          </w:tcPr>
          <w:p w14:paraId="7DC50E00" w14:textId="77777777" w:rsidR="004E1CD8" w:rsidRPr="002F4F57" w:rsidRDefault="004E1CD8" w:rsidP="00A62FCE">
            <w:pPr>
              <w:suppressAutoHyphens w:val="0"/>
              <w:jc w:val="center"/>
              <w:rPr>
                <w:b/>
                <w:sz w:val="23"/>
                <w:szCs w:val="23"/>
              </w:rPr>
            </w:pPr>
          </w:p>
        </w:tc>
        <w:tc>
          <w:tcPr>
            <w:tcW w:w="2500" w:type="pct"/>
          </w:tcPr>
          <w:p w14:paraId="0BB70473" w14:textId="77777777" w:rsidR="004E1CD8" w:rsidRPr="002F4F57" w:rsidRDefault="004E1CD8" w:rsidP="00A62FCE">
            <w:pPr>
              <w:suppressAutoHyphens w:val="0"/>
              <w:jc w:val="center"/>
              <w:rPr>
                <w:b/>
                <w:sz w:val="23"/>
                <w:szCs w:val="23"/>
              </w:rPr>
            </w:pPr>
          </w:p>
        </w:tc>
      </w:tr>
      <w:tr w:rsidR="00E207A1" w:rsidRPr="002F4F57" w14:paraId="1316C06B" w14:textId="77777777" w:rsidTr="00A62FCE">
        <w:tc>
          <w:tcPr>
            <w:tcW w:w="300" w:type="pct"/>
          </w:tcPr>
          <w:p w14:paraId="2B641A13" w14:textId="5D1AEA53" w:rsidR="00E207A1" w:rsidRPr="002F4F57" w:rsidRDefault="00E207A1" w:rsidP="00A62FCE">
            <w:pPr>
              <w:suppressAutoHyphens w:val="0"/>
              <w:jc w:val="center"/>
              <w:rPr>
                <w:b/>
                <w:sz w:val="23"/>
                <w:szCs w:val="23"/>
              </w:rPr>
            </w:pPr>
            <w:r w:rsidRPr="002F4F57">
              <w:rPr>
                <w:b/>
                <w:sz w:val="23"/>
                <w:szCs w:val="23"/>
              </w:rPr>
              <w:t>…</w:t>
            </w:r>
          </w:p>
        </w:tc>
        <w:tc>
          <w:tcPr>
            <w:tcW w:w="1284" w:type="pct"/>
          </w:tcPr>
          <w:p w14:paraId="3A4911EF" w14:textId="77777777" w:rsidR="00E207A1" w:rsidRPr="002F4F57" w:rsidRDefault="00E207A1" w:rsidP="00A62FCE">
            <w:pPr>
              <w:suppressAutoHyphens w:val="0"/>
              <w:jc w:val="center"/>
              <w:rPr>
                <w:b/>
                <w:sz w:val="23"/>
                <w:szCs w:val="23"/>
              </w:rPr>
            </w:pPr>
          </w:p>
        </w:tc>
        <w:tc>
          <w:tcPr>
            <w:tcW w:w="916" w:type="pct"/>
          </w:tcPr>
          <w:p w14:paraId="2041DF29" w14:textId="77777777" w:rsidR="00E207A1" w:rsidRPr="002F4F57" w:rsidRDefault="00E207A1" w:rsidP="00A62FCE">
            <w:pPr>
              <w:suppressAutoHyphens w:val="0"/>
              <w:jc w:val="center"/>
              <w:rPr>
                <w:b/>
                <w:sz w:val="23"/>
                <w:szCs w:val="23"/>
              </w:rPr>
            </w:pPr>
          </w:p>
        </w:tc>
        <w:tc>
          <w:tcPr>
            <w:tcW w:w="2500" w:type="pct"/>
          </w:tcPr>
          <w:p w14:paraId="1A1AD980" w14:textId="77777777" w:rsidR="00E207A1" w:rsidRPr="002F4F57" w:rsidRDefault="00E207A1" w:rsidP="00A62FCE">
            <w:pPr>
              <w:suppressAutoHyphens w:val="0"/>
              <w:jc w:val="center"/>
              <w:rPr>
                <w:b/>
                <w:sz w:val="23"/>
                <w:szCs w:val="23"/>
              </w:rPr>
            </w:pPr>
          </w:p>
        </w:tc>
      </w:tr>
    </w:tbl>
    <w:p w14:paraId="319B175B" w14:textId="6B5120E3" w:rsidR="004E1CD8" w:rsidRPr="002F4F57" w:rsidRDefault="004E1CD8" w:rsidP="004E1CD8">
      <w:pPr>
        <w:suppressAutoHyphens w:val="0"/>
        <w:spacing w:before="240" w:after="240"/>
        <w:rPr>
          <w:b/>
          <w:sz w:val="23"/>
          <w:szCs w:val="23"/>
        </w:rPr>
      </w:pPr>
      <w:r w:rsidRPr="002F4F57">
        <w:rPr>
          <w:b/>
          <w:sz w:val="23"/>
          <w:szCs w:val="23"/>
        </w:rPr>
        <w:t>2. L</w:t>
      </w:r>
      <w:r w:rsidR="002D02DA">
        <w:rPr>
          <w:b/>
          <w:sz w:val="23"/>
          <w:szCs w:val="23"/>
        </w:rPr>
        <w:t>īgo</w:t>
      </w:r>
      <w:r w:rsidRPr="002F4F57">
        <w:rPr>
          <w:b/>
          <w:sz w:val="23"/>
          <w:szCs w:val="23"/>
        </w:rPr>
        <w:t xml:space="preserve"> svētki Stropu estrādē:</w:t>
      </w:r>
    </w:p>
    <w:p w14:paraId="6E9E0A54" w14:textId="3CF5FE17" w:rsidR="00B35050" w:rsidRPr="002F4F57" w:rsidRDefault="00B35050" w:rsidP="004E1CD8">
      <w:pPr>
        <w:suppressAutoHyphens w:val="0"/>
        <w:spacing w:before="240" w:after="240"/>
        <w:rPr>
          <w:sz w:val="23"/>
          <w:szCs w:val="23"/>
        </w:rPr>
      </w:pPr>
      <w:r w:rsidRPr="002F4F57">
        <w:rPr>
          <w:sz w:val="23"/>
          <w:szCs w:val="23"/>
        </w:rPr>
        <w:t>Līguma izpildē iesaistāmo apsardzes darbinieku skaits________.</w:t>
      </w:r>
    </w:p>
    <w:tbl>
      <w:tblPr>
        <w:tblStyle w:val="TableGrid"/>
        <w:tblW w:w="0" w:type="auto"/>
        <w:tblLook w:val="04A0" w:firstRow="1" w:lastRow="0" w:firstColumn="1" w:lastColumn="0" w:noHBand="0" w:noVBand="1"/>
      </w:tblPr>
      <w:tblGrid>
        <w:gridCol w:w="542"/>
        <w:gridCol w:w="2440"/>
        <w:gridCol w:w="1577"/>
        <w:gridCol w:w="4502"/>
      </w:tblGrid>
      <w:tr w:rsidR="004E1CD8" w:rsidRPr="002F4F57" w14:paraId="36785527" w14:textId="77777777" w:rsidTr="00A62FCE">
        <w:tc>
          <w:tcPr>
            <w:tcW w:w="0" w:type="auto"/>
          </w:tcPr>
          <w:p w14:paraId="25DBDE58" w14:textId="77777777" w:rsidR="004E1CD8" w:rsidRPr="002F4F57" w:rsidRDefault="004E1CD8" w:rsidP="00A62FCE">
            <w:pPr>
              <w:suppressAutoHyphens w:val="0"/>
              <w:spacing w:before="240" w:after="240"/>
              <w:jc w:val="center"/>
              <w:rPr>
                <w:b/>
                <w:sz w:val="23"/>
                <w:szCs w:val="23"/>
              </w:rPr>
            </w:pPr>
            <w:r w:rsidRPr="002F4F57">
              <w:rPr>
                <w:b/>
                <w:sz w:val="23"/>
                <w:szCs w:val="23"/>
              </w:rPr>
              <w:t>Nr.</w:t>
            </w:r>
          </w:p>
        </w:tc>
        <w:tc>
          <w:tcPr>
            <w:tcW w:w="2496" w:type="dxa"/>
          </w:tcPr>
          <w:p w14:paraId="7EED991A" w14:textId="77777777" w:rsidR="004E1CD8" w:rsidRPr="002F4F57" w:rsidRDefault="004E1CD8" w:rsidP="00A62FCE">
            <w:pPr>
              <w:suppressAutoHyphens w:val="0"/>
              <w:spacing w:before="240" w:after="240"/>
              <w:jc w:val="center"/>
              <w:rPr>
                <w:b/>
                <w:sz w:val="23"/>
                <w:szCs w:val="23"/>
              </w:rPr>
            </w:pPr>
            <w:r w:rsidRPr="002F4F57">
              <w:rPr>
                <w:b/>
                <w:sz w:val="23"/>
                <w:szCs w:val="23"/>
              </w:rPr>
              <w:t>Apsardzes darbinieka Vārds, Uzvārds</w:t>
            </w:r>
          </w:p>
        </w:tc>
        <w:tc>
          <w:tcPr>
            <w:tcW w:w="1592" w:type="dxa"/>
          </w:tcPr>
          <w:p w14:paraId="7C17710E" w14:textId="77777777" w:rsidR="004E1CD8" w:rsidRPr="002F4F57" w:rsidRDefault="004E1CD8" w:rsidP="00A62FCE">
            <w:pPr>
              <w:suppressAutoHyphens w:val="0"/>
              <w:spacing w:before="240" w:after="240"/>
              <w:jc w:val="center"/>
              <w:rPr>
                <w:b/>
                <w:sz w:val="23"/>
                <w:szCs w:val="23"/>
              </w:rPr>
            </w:pPr>
            <w:r w:rsidRPr="002F4F57">
              <w:rPr>
                <w:b/>
                <w:sz w:val="23"/>
                <w:szCs w:val="23"/>
              </w:rPr>
              <w:t>Sertifikāta numurs</w:t>
            </w:r>
          </w:p>
        </w:tc>
        <w:tc>
          <w:tcPr>
            <w:tcW w:w="4643" w:type="dxa"/>
          </w:tcPr>
          <w:p w14:paraId="2A59149B" w14:textId="5C3FDE67" w:rsidR="004E1CD8" w:rsidRPr="002F4F57" w:rsidRDefault="004E1CD8" w:rsidP="00A62FCE">
            <w:pPr>
              <w:suppressAutoHyphens w:val="0"/>
              <w:spacing w:before="240" w:after="240"/>
              <w:jc w:val="center"/>
              <w:rPr>
                <w:b/>
                <w:sz w:val="23"/>
                <w:szCs w:val="23"/>
              </w:rPr>
            </w:pPr>
            <w:r w:rsidRPr="002F4F57">
              <w:rPr>
                <w:b/>
                <w:sz w:val="23"/>
                <w:szCs w:val="23"/>
              </w:rPr>
              <w:t xml:space="preserve">Uzņēmums, kurā apsardzes darbinieks ir nodarbināts </w:t>
            </w:r>
            <w:r w:rsidR="009E6872" w:rsidRPr="009E6872">
              <w:rPr>
                <w:i/>
                <w:sz w:val="23"/>
                <w:szCs w:val="23"/>
              </w:rPr>
              <w:t>(pretendenta vai pretendenta norādītā apakšuzņēmēja – norādīt uzņēmuma nosaukumu)</w:t>
            </w:r>
          </w:p>
        </w:tc>
      </w:tr>
      <w:tr w:rsidR="008C5624" w:rsidRPr="002F4F57" w14:paraId="6B5B03ED" w14:textId="77777777" w:rsidTr="00A62FCE">
        <w:trPr>
          <w:trHeight w:val="225"/>
        </w:trPr>
        <w:tc>
          <w:tcPr>
            <w:tcW w:w="0" w:type="auto"/>
          </w:tcPr>
          <w:p w14:paraId="416780A6" w14:textId="1AE765FF" w:rsidR="008C5624" w:rsidRPr="002F4F57" w:rsidRDefault="008C5624" w:rsidP="008C5624">
            <w:pPr>
              <w:suppressAutoHyphens w:val="0"/>
              <w:jc w:val="center"/>
              <w:rPr>
                <w:b/>
                <w:sz w:val="23"/>
                <w:szCs w:val="23"/>
              </w:rPr>
            </w:pPr>
            <w:r w:rsidRPr="002F4F57">
              <w:rPr>
                <w:b/>
                <w:sz w:val="23"/>
                <w:szCs w:val="23"/>
              </w:rPr>
              <w:t>1.</w:t>
            </w:r>
          </w:p>
        </w:tc>
        <w:tc>
          <w:tcPr>
            <w:tcW w:w="2496" w:type="dxa"/>
          </w:tcPr>
          <w:p w14:paraId="3ABF4515" w14:textId="77777777" w:rsidR="008C5624" w:rsidRPr="002F4F57" w:rsidRDefault="008C5624" w:rsidP="008C5624">
            <w:pPr>
              <w:suppressAutoHyphens w:val="0"/>
              <w:jc w:val="center"/>
              <w:rPr>
                <w:b/>
                <w:sz w:val="23"/>
                <w:szCs w:val="23"/>
              </w:rPr>
            </w:pPr>
          </w:p>
        </w:tc>
        <w:tc>
          <w:tcPr>
            <w:tcW w:w="1592" w:type="dxa"/>
          </w:tcPr>
          <w:p w14:paraId="56CA1C3B" w14:textId="77777777" w:rsidR="008C5624" w:rsidRPr="002F4F57" w:rsidRDefault="008C5624" w:rsidP="008C5624">
            <w:pPr>
              <w:suppressAutoHyphens w:val="0"/>
              <w:jc w:val="center"/>
              <w:rPr>
                <w:b/>
                <w:sz w:val="23"/>
                <w:szCs w:val="23"/>
              </w:rPr>
            </w:pPr>
          </w:p>
        </w:tc>
        <w:tc>
          <w:tcPr>
            <w:tcW w:w="4643" w:type="dxa"/>
          </w:tcPr>
          <w:p w14:paraId="22A9E8F7" w14:textId="77777777" w:rsidR="008C5624" w:rsidRPr="002F4F57" w:rsidRDefault="008C5624" w:rsidP="008C5624">
            <w:pPr>
              <w:suppressAutoHyphens w:val="0"/>
              <w:jc w:val="center"/>
              <w:rPr>
                <w:b/>
                <w:sz w:val="23"/>
                <w:szCs w:val="23"/>
              </w:rPr>
            </w:pPr>
          </w:p>
        </w:tc>
      </w:tr>
      <w:tr w:rsidR="008C5624" w:rsidRPr="002F4F57" w14:paraId="5381EC61" w14:textId="77777777" w:rsidTr="00A62FCE">
        <w:tc>
          <w:tcPr>
            <w:tcW w:w="0" w:type="auto"/>
          </w:tcPr>
          <w:p w14:paraId="1DB27DC8" w14:textId="5F48AE24" w:rsidR="008C5624" w:rsidRPr="002F4F57" w:rsidRDefault="008C5624" w:rsidP="008C5624">
            <w:pPr>
              <w:suppressAutoHyphens w:val="0"/>
              <w:jc w:val="center"/>
              <w:rPr>
                <w:b/>
                <w:sz w:val="23"/>
                <w:szCs w:val="23"/>
              </w:rPr>
            </w:pPr>
            <w:r w:rsidRPr="002F4F57">
              <w:rPr>
                <w:b/>
                <w:sz w:val="23"/>
                <w:szCs w:val="23"/>
              </w:rPr>
              <w:t>2.</w:t>
            </w:r>
          </w:p>
        </w:tc>
        <w:tc>
          <w:tcPr>
            <w:tcW w:w="2496" w:type="dxa"/>
          </w:tcPr>
          <w:p w14:paraId="63901DAC" w14:textId="77777777" w:rsidR="008C5624" w:rsidRPr="002F4F57" w:rsidRDefault="008C5624" w:rsidP="008C5624">
            <w:pPr>
              <w:suppressAutoHyphens w:val="0"/>
              <w:jc w:val="center"/>
              <w:rPr>
                <w:b/>
                <w:sz w:val="23"/>
                <w:szCs w:val="23"/>
              </w:rPr>
            </w:pPr>
          </w:p>
        </w:tc>
        <w:tc>
          <w:tcPr>
            <w:tcW w:w="1592" w:type="dxa"/>
          </w:tcPr>
          <w:p w14:paraId="2ACF3C48" w14:textId="77777777" w:rsidR="008C5624" w:rsidRPr="002F4F57" w:rsidRDefault="008C5624" w:rsidP="008C5624">
            <w:pPr>
              <w:suppressAutoHyphens w:val="0"/>
              <w:jc w:val="center"/>
              <w:rPr>
                <w:b/>
                <w:sz w:val="23"/>
                <w:szCs w:val="23"/>
              </w:rPr>
            </w:pPr>
          </w:p>
        </w:tc>
        <w:tc>
          <w:tcPr>
            <w:tcW w:w="4643" w:type="dxa"/>
          </w:tcPr>
          <w:p w14:paraId="6B48661A" w14:textId="77777777" w:rsidR="008C5624" w:rsidRPr="002F4F57" w:rsidRDefault="008C5624" w:rsidP="008C5624">
            <w:pPr>
              <w:suppressAutoHyphens w:val="0"/>
              <w:jc w:val="center"/>
              <w:rPr>
                <w:b/>
                <w:sz w:val="23"/>
                <w:szCs w:val="23"/>
              </w:rPr>
            </w:pPr>
          </w:p>
        </w:tc>
      </w:tr>
      <w:tr w:rsidR="008C5624" w:rsidRPr="002F4F57" w14:paraId="080B8E55" w14:textId="77777777" w:rsidTr="00A62FCE">
        <w:tc>
          <w:tcPr>
            <w:tcW w:w="0" w:type="auto"/>
          </w:tcPr>
          <w:p w14:paraId="29AE09C2" w14:textId="3E600EAC" w:rsidR="008C5624" w:rsidRPr="002F4F57" w:rsidRDefault="008C5624" w:rsidP="008C5624">
            <w:pPr>
              <w:suppressAutoHyphens w:val="0"/>
              <w:jc w:val="center"/>
              <w:rPr>
                <w:b/>
                <w:sz w:val="23"/>
                <w:szCs w:val="23"/>
              </w:rPr>
            </w:pPr>
            <w:r w:rsidRPr="002F4F57">
              <w:rPr>
                <w:b/>
                <w:sz w:val="23"/>
                <w:szCs w:val="23"/>
              </w:rPr>
              <w:t>…</w:t>
            </w:r>
          </w:p>
        </w:tc>
        <w:tc>
          <w:tcPr>
            <w:tcW w:w="2496" w:type="dxa"/>
          </w:tcPr>
          <w:p w14:paraId="14B90F60" w14:textId="77777777" w:rsidR="008C5624" w:rsidRPr="002F4F57" w:rsidRDefault="008C5624" w:rsidP="008C5624">
            <w:pPr>
              <w:suppressAutoHyphens w:val="0"/>
              <w:jc w:val="center"/>
              <w:rPr>
                <w:b/>
                <w:sz w:val="23"/>
                <w:szCs w:val="23"/>
              </w:rPr>
            </w:pPr>
          </w:p>
        </w:tc>
        <w:tc>
          <w:tcPr>
            <w:tcW w:w="1592" w:type="dxa"/>
          </w:tcPr>
          <w:p w14:paraId="1A8F9CAF" w14:textId="77777777" w:rsidR="008C5624" w:rsidRPr="002F4F57" w:rsidRDefault="008C5624" w:rsidP="008C5624">
            <w:pPr>
              <w:suppressAutoHyphens w:val="0"/>
              <w:jc w:val="center"/>
              <w:rPr>
                <w:b/>
                <w:sz w:val="23"/>
                <w:szCs w:val="23"/>
              </w:rPr>
            </w:pPr>
          </w:p>
        </w:tc>
        <w:tc>
          <w:tcPr>
            <w:tcW w:w="4643" w:type="dxa"/>
          </w:tcPr>
          <w:p w14:paraId="127AB201" w14:textId="77777777" w:rsidR="008C5624" w:rsidRPr="002F4F57" w:rsidRDefault="008C5624" w:rsidP="008C5624">
            <w:pPr>
              <w:suppressAutoHyphens w:val="0"/>
              <w:jc w:val="center"/>
              <w:rPr>
                <w:b/>
                <w:sz w:val="23"/>
                <w:szCs w:val="23"/>
              </w:rPr>
            </w:pPr>
          </w:p>
        </w:tc>
      </w:tr>
    </w:tbl>
    <w:p w14:paraId="3A5625AC" w14:textId="60E802D6" w:rsidR="004E1CD8" w:rsidRPr="002F4F57" w:rsidRDefault="0071150B" w:rsidP="004E1CD8">
      <w:pPr>
        <w:suppressAutoHyphens w:val="0"/>
        <w:spacing w:before="240" w:after="240"/>
        <w:rPr>
          <w:b/>
          <w:sz w:val="23"/>
          <w:szCs w:val="23"/>
        </w:rPr>
      </w:pPr>
      <w:r>
        <w:rPr>
          <w:b/>
          <w:sz w:val="23"/>
          <w:szCs w:val="23"/>
        </w:rPr>
        <w:t>3. Jaungada pasākums Vienības laukumā</w:t>
      </w:r>
      <w:r w:rsidR="004E1CD8" w:rsidRPr="002F4F57">
        <w:rPr>
          <w:b/>
          <w:sz w:val="23"/>
          <w:szCs w:val="23"/>
        </w:rPr>
        <w:t>:</w:t>
      </w:r>
    </w:p>
    <w:p w14:paraId="44218528" w14:textId="54FE3056" w:rsidR="00B35050" w:rsidRPr="002F4F57" w:rsidRDefault="00B35050" w:rsidP="004E1CD8">
      <w:pPr>
        <w:suppressAutoHyphens w:val="0"/>
        <w:spacing w:before="240" w:after="240"/>
        <w:rPr>
          <w:b/>
          <w:sz w:val="23"/>
          <w:szCs w:val="23"/>
        </w:rPr>
      </w:pPr>
      <w:r w:rsidRPr="002F4F57">
        <w:rPr>
          <w:sz w:val="23"/>
          <w:szCs w:val="23"/>
        </w:rPr>
        <w:t>Līguma izpildē iesaistāmo apsardzes darbinieku skaits________.</w:t>
      </w:r>
    </w:p>
    <w:tbl>
      <w:tblPr>
        <w:tblStyle w:val="TableGrid"/>
        <w:tblW w:w="0" w:type="auto"/>
        <w:tblLook w:val="04A0" w:firstRow="1" w:lastRow="0" w:firstColumn="1" w:lastColumn="0" w:noHBand="0" w:noVBand="1"/>
      </w:tblPr>
      <w:tblGrid>
        <w:gridCol w:w="543"/>
        <w:gridCol w:w="2471"/>
        <w:gridCol w:w="1545"/>
        <w:gridCol w:w="4502"/>
      </w:tblGrid>
      <w:tr w:rsidR="004E1CD8" w:rsidRPr="002F4F57" w14:paraId="34A86A5D" w14:textId="77777777" w:rsidTr="00A62FCE">
        <w:tc>
          <w:tcPr>
            <w:tcW w:w="0" w:type="auto"/>
          </w:tcPr>
          <w:p w14:paraId="15F0088F" w14:textId="77777777" w:rsidR="004E1CD8" w:rsidRPr="002F4F57" w:rsidRDefault="004E1CD8" w:rsidP="00A62FCE">
            <w:pPr>
              <w:suppressAutoHyphens w:val="0"/>
              <w:spacing w:before="240" w:after="240"/>
              <w:jc w:val="center"/>
              <w:rPr>
                <w:b/>
                <w:sz w:val="23"/>
                <w:szCs w:val="23"/>
              </w:rPr>
            </w:pPr>
            <w:r w:rsidRPr="002F4F57">
              <w:rPr>
                <w:b/>
                <w:sz w:val="23"/>
                <w:szCs w:val="23"/>
              </w:rPr>
              <w:t>Nr.</w:t>
            </w:r>
          </w:p>
        </w:tc>
        <w:tc>
          <w:tcPr>
            <w:tcW w:w="2529" w:type="dxa"/>
          </w:tcPr>
          <w:p w14:paraId="34851DF5" w14:textId="77777777" w:rsidR="004E1CD8" w:rsidRPr="002F4F57" w:rsidRDefault="004E1CD8" w:rsidP="00A62FCE">
            <w:pPr>
              <w:suppressAutoHyphens w:val="0"/>
              <w:spacing w:before="240" w:after="240"/>
              <w:jc w:val="center"/>
              <w:rPr>
                <w:b/>
                <w:sz w:val="23"/>
                <w:szCs w:val="23"/>
              </w:rPr>
            </w:pPr>
            <w:r w:rsidRPr="002F4F57">
              <w:rPr>
                <w:b/>
                <w:sz w:val="23"/>
                <w:szCs w:val="23"/>
              </w:rPr>
              <w:t>Apsardzes darbinieka Vārds, Uzvārds</w:t>
            </w:r>
          </w:p>
        </w:tc>
        <w:tc>
          <w:tcPr>
            <w:tcW w:w="1559" w:type="dxa"/>
          </w:tcPr>
          <w:p w14:paraId="71DB08D5" w14:textId="77777777" w:rsidR="004E1CD8" w:rsidRPr="002F4F57" w:rsidRDefault="004E1CD8" w:rsidP="00A62FCE">
            <w:pPr>
              <w:suppressAutoHyphens w:val="0"/>
              <w:spacing w:before="240" w:after="240"/>
              <w:jc w:val="center"/>
              <w:rPr>
                <w:b/>
                <w:sz w:val="23"/>
                <w:szCs w:val="23"/>
              </w:rPr>
            </w:pPr>
            <w:r w:rsidRPr="002F4F57">
              <w:rPr>
                <w:b/>
                <w:sz w:val="23"/>
                <w:szCs w:val="23"/>
              </w:rPr>
              <w:t>Sertifikāta numurs</w:t>
            </w:r>
          </w:p>
        </w:tc>
        <w:tc>
          <w:tcPr>
            <w:tcW w:w="4643" w:type="dxa"/>
          </w:tcPr>
          <w:p w14:paraId="7AEEC27F" w14:textId="68FD8D44" w:rsidR="004E1CD8" w:rsidRPr="002F4F57" w:rsidRDefault="004E1CD8" w:rsidP="00A62FCE">
            <w:pPr>
              <w:suppressAutoHyphens w:val="0"/>
              <w:spacing w:before="240"/>
              <w:jc w:val="center"/>
              <w:rPr>
                <w:b/>
                <w:sz w:val="23"/>
                <w:szCs w:val="23"/>
              </w:rPr>
            </w:pPr>
            <w:r w:rsidRPr="002F4F57">
              <w:rPr>
                <w:b/>
                <w:sz w:val="23"/>
                <w:szCs w:val="23"/>
              </w:rPr>
              <w:t xml:space="preserve">Uzņēmums, kurā apsardzes darbinieks ir nodarbināts </w:t>
            </w:r>
            <w:r w:rsidR="009E6872" w:rsidRPr="009E6872">
              <w:rPr>
                <w:i/>
                <w:sz w:val="23"/>
                <w:szCs w:val="23"/>
              </w:rPr>
              <w:t>(pretendenta vai pretendenta norādītā apakšuzņēmēja – norādīt uzņēmuma nosaukumu)</w:t>
            </w:r>
          </w:p>
        </w:tc>
      </w:tr>
      <w:tr w:rsidR="008C5624" w:rsidRPr="002F4F57" w14:paraId="1203B8DC" w14:textId="77777777" w:rsidTr="00A62FCE">
        <w:trPr>
          <w:trHeight w:val="225"/>
        </w:trPr>
        <w:tc>
          <w:tcPr>
            <w:tcW w:w="0" w:type="auto"/>
          </w:tcPr>
          <w:p w14:paraId="3C053EBD" w14:textId="2873049E" w:rsidR="008C5624" w:rsidRPr="002F4F57" w:rsidRDefault="008C5624" w:rsidP="008C5624">
            <w:pPr>
              <w:suppressAutoHyphens w:val="0"/>
              <w:jc w:val="center"/>
              <w:rPr>
                <w:b/>
                <w:sz w:val="23"/>
                <w:szCs w:val="23"/>
              </w:rPr>
            </w:pPr>
            <w:r w:rsidRPr="002F4F57">
              <w:rPr>
                <w:b/>
                <w:sz w:val="23"/>
                <w:szCs w:val="23"/>
              </w:rPr>
              <w:lastRenderedPageBreak/>
              <w:t>1.</w:t>
            </w:r>
          </w:p>
        </w:tc>
        <w:tc>
          <w:tcPr>
            <w:tcW w:w="2529" w:type="dxa"/>
          </w:tcPr>
          <w:p w14:paraId="3044A10B" w14:textId="77777777" w:rsidR="008C5624" w:rsidRPr="002F4F57" w:rsidRDefault="008C5624" w:rsidP="008C5624">
            <w:pPr>
              <w:suppressAutoHyphens w:val="0"/>
              <w:jc w:val="center"/>
              <w:rPr>
                <w:b/>
                <w:sz w:val="23"/>
                <w:szCs w:val="23"/>
              </w:rPr>
            </w:pPr>
          </w:p>
        </w:tc>
        <w:tc>
          <w:tcPr>
            <w:tcW w:w="1559" w:type="dxa"/>
          </w:tcPr>
          <w:p w14:paraId="53E2E84E" w14:textId="77777777" w:rsidR="008C5624" w:rsidRPr="002F4F57" w:rsidRDefault="008C5624" w:rsidP="008C5624">
            <w:pPr>
              <w:suppressAutoHyphens w:val="0"/>
              <w:jc w:val="center"/>
              <w:rPr>
                <w:b/>
                <w:sz w:val="23"/>
                <w:szCs w:val="23"/>
              </w:rPr>
            </w:pPr>
          </w:p>
        </w:tc>
        <w:tc>
          <w:tcPr>
            <w:tcW w:w="4643" w:type="dxa"/>
          </w:tcPr>
          <w:p w14:paraId="42F6D2D9" w14:textId="77777777" w:rsidR="008C5624" w:rsidRPr="002F4F57" w:rsidRDefault="008C5624" w:rsidP="008C5624">
            <w:pPr>
              <w:suppressAutoHyphens w:val="0"/>
              <w:jc w:val="center"/>
              <w:rPr>
                <w:b/>
                <w:sz w:val="23"/>
                <w:szCs w:val="23"/>
              </w:rPr>
            </w:pPr>
          </w:p>
        </w:tc>
      </w:tr>
      <w:tr w:rsidR="008C5624" w:rsidRPr="002F4F57" w14:paraId="21CDE008" w14:textId="77777777" w:rsidTr="00A62FCE">
        <w:tc>
          <w:tcPr>
            <w:tcW w:w="0" w:type="auto"/>
          </w:tcPr>
          <w:p w14:paraId="33D78439" w14:textId="0B3CC99F" w:rsidR="008C5624" w:rsidRPr="002F4F57" w:rsidRDefault="008C5624" w:rsidP="008C5624">
            <w:pPr>
              <w:suppressAutoHyphens w:val="0"/>
              <w:jc w:val="center"/>
              <w:rPr>
                <w:b/>
                <w:sz w:val="23"/>
                <w:szCs w:val="23"/>
              </w:rPr>
            </w:pPr>
            <w:r w:rsidRPr="002F4F57">
              <w:rPr>
                <w:b/>
                <w:sz w:val="23"/>
                <w:szCs w:val="23"/>
              </w:rPr>
              <w:t>2.</w:t>
            </w:r>
          </w:p>
        </w:tc>
        <w:tc>
          <w:tcPr>
            <w:tcW w:w="2529" w:type="dxa"/>
          </w:tcPr>
          <w:p w14:paraId="6DF8504D" w14:textId="77777777" w:rsidR="008C5624" w:rsidRPr="002F4F57" w:rsidRDefault="008C5624" w:rsidP="008C5624">
            <w:pPr>
              <w:suppressAutoHyphens w:val="0"/>
              <w:jc w:val="center"/>
              <w:rPr>
                <w:b/>
                <w:sz w:val="23"/>
                <w:szCs w:val="23"/>
              </w:rPr>
            </w:pPr>
          </w:p>
        </w:tc>
        <w:tc>
          <w:tcPr>
            <w:tcW w:w="1559" w:type="dxa"/>
          </w:tcPr>
          <w:p w14:paraId="6A2D92C1" w14:textId="77777777" w:rsidR="008C5624" w:rsidRPr="002F4F57" w:rsidRDefault="008C5624" w:rsidP="008C5624">
            <w:pPr>
              <w:suppressAutoHyphens w:val="0"/>
              <w:jc w:val="center"/>
              <w:rPr>
                <w:b/>
                <w:sz w:val="23"/>
                <w:szCs w:val="23"/>
              </w:rPr>
            </w:pPr>
          </w:p>
        </w:tc>
        <w:tc>
          <w:tcPr>
            <w:tcW w:w="4643" w:type="dxa"/>
          </w:tcPr>
          <w:p w14:paraId="7163EED2" w14:textId="77777777" w:rsidR="008C5624" w:rsidRPr="002F4F57" w:rsidRDefault="008C5624" w:rsidP="008C5624">
            <w:pPr>
              <w:suppressAutoHyphens w:val="0"/>
              <w:jc w:val="center"/>
              <w:rPr>
                <w:b/>
                <w:sz w:val="23"/>
                <w:szCs w:val="23"/>
              </w:rPr>
            </w:pPr>
          </w:p>
        </w:tc>
      </w:tr>
      <w:tr w:rsidR="008C5624" w:rsidRPr="002F4F57" w14:paraId="617560A1" w14:textId="77777777" w:rsidTr="00A62FCE">
        <w:tc>
          <w:tcPr>
            <w:tcW w:w="0" w:type="auto"/>
          </w:tcPr>
          <w:p w14:paraId="64A25B7C" w14:textId="6F08D96D" w:rsidR="008C5624" w:rsidRPr="002F4F57" w:rsidRDefault="008C5624" w:rsidP="008C5624">
            <w:pPr>
              <w:suppressAutoHyphens w:val="0"/>
              <w:jc w:val="center"/>
              <w:rPr>
                <w:b/>
                <w:sz w:val="23"/>
                <w:szCs w:val="23"/>
              </w:rPr>
            </w:pPr>
            <w:r w:rsidRPr="002F4F57">
              <w:rPr>
                <w:b/>
                <w:sz w:val="23"/>
                <w:szCs w:val="23"/>
              </w:rPr>
              <w:t>…</w:t>
            </w:r>
          </w:p>
        </w:tc>
        <w:tc>
          <w:tcPr>
            <w:tcW w:w="2529" w:type="dxa"/>
          </w:tcPr>
          <w:p w14:paraId="439C9E41" w14:textId="77777777" w:rsidR="008C5624" w:rsidRPr="002F4F57" w:rsidRDefault="008C5624" w:rsidP="008C5624">
            <w:pPr>
              <w:suppressAutoHyphens w:val="0"/>
              <w:jc w:val="center"/>
              <w:rPr>
                <w:b/>
                <w:sz w:val="23"/>
                <w:szCs w:val="23"/>
              </w:rPr>
            </w:pPr>
          </w:p>
        </w:tc>
        <w:tc>
          <w:tcPr>
            <w:tcW w:w="1559" w:type="dxa"/>
          </w:tcPr>
          <w:p w14:paraId="6A700744" w14:textId="77777777" w:rsidR="008C5624" w:rsidRPr="002F4F57" w:rsidRDefault="008C5624" w:rsidP="008C5624">
            <w:pPr>
              <w:suppressAutoHyphens w:val="0"/>
              <w:jc w:val="center"/>
              <w:rPr>
                <w:b/>
                <w:sz w:val="23"/>
                <w:szCs w:val="23"/>
              </w:rPr>
            </w:pPr>
          </w:p>
        </w:tc>
        <w:tc>
          <w:tcPr>
            <w:tcW w:w="4643" w:type="dxa"/>
          </w:tcPr>
          <w:p w14:paraId="66D3ABDE" w14:textId="77777777" w:rsidR="008C5624" w:rsidRPr="002F4F57" w:rsidRDefault="008C5624" w:rsidP="008C5624">
            <w:pPr>
              <w:suppressAutoHyphens w:val="0"/>
              <w:jc w:val="center"/>
              <w:rPr>
                <w:b/>
                <w:sz w:val="23"/>
                <w:szCs w:val="23"/>
              </w:rPr>
            </w:pPr>
          </w:p>
        </w:tc>
      </w:tr>
    </w:tbl>
    <w:p w14:paraId="7218628D" w14:textId="6298BA1A" w:rsidR="004E1CD8" w:rsidRPr="002F4F57" w:rsidRDefault="004E1CD8" w:rsidP="004E1CD8">
      <w:pPr>
        <w:suppressAutoHyphens w:val="0"/>
        <w:spacing w:before="240" w:after="240"/>
        <w:rPr>
          <w:b/>
          <w:sz w:val="23"/>
          <w:szCs w:val="23"/>
        </w:rPr>
      </w:pPr>
      <w:r w:rsidRPr="002F4F57">
        <w:rPr>
          <w:b/>
          <w:sz w:val="23"/>
          <w:szCs w:val="23"/>
        </w:rPr>
        <w:t xml:space="preserve">4. </w:t>
      </w:r>
      <w:r w:rsidR="0071150B" w:rsidRPr="0071150B">
        <w:rPr>
          <w:b/>
          <w:sz w:val="23"/>
          <w:szCs w:val="23"/>
        </w:rPr>
        <w:t>JNIC diskotēkas</w:t>
      </w:r>
      <w:r w:rsidR="00B35050" w:rsidRPr="002F4F57">
        <w:rPr>
          <w:b/>
          <w:sz w:val="23"/>
          <w:szCs w:val="23"/>
        </w:rPr>
        <w:t>:</w:t>
      </w:r>
    </w:p>
    <w:p w14:paraId="4F7C6550" w14:textId="72478BA5" w:rsidR="00B35050" w:rsidRPr="002F4F57" w:rsidRDefault="00B35050" w:rsidP="004E1CD8">
      <w:pPr>
        <w:suppressAutoHyphens w:val="0"/>
        <w:spacing w:before="240" w:after="240"/>
        <w:rPr>
          <w:b/>
          <w:sz w:val="23"/>
          <w:szCs w:val="23"/>
        </w:rPr>
      </w:pPr>
      <w:r w:rsidRPr="002F4F57">
        <w:rPr>
          <w:sz w:val="23"/>
          <w:szCs w:val="23"/>
        </w:rPr>
        <w:t>Līguma izpildē iesaistāmo apsardzes darbinieku skaits________.</w:t>
      </w:r>
    </w:p>
    <w:tbl>
      <w:tblPr>
        <w:tblStyle w:val="TableGrid"/>
        <w:tblW w:w="0" w:type="auto"/>
        <w:tblLook w:val="04A0" w:firstRow="1" w:lastRow="0" w:firstColumn="1" w:lastColumn="0" w:noHBand="0" w:noVBand="1"/>
      </w:tblPr>
      <w:tblGrid>
        <w:gridCol w:w="542"/>
        <w:gridCol w:w="2471"/>
        <w:gridCol w:w="1411"/>
        <w:gridCol w:w="4637"/>
      </w:tblGrid>
      <w:tr w:rsidR="004E1CD8" w:rsidRPr="002F4F57" w14:paraId="66EBFB08" w14:textId="77777777" w:rsidTr="00A62FCE">
        <w:tc>
          <w:tcPr>
            <w:tcW w:w="0" w:type="auto"/>
          </w:tcPr>
          <w:p w14:paraId="2C89BEA6" w14:textId="77777777" w:rsidR="004E1CD8" w:rsidRPr="002F4F57" w:rsidRDefault="004E1CD8" w:rsidP="00A62FCE">
            <w:pPr>
              <w:suppressAutoHyphens w:val="0"/>
              <w:spacing w:before="240" w:after="240"/>
              <w:jc w:val="center"/>
              <w:rPr>
                <w:b/>
                <w:sz w:val="23"/>
                <w:szCs w:val="23"/>
              </w:rPr>
            </w:pPr>
            <w:r w:rsidRPr="002F4F57">
              <w:rPr>
                <w:b/>
                <w:sz w:val="23"/>
                <w:szCs w:val="23"/>
              </w:rPr>
              <w:t>Nr.</w:t>
            </w:r>
          </w:p>
        </w:tc>
        <w:tc>
          <w:tcPr>
            <w:tcW w:w="2529" w:type="dxa"/>
          </w:tcPr>
          <w:p w14:paraId="3B63B0DC" w14:textId="77777777" w:rsidR="004E1CD8" w:rsidRPr="002F4F57" w:rsidRDefault="004E1CD8" w:rsidP="00A62FCE">
            <w:pPr>
              <w:suppressAutoHyphens w:val="0"/>
              <w:spacing w:before="240" w:after="240"/>
              <w:jc w:val="center"/>
              <w:rPr>
                <w:b/>
                <w:sz w:val="23"/>
                <w:szCs w:val="23"/>
              </w:rPr>
            </w:pPr>
            <w:r w:rsidRPr="002F4F57">
              <w:rPr>
                <w:b/>
                <w:sz w:val="23"/>
                <w:szCs w:val="23"/>
              </w:rPr>
              <w:t>Apsardzes darbinieka Vārds, Uzvārds</w:t>
            </w:r>
          </w:p>
        </w:tc>
        <w:tc>
          <w:tcPr>
            <w:tcW w:w="1418" w:type="dxa"/>
          </w:tcPr>
          <w:p w14:paraId="7A84B77E" w14:textId="77777777" w:rsidR="004E1CD8" w:rsidRPr="002F4F57" w:rsidRDefault="004E1CD8" w:rsidP="00A62FCE">
            <w:pPr>
              <w:suppressAutoHyphens w:val="0"/>
              <w:spacing w:before="240" w:after="240"/>
              <w:jc w:val="center"/>
              <w:rPr>
                <w:b/>
                <w:sz w:val="23"/>
                <w:szCs w:val="23"/>
              </w:rPr>
            </w:pPr>
            <w:r w:rsidRPr="002F4F57">
              <w:rPr>
                <w:b/>
                <w:sz w:val="23"/>
                <w:szCs w:val="23"/>
              </w:rPr>
              <w:t>Sertifikāta numurs</w:t>
            </w:r>
          </w:p>
        </w:tc>
        <w:tc>
          <w:tcPr>
            <w:tcW w:w="4784" w:type="dxa"/>
          </w:tcPr>
          <w:p w14:paraId="5080593B" w14:textId="47D66996" w:rsidR="004E1CD8" w:rsidRPr="002F4F57" w:rsidRDefault="004E1CD8" w:rsidP="00A62FCE">
            <w:pPr>
              <w:suppressAutoHyphens w:val="0"/>
              <w:spacing w:before="240"/>
              <w:jc w:val="center"/>
              <w:rPr>
                <w:b/>
                <w:sz w:val="23"/>
                <w:szCs w:val="23"/>
              </w:rPr>
            </w:pPr>
            <w:r w:rsidRPr="002F4F57">
              <w:rPr>
                <w:b/>
                <w:sz w:val="23"/>
                <w:szCs w:val="23"/>
              </w:rPr>
              <w:t xml:space="preserve">Uzņēmums, kurā apsardzes darbinieks ir nodarbināts </w:t>
            </w:r>
            <w:r w:rsidRPr="002F4F57">
              <w:rPr>
                <w:i/>
                <w:sz w:val="23"/>
                <w:szCs w:val="23"/>
              </w:rPr>
              <w:t>(</w:t>
            </w:r>
            <w:r w:rsidR="009E6872" w:rsidRPr="009E6872">
              <w:rPr>
                <w:i/>
                <w:sz w:val="23"/>
                <w:szCs w:val="23"/>
              </w:rPr>
              <w:t>(pretendenta vai pretendenta norādītā apakšuzņēmēja – norādīt uzņēmuma nosaukumu)</w:t>
            </w:r>
          </w:p>
        </w:tc>
      </w:tr>
      <w:tr w:rsidR="008C5624" w:rsidRPr="002F4F57" w14:paraId="1821F7D9" w14:textId="77777777" w:rsidTr="00A62FCE">
        <w:trPr>
          <w:trHeight w:val="225"/>
        </w:trPr>
        <w:tc>
          <w:tcPr>
            <w:tcW w:w="0" w:type="auto"/>
          </w:tcPr>
          <w:p w14:paraId="060A5081" w14:textId="5B014755" w:rsidR="008C5624" w:rsidRPr="002F4F57" w:rsidRDefault="008C5624" w:rsidP="008C5624">
            <w:pPr>
              <w:suppressAutoHyphens w:val="0"/>
              <w:jc w:val="center"/>
              <w:rPr>
                <w:b/>
                <w:sz w:val="23"/>
                <w:szCs w:val="23"/>
              </w:rPr>
            </w:pPr>
            <w:r w:rsidRPr="002F4F57">
              <w:rPr>
                <w:b/>
                <w:sz w:val="23"/>
                <w:szCs w:val="23"/>
              </w:rPr>
              <w:t>1.</w:t>
            </w:r>
          </w:p>
        </w:tc>
        <w:tc>
          <w:tcPr>
            <w:tcW w:w="2529" w:type="dxa"/>
          </w:tcPr>
          <w:p w14:paraId="54BF1C3C" w14:textId="77777777" w:rsidR="008C5624" w:rsidRPr="002F4F57" w:rsidRDefault="008C5624" w:rsidP="008C5624">
            <w:pPr>
              <w:suppressAutoHyphens w:val="0"/>
              <w:jc w:val="center"/>
              <w:rPr>
                <w:b/>
                <w:sz w:val="23"/>
                <w:szCs w:val="23"/>
              </w:rPr>
            </w:pPr>
          </w:p>
        </w:tc>
        <w:tc>
          <w:tcPr>
            <w:tcW w:w="1418" w:type="dxa"/>
          </w:tcPr>
          <w:p w14:paraId="42AB0C8D" w14:textId="77777777" w:rsidR="008C5624" w:rsidRPr="002F4F57" w:rsidRDefault="008C5624" w:rsidP="008C5624">
            <w:pPr>
              <w:suppressAutoHyphens w:val="0"/>
              <w:jc w:val="center"/>
              <w:rPr>
                <w:b/>
                <w:sz w:val="23"/>
                <w:szCs w:val="23"/>
              </w:rPr>
            </w:pPr>
          </w:p>
        </w:tc>
        <w:tc>
          <w:tcPr>
            <w:tcW w:w="4784" w:type="dxa"/>
          </w:tcPr>
          <w:p w14:paraId="370D667F" w14:textId="77777777" w:rsidR="008C5624" w:rsidRPr="002F4F57" w:rsidRDefault="008C5624" w:rsidP="008C5624">
            <w:pPr>
              <w:suppressAutoHyphens w:val="0"/>
              <w:jc w:val="center"/>
              <w:rPr>
                <w:b/>
                <w:sz w:val="23"/>
                <w:szCs w:val="23"/>
              </w:rPr>
            </w:pPr>
          </w:p>
        </w:tc>
      </w:tr>
      <w:tr w:rsidR="008C5624" w:rsidRPr="002F4F57" w14:paraId="68E3087F" w14:textId="77777777" w:rsidTr="00A62FCE">
        <w:tc>
          <w:tcPr>
            <w:tcW w:w="0" w:type="auto"/>
          </w:tcPr>
          <w:p w14:paraId="6A2DEDE9" w14:textId="1FD5ADFD" w:rsidR="008C5624" w:rsidRPr="002F4F57" w:rsidRDefault="008C5624" w:rsidP="008C5624">
            <w:pPr>
              <w:suppressAutoHyphens w:val="0"/>
              <w:jc w:val="center"/>
              <w:rPr>
                <w:b/>
                <w:sz w:val="23"/>
                <w:szCs w:val="23"/>
              </w:rPr>
            </w:pPr>
            <w:r w:rsidRPr="002F4F57">
              <w:rPr>
                <w:b/>
                <w:sz w:val="23"/>
                <w:szCs w:val="23"/>
              </w:rPr>
              <w:t>2.</w:t>
            </w:r>
          </w:p>
        </w:tc>
        <w:tc>
          <w:tcPr>
            <w:tcW w:w="2529" w:type="dxa"/>
          </w:tcPr>
          <w:p w14:paraId="7F0CF8AE" w14:textId="77777777" w:rsidR="008C5624" w:rsidRPr="002F4F57" w:rsidRDefault="008C5624" w:rsidP="008C5624">
            <w:pPr>
              <w:suppressAutoHyphens w:val="0"/>
              <w:jc w:val="center"/>
              <w:rPr>
                <w:b/>
                <w:sz w:val="23"/>
                <w:szCs w:val="23"/>
              </w:rPr>
            </w:pPr>
          </w:p>
        </w:tc>
        <w:tc>
          <w:tcPr>
            <w:tcW w:w="1418" w:type="dxa"/>
          </w:tcPr>
          <w:p w14:paraId="2FAD20C6" w14:textId="77777777" w:rsidR="008C5624" w:rsidRPr="002F4F57" w:rsidRDefault="008C5624" w:rsidP="008C5624">
            <w:pPr>
              <w:suppressAutoHyphens w:val="0"/>
              <w:jc w:val="center"/>
              <w:rPr>
                <w:b/>
                <w:sz w:val="23"/>
                <w:szCs w:val="23"/>
              </w:rPr>
            </w:pPr>
          </w:p>
        </w:tc>
        <w:tc>
          <w:tcPr>
            <w:tcW w:w="4784" w:type="dxa"/>
          </w:tcPr>
          <w:p w14:paraId="1FCF259F" w14:textId="77777777" w:rsidR="008C5624" w:rsidRPr="002F4F57" w:rsidRDefault="008C5624" w:rsidP="008C5624">
            <w:pPr>
              <w:suppressAutoHyphens w:val="0"/>
              <w:jc w:val="center"/>
              <w:rPr>
                <w:b/>
                <w:sz w:val="23"/>
                <w:szCs w:val="23"/>
              </w:rPr>
            </w:pPr>
          </w:p>
        </w:tc>
      </w:tr>
    </w:tbl>
    <w:p w14:paraId="05CEE796" w14:textId="4766BCFE" w:rsidR="008D07EC" w:rsidRPr="002F4F57" w:rsidRDefault="00405D5F" w:rsidP="008D07EC">
      <w:pPr>
        <w:suppressAutoHyphens w:val="0"/>
        <w:spacing w:before="240" w:after="240"/>
        <w:rPr>
          <w:b/>
          <w:sz w:val="23"/>
          <w:szCs w:val="23"/>
        </w:rPr>
      </w:pPr>
      <w:r>
        <w:rPr>
          <w:b/>
          <w:sz w:val="23"/>
          <w:szCs w:val="23"/>
        </w:rPr>
        <w:t>5</w:t>
      </w:r>
      <w:r w:rsidR="008D07EC" w:rsidRPr="002F4F57">
        <w:rPr>
          <w:b/>
          <w:sz w:val="23"/>
          <w:szCs w:val="23"/>
        </w:rPr>
        <w:t xml:space="preserve">. </w:t>
      </w:r>
      <w:r w:rsidR="0071150B">
        <w:rPr>
          <w:rFonts w:eastAsia="Calibri"/>
          <w:b/>
          <w:color w:val="000000"/>
          <w:sz w:val="23"/>
          <w:szCs w:val="23"/>
          <w:lang w:eastAsia="en-US"/>
        </w:rPr>
        <w:t>Bērnu un vecāku aktīvā atpūta Centrālajā parkā</w:t>
      </w:r>
      <w:r w:rsidR="008D07EC" w:rsidRPr="002F4F57">
        <w:rPr>
          <w:b/>
          <w:sz w:val="23"/>
          <w:szCs w:val="23"/>
        </w:rPr>
        <w:t>:</w:t>
      </w:r>
    </w:p>
    <w:p w14:paraId="6D970D34" w14:textId="77777777" w:rsidR="008D07EC" w:rsidRPr="002F4F57" w:rsidRDefault="008D07EC" w:rsidP="008D07EC">
      <w:pPr>
        <w:suppressAutoHyphens w:val="0"/>
        <w:spacing w:before="240" w:after="240"/>
        <w:rPr>
          <w:b/>
          <w:sz w:val="23"/>
          <w:szCs w:val="23"/>
        </w:rPr>
      </w:pPr>
      <w:r w:rsidRPr="002F4F57">
        <w:rPr>
          <w:sz w:val="23"/>
          <w:szCs w:val="23"/>
        </w:rPr>
        <w:t>Līguma izpildē iesaistāmo apsardzes darbinieku skaits________.</w:t>
      </w:r>
    </w:p>
    <w:tbl>
      <w:tblPr>
        <w:tblStyle w:val="TableGrid"/>
        <w:tblW w:w="0" w:type="auto"/>
        <w:tblLook w:val="04A0" w:firstRow="1" w:lastRow="0" w:firstColumn="1" w:lastColumn="0" w:noHBand="0" w:noVBand="1"/>
      </w:tblPr>
      <w:tblGrid>
        <w:gridCol w:w="542"/>
        <w:gridCol w:w="2471"/>
        <w:gridCol w:w="1411"/>
        <w:gridCol w:w="4637"/>
      </w:tblGrid>
      <w:tr w:rsidR="008D07EC" w:rsidRPr="002F4F57" w14:paraId="55B97A7D" w14:textId="77777777" w:rsidTr="0098420F">
        <w:tc>
          <w:tcPr>
            <w:tcW w:w="0" w:type="auto"/>
          </w:tcPr>
          <w:p w14:paraId="56E26812" w14:textId="77777777" w:rsidR="008D07EC" w:rsidRPr="002F4F57" w:rsidRDefault="008D07EC" w:rsidP="0098420F">
            <w:pPr>
              <w:suppressAutoHyphens w:val="0"/>
              <w:spacing w:before="240" w:after="240"/>
              <w:jc w:val="center"/>
              <w:rPr>
                <w:b/>
                <w:sz w:val="23"/>
                <w:szCs w:val="23"/>
              </w:rPr>
            </w:pPr>
            <w:r w:rsidRPr="002F4F57">
              <w:rPr>
                <w:b/>
                <w:sz w:val="23"/>
                <w:szCs w:val="23"/>
              </w:rPr>
              <w:t>Nr.</w:t>
            </w:r>
          </w:p>
        </w:tc>
        <w:tc>
          <w:tcPr>
            <w:tcW w:w="2529" w:type="dxa"/>
          </w:tcPr>
          <w:p w14:paraId="46BF4ED5" w14:textId="77777777" w:rsidR="008D07EC" w:rsidRPr="002F4F57" w:rsidRDefault="008D07EC" w:rsidP="0098420F">
            <w:pPr>
              <w:suppressAutoHyphens w:val="0"/>
              <w:spacing w:before="240" w:after="240"/>
              <w:jc w:val="center"/>
              <w:rPr>
                <w:b/>
                <w:sz w:val="23"/>
                <w:szCs w:val="23"/>
              </w:rPr>
            </w:pPr>
            <w:r w:rsidRPr="002F4F57">
              <w:rPr>
                <w:b/>
                <w:sz w:val="23"/>
                <w:szCs w:val="23"/>
              </w:rPr>
              <w:t>Apsardzes darbinieka Vārds, Uzvārds</w:t>
            </w:r>
          </w:p>
        </w:tc>
        <w:tc>
          <w:tcPr>
            <w:tcW w:w="1418" w:type="dxa"/>
          </w:tcPr>
          <w:p w14:paraId="3440287B" w14:textId="77777777" w:rsidR="008D07EC" w:rsidRPr="002F4F57" w:rsidRDefault="008D07EC" w:rsidP="0098420F">
            <w:pPr>
              <w:suppressAutoHyphens w:val="0"/>
              <w:spacing w:before="240" w:after="240"/>
              <w:jc w:val="center"/>
              <w:rPr>
                <w:b/>
                <w:sz w:val="23"/>
                <w:szCs w:val="23"/>
              </w:rPr>
            </w:pPr>
            <w:r w:rsidRPr="002F4F57">
              <w:rPr>
                <w:b/>
                <w:sz w:val="23"/>
                <w:szCs w:val="23"/>
              </w:rPr>
              <w:t>Sertifikāta numurs</w:t>
            </w:r>
          </w:p>
        </w:tc>
        <w:tc>
          <w:tcPr>
            <w:tcW w:w="4784" w:type="dxa"/>
          </w:tcPr>
          <w:p w14:paraId="1C5DCE21" w14:textId="03409E9E" w:rsidR="008D07EC" w:rsidRPr="002F4F57" w:rsidRDefault="008D07EC" w:rsidP="0098420F">
            <w:pPr>
              <w:suppressAutoHyphens w:val="0"/>
              <w:spacing w:before="240"/>
              <w:jc w:val="center"/>
              <w:rPr>
                <w:b/>
                <w:sz w:val="23"/>
                <w:szCs w:val="23"/>
              </w:rPr>
            </w:pPr>
            <w:r w:rsidRPr="002F4F57">
              <w:rPr>
                <w:b/>
                <w:sz w:val="23"/>
                <w:szCs w:val="23"/>
              </w:rPr>
              <w:t xml:space="preserve">Uzņēmums, kurā apsardzes darbinieks ir nodarbināts </w:t>
            </w:r>
            <w:r w:rsidR="009E6872" w:rsidRPr="009E6872">
              <w:rPr>
                <w:i/>
                <w:sz w:val="23"/>
                <w:szCs w:val="23"/>
              </w:rPr>
              <w:t>(pretendenta vai pretendenta norādītā apakšuzņēmēja – norādīt uzņēmuma nosaukumu)</w:t>
            </w:r>
          </w:p>
        </w:tc>
      </w:tr>
      <w:tr w:rsidR="008D07EC" w:rsidRPr="002F4F57" w14:paraId="65722042" w14:textId="77777777" w:rsidTr="0098420F">
        <w:trPr>
          <w:trHeight w:val="225"/>
        </w:trPr>
        <w:tc>
          <w:tcPr>
            <w:tcW w:w="0" w:type="auto"/>
          </w:tcPr>
          <w:p w14:paraId="479CF795" w14:textId="77777777" w:rsidR="008D07EC" w:rsidRPr="002F4F57" w:rsidRDefault="008D07EC" w:rsidP="0098420F">
            <w:pPr>
              <w:suppressAutoHyphens w:val="0"/>
              <w:jc w:val="center"/>
              <w:rPr>
                <w:b/>
                <w:sz w:val="23"/>
                <w:szCs w:val="23"/>
              </w:rPr>
            </w:pPr>
            <w:r w:rsidRPr="002F4F57">
              <w:rPr>
                <w:b/>
                <w:sz w:val="23"/>
                <w:szCs w:val="23"/>
              </w:rPr>
              <w:t>1.</w:t>
            </w:r>
          </w:p>
        </w:tc>
        <w:tc>
          <w:tcPr>
            <w:tcW w:w="2529" w:type="dxa"/>
          </w:tcPr>
          <w:p w14:paraId="6BD2F7BA" w14:textId="77777777" w:rsidR="008D07EC" w:rsidRPr="002F4F57" w:rsidRDefault="008D07EC" w:rsidP="0098420F">
            <w:pPr>
              <w:suppressAutoHyphens w:val="0"/>
              <w:jc w:val="center"/>
              <w:rPr>
                <w:b/>
                <w:sz w:val="23"/>
                <w:szCs w:val="23"/>
              </w:rPr>
            </w:pPr>
          </w:p>
        </w:tc>
        <w:tc>
          <w:tcPr>
            <w:tcW w:w="1418" w:type="dxa"/>
          </w:tcPr>
          <w:p w14:paraId="17768A4B" w14:textId="77777777" w:rsidR="008D07EC" w:rsidRPr="002F4F57" w:rsidRDefault="008D07EC" w:rsidP="0098420F">
            <w:pPr>
              <w:suppressAutoHyphens w:val="0"/>
              <w:jc w:val="center"/>
              <w:rPr>
                <w:b/>
                <w:sz w:val="23"/>
                <w:szCs w:val="23"/>
              </w:rPr>
            </w:pPr>
          </w:p>
        </w:tc>
        <w:tc>
          <w:tcPr>
            <w:tcW w:w="4784" w:type="dxa"/>
          </w:tcPr>
          <w:p w14:paraId="39A40C21" w14:textId="77777777" w:rsidR="008D07EC" w:rsidRPr="002F4F57" w:rsidRDefault="008D07EC" w:rsidP="0098420F">
            <w:pPr>
              <w:suppressAutoHyphens w:val="0"/>
              <w:jc w:val="center"/>
              <w:rPr>
                <w:b/>
                <w:sz w:val="23"/>
                <w:szCs w:val="23"/>
              </w:rPr>
            </w:pPr>
          </w:p>
        </w:tc>
      </w:tr>
      <w:tr w:rsidR="008D07EC" w:rsidRPr="002F4F57" w14:paraId="730A1EDE" w14:textId="77777777" w:rsidTr="0098420F">
        <w:tc>
          <w:tcPr>
            <w:tcW w:w="0" w:type="auto"/>
          </w:tcPr>
          <w:p w14:paraId="664C6EBF" w14:textId="77777777" w:rsidR="008D07EC" w:rsidRPr="002F4F57" w:rsidRDefault="008D07EC" w:rsidP="0098420F">
            <w:pPr>
              <w:suppressAutoHyphens w:val="0"/>
              <w:jc w:val="center"/>
              <w:rPr>
                <w:b/>
                <w:sz w:val="23"/>
                <w:szCs w:val="23"/>
              </w:rPr>
            </w:pPr>
            <w:r w:rsidRPr="002F4F57">
              <w:rPr>
                <w:b/>
                <w:sz w:val="23"/>
                <w:szCs w:val="23"/>
              </w:rPr>
              <w:t>2.</w:t>
            </w:r>
          </w:p>
        </w:tc>
        <w:tc>
          <w:tcPr>
            <w:tcW w:w="2529" w:type="dxa"/>
          </w:tcPr>
          <w:p w14:paraId="1D418F5F" w14:textId="77777777" w:rsidR="008D07EC" w:rsidRPr="002F4F57" w:rsidRDefault="008D07EC" w:rsidP="0098420F">
            <w:pPr>
              <w:suppressAutoHyphens w:val="0"/>
              <w:jc w:val="center"/>
              <w:rPr>
                <w:b/>
                <w:sz w:val="23"/>
                <w:szCs w:val="23"/>
              </w:rPr>
            </w:pPr>
          </w:p>
        </w:tc>
        <w:tc>
          <w:tcPr>
            <w:tcW w:w="1418" w:type="dxa"/>
          </w:tcPr>
          <w:p w14:paraId="7725FE42" w14:textId="77777777" w:rsidR="008D07EC" w:rsidRPr="002F4F57" w:rsidRDefault="008D07EC" w:rsidP="0098420F">
            <w:pPr>
              <w:suppressAutoHyphens w:val="0"/>
              <w:jc w:val="center"/>
              <w:rPr>
                <w:b/>
                <w:sz w:val="23"/>
                <w:szCs w:val="23"/>
              </w:rPr>
            </w:pPr>
          </w:p>
        </w:tc>
        <w:tc>
          <w:tcPr>
            <w:tcW w:w="4784" w:type="dxa"/>
          </w:tcPr>
          <w:p w14:paraId="07982683" w14:textId="77777777" w:rsidR="008D07EC" w:rsidRPr="002F4F57" w:rsidRDefault="008D07EC" w:rsidP="0098420F">
            <w:pPr>
              <w:suppressAutoHyphens w:val="0"/>
              <w:jc w:val="center"/>
              <w:rPr>
                <w:b/>
                <w:sz w:val="23"/>
                <w:szCs w:val="23"/>
              </w:rPr>
            </w:pPr>
          </w:p>
        </w:tc>
      </w:tr>
    </w:tbl>
    <w:p w14:paraId="3FBC68CF" w14:textId="3224C357" w:rsidR="008D07EC" w:rsidRPr="002F4F57" w:rsidRDefault="00405D5F" w:rsidP="008D07EC">
      <w:pPr>
        <w:suppressAutoHyphens w:val="0"/>
        <w:spacing w:before="240" w:after="240"/>
        <w:rPr>
          <w:b/>
          <w:sz w:val="23"/>
          <w:szCs w:val="23"/>
        </w:rPr>
      </w:pPr>
      <w:r>
        <w:rPr>
          <w:b/>
          <w:sz w:val="23"/>
          <w:szCs w:val="23"/>
        </w:rPr>
        <w:t>6</w:t>
      </w:r>
      <w:r w:rsidR="008D07EC" w:rsidRPr="002F4F57">
        <w:rPr>
          <w:b/>
          <w:sz w:val="23"/>
          <w:szCs w:val="23"/>
        </w:rPr>
        <w:t xml:space="preserve">. </w:t>
      </w:r>
      <w:r w:rsidR="0071150B">
        <w:rPr>
          <w:rFonts w:eastAsia="Calibri"/>
          <w:b/>
          <w:color w:val="000000"/>
          <w:sz w:val="23"/>
          <w:szCs w:val="23"/>
          <w:lang w:eastAsia="en-US"/>
        </w:rPr>
        <w:t>Muzikālais maratons 2016</w:t>
      </w:r>
      <w:r w:rsidRPr="00390462">
        <w:rPr>
          <w:rFonts w:eastAsia="Calibri"/>
          <w:b/>
          <w:color w:val="000000"/>
          <w:sz w:val="23"/>
          <w:szCs w:val="23"/>
          <w:lang w:eastAsia="en-US"/>
        </w:rPr>
        <w:t>:</w:t>
      </w:r>
    </w:p>
    <w:p w14:paraId="3A0DB5F3" w14:textId="77777777" w:rsidR="008D07EC" w:rsidRPr="002F4F57" w:rsidRDefault="008D07EC" w:rsidP="008D07EC">
      <w:pPr>
        <w:suppressAutoHyphens w:val="0"/>
        <w:spacing w:before="240" w:after="240"/>
        <w:rPr>
          <w:b/>
          <w:sz w:val="23"/>
          <w:szCs w:val="23"/>
        </w:rPr>
      </w:pPr>
      <w:r w:rsidRPr="002F4F57">
        <w:rPr>
          <w:sz w:val="23"/>
          <w:szCs w:val="23"/>
        </w:rPr>
        <w:t>Līguma izpildē iesaistāmo apsardzes darbinieku skaits________.</w:t>
      </w:r>
    </w:p>
    <w:tbl>
      <w:tblPr>
        <w:tblStyle w:val="TableGrid"/>
        <w:tblW w:w="0" w:type="auto"/>
        <w:tblLook w:val="04A0" w:firstRow="1" w:lastRow="0" w:firstColumn="1" w:lastColumn="0" w:noHBand="0" w:noVBand="1"/>
      </w:tblPr>
      <w:tblGrid>
        <w:gridCol w:w="542"/>
        <w:gridCol w:w="2471"/>
        <w:gridCol w:w="1411"/>
        <w:gridCol w:w="4637"/>
      </w:tblGrid>
      <w:tr w:rsidR="008D07EC" w:rsidRPr="002F4F57" w14:paraId="7CF4F3A4" w14:textId="77777777" w:rsidTr="0098420F">
        <w:tc>
          <w:tcPr>
            <w:tcW w:w="0" w:type="auto"/>
          </w:tcPr>
          <w:p w14:paraId="3B0A0292" w14:textId="77777777" w:rsidR="008D07EC" w:rsidRPr="002F4F57" w:rsidRDefault="008D07EC" w:rsidP="0098420F">
            <w:pPr>
              <w:suppressAutoHyphens w:val="0"/>
              <w:spacing w:before="240" w:after="240"/>
              <w:jc w:val="center"/>
              <w:rPr>
                <w:b/>
                <w:sz w:val="23"/>
                <w:szCs w:val="23"/>
              </w:rPr>
            </w:pPr>
            <w:r w:rsidRPr="002F4F57">
              <w:rPr>
                <w:b/>
                <w:sz w:val="23"/>
                <w:szCs w:val="23"/>
              </w:rPr>
              <w:t>Nr.</w:t>
            </w:r>
          </w:p>
        </w:tc>
        <w:tc>
          <w:tcPr>
            <w:tcW w:w="2529" w:type="dxa"/>
          </w:tcPr>
          <w:p w14:paraId="0A1165F9" w14:textId="77777777" w:rsidR="008D07EC" w:rsidRPr="002F4F57" w:rsidRDefault="008D07EC" w:rsidP="0098420F">
            <w:pPr>
              <w:suppressAutoHyphens w:val="0"/>
              <w:spacing w:before="240" w:after="240"/>
              <w:jc w:val="center"/>
              <w:rPr>
                <w:b/>
                <w:sz w:val="23"/>
                <w:szCs w:val="23"/>
              </w:rPr>
            </w:pPr>
            <w:r w:rsidRPr="002F4F57">
              <w:rPr>
                <w:b/>
                <w:sz w:val="23"/>
                <w:szCs w:val="23"/>
              </w:rPr>
              <w:t>Apsardzes darbinieka Vārds, Uzvārds</w:t>
            </w:r>
          </w:p>
        </w:tc>
        <w:tc>
          <w:tcPr>
            <w:tcW w:w="1418" w:type="dxa"/>
          </w:tcPr>
          <w:p w14:paraId="5881A725" w14:textId="77777777" w:rsidR="008D07EC" w:rsidRPr="002F4F57" w:rsidRDefault="008D07EC" w:rsidP="0098420F">
            <w:pPr>
              <w:suppressAutoHyphens w:val="0"/>
              <w:spacing w:before="240" w:after="240"/>
              <w:jc w:val="center"/>
              <w:rPr>
                <w:b/>
                <w:sz w:val="23"/>
                <w:szCs w:val="23"/>
              </w:rPr>
            </w:pPr>
            <w:r w:rsidRPr="002F4F57">
              <w:rPr>
                <w:b/>
                <w:sz w:val="23"/>
                <w:szCs w:val="23"/>
              </w:rPr>
              <w:t>Sertifikāta numurs</w:t>
            </w:r>
          </w:p>
        </w:tc>
        <w:tc>
          <w:tcPr>
            <w:tcW w:w="4784" w:type="dxa"/>
          </w:tcPr>
          <w:p w14:paraId="00F61E4C" w14:textId="6D839976" w:rsidR="008D07EC" w:rsidRPr="002F4F57" w:rsidRDefault="008D07EC" w:rsidP="0098420F">
            <w:pPr>
              <w:suppressAutoHyphens w:val="0"/>
              <w:spacing w:before="240"/>
              <w:jc w:val="center"/>
              <w:rPr>
                <w:b/>
                <w:sz w:val="23"/>
                <w:szCs w:val="23"/>
              </w:rPr>
            </w:pPr>
            <w:r w:rsidRPr="002F4F57">
              <w:rPr>
                <w:b/>
                <w:sz w:val="23"/>
                <w:szCs w:val="23"/>
              </w:rPr>
              <w:t xml:space="preserve">Uzņēmums, kurā apsardzes darbinieks ir nodarbināts </w:t>
            </w:r>
            <w:r w:rsidR="009E6872" w:rsidRPr="009E6872">
              <w:rPr>
                <w:i/>
                <w:sz w:val="23"/>
                <w:szCs w:val="23"/>
              </w:rPr>
              <w:t>(pretendenta vai pretendenta norādītā apakšuzņēmēja – norādīt uzņēmuma nosaukumu)</w:t>
            </w:r>
          </w:p>
        </w:tc>
      </w:tr>
      <w:tr w:rsidR="008D07EC" w:rsidRPr="002F4F57" w14:paraId="6A8DBB62" w14:textId="77777777" w:rsidTr="0098420F">
        <w:trPr>
          <w:trHeight w:val="225"/>
        </w:trPr>
        <w:tc>
          <w:tcPr>
            <w:tcW w:w="0" w:type="auto"/>
          </w:tcPr>
          <w:p w14:paraId="5C33D6F5" w14:textId="77777777" w:rsidR="008D07EC" w:rsidRPr="002F4F57" w:rsidRDefault="008D07EC" w:rsidP="0098420F">
            <w:pPr>
              <w:suppressAutoHyphens w:val="0"/>
              <w:jc w:val="center"/>
              <w:rPr>
                <w:b/>
                <w:sz w:val="23"/>
                <w:szCs w:val="23"/>
              </w:rPr>
            </w:pPr>
            <w:r w:rsidRPr="002F4F57">
              <w:rPr>
                <w:b/>
                <w:sz w:val="23"/>
                <w:szCs w:val="23"/>
              </w:rPr>
              <w:t>1.</w:t>
            </w:r>
          </w:p>
        </w:tc>
        <w:tc>
          <w:tcPr>
            <w:tcW w:w="2529" w:type="dxa"/>
          </w:tcPr>
          <w:p w14:paraId="4BCA6E76" w14:textId="77777777" w:rsidR="008D07EC" w:rsidRPr="002F4F57" w:rsidRDefault="008D07EC" w:rsidP="0098420F">
            <w:pPr>
              <w:suppressAutoHyphens w:val="0"/>
              <w:jc w:val="center"/>
              <w:rPr>
                <w:b/>
                <w:sz w:val="23"/>
                <w:szCs w:val="23"/>
              </w:rPr>
            </w:pPr>
          </w:p>
        </w:tc>
        <w:tc>
          <w:tcPr>
            <w:tcW w:w="1418" w:type="dxa"/>
          </w:tcPr>
          <w:p w14:paraId="2FFC8F91" w14:textId="77777777" w:rsidR="008D07EC" w:rsidRPr="002F4F57" w:rsidRDefault="008D07EC" w:rsidP="0098420F">
            <w:pPr>
              <w:suppressAutoHyphens w:val="0"/>
              <w:jc w:val="center"/>
              <w:rPr>
                <w:b/>
                <w:sz w:val="23"/>
                <w:szCs w:val="23"/>
              </w:rPr>
            </w:pPr>
          </w:p>
        </w:tc>
        <w:tc>
          <w:tcPr>
            <w:tcW w:w="4784" w:type="dxa"/>
          </w:tcPr>
          <w:p w14:paraId="071C7A55" w14:textId="77777777" w:rsidR="008D07EC" w:rsidRPr="002F4F57" w:rsidRDefault="008D07EC" w:rsidP="0098420F">
            <w:pPr>
              <w:suppressAutoHyphens w:val="0"/>
              <w:jc w:val="center"/>
              <w:rPr>
                <w:b/>
                <w:sz w:val="23"/>
                <w:szCs w:val="23"/>
              </w:rPr>
            </w:pPr>
          </w:p>
        </w:tc>
      </w:tr>
      <w:tr w:rsidR="008D07EC" w:rsidRPr="002F4F57" w14:paraId="0507691B" w14:textId="77777777" w:rsidTr="0098420F">
        <w:tc>
          <w:tcPr>
            <w:tcW w:w="0" w:type="auto"/>
          </w:tcPr>
          <w:p w14:paraId="5A5A9AC2" w14:textId="77777777" w:rsidR="008D07EC" w:rsidRPr="002F4F57" w:rsidRDefault="008D07EC" w:rsidP="0098420F">
            <w:pPr>
              <w:suppressAutoHyphens w:val="0"/>
              <w:jc w:val="center"/>
              <w:rPr>
                <w:b/>
                <w:sz w:val="23"/>
                <w:szCs w:val="23"/>
              </w:rPr>
            </w:pPr>
            <w:r w:rsidRPr="002F4F57">
              <w:rPr>
                <w:b/>
                <w:sz w:val="23"/>
                <w:szCs w:val="23"/>
              </w:rPr>
              <w:t>2.</w:t>
            </w:r>
          </w:p>
        </w:tc>
        <w:tc>
          <w:tcPr>
            <w:tcW w:w="2529" w:type="dxa"/>
          </w:tcPr>
          <w:p w14:paraId="60EFDD7D" w14:textId="77777777" w:rsidR="008D07EC" w:rsidRPr="002F4F57" w:rsidRDefault="008D07EC" w:rsidP="0098420F">
            <w:pPr>
              <w:suppressAutoHyphens w:val="0"/>
              <w:jc w:val="center"/>
              <w:rPr>
                <w:b/>
                <w:sz w:val="23"/>
                <w:szCs w:val="23"/>
              </w:rPr>
            </w:pPr>
          </w:p>
        </w:tc>
        <w:tc>
          <w:tcPr>
            <w:tcW w:w="1418" w:type="dxa"/>
          </w:tcPr>
          <w:p w14:paraId="6D10FC85" w14:textId="77777777" w:rsidR="008D07EC" w:rsidRPr="002F4F57" w:rsidRDefault="008D07EC" w:rsidP="0098420F">
            <w:pPr>
              <w:suppressAutoHyphens w:val="0"/>
              <w:jc w:val="center"/>
              <w:rPr>
                <w:b/>
                <w:sz w:val="23"/>
                <w:szCs w:val="23"/>
              </w:rPr>
            </w:pPr>
          </w:p>
        </w:tc>
        <w:tc>
          <w:tcPr>
            <w:tcW w:w="4784" w:type="dxa"/>
          </w:tcPr>
          <w:p w14:paraId="3FB45AAD" w14:textId="77777777" w:rsidR="008D07EC" w:rsidRPr="002F4F57" w:rsidRDefault="008D07EC" w:rsidP="0098420F">
            <w:pPr>
              <w:suppressAutoHyphens w:val="0"/>
              <w:jc w:val="center"/>
              <w:rPr>
                <w:b/>
                <w:sz w:val="23"/>
                <w:szCs w:val="23"/>
              </w:rPr>
            </w:pPr>
          </w:p>
        </w:tc>
      </w:tr>
    </w:tbl>
    <w:p w14:paraId="1D0EE3D7" w14:textId="2387FE7C" w:rsidR="008D07EC" w:rsidRPr="002F4F57" w:rsidRDefault="00405D5F" w:rsidP="008D07EC">
      <w:pPr>
        <w:suppressAutoHyphens w:val="0"/>
        <w:spacing w:before="240" w:after="240"/>
        <w:rPr>
          <w:b/>
          <w:sz w:val="23"/>
          <w:szCs w:val="23"/>
        </w:rPr>
      </w:pPr>
      <w:r>
        <w:rPr>
          <w:b/>
          <w:sz w:val="23"/>
          <w:szCs w:val="23"/>
        </w:rPr>
        <w:t>7</w:t>
      </w:r>
      <w:r w:rsidR="008D07EC" w:rsidRPr="002F4F57">
        <w:rPr>
          <w:b/>
          <w:sz w:val="23"/>
          <w:szCs w:val="23"/>
        </w:rPr>
        <w:t xml:space="preserve">. </w:t>
      </w:r>
      <w:r w:rsidRPr="00390462">
        <w:rPr>
          <w:rFonts w:eastAsia="Calibri"/>
          <w:b/>
          <w:color w:val="000000"/>
          <w:sz w:val="23"/>
          <w:szCs w:val="23"/>
          <w:lang w:eastAsia="en-US"/>
        </w:rPr>
        <w:t>Jauniešu festivāls Artišoks</w:t>
      </w:r>
      <w:r w:rsidR="0071150B">
        <w:rPr>
          <w:rFonts w:eastAsia="Calibri"/>
          <w:b/>
          <w:color w:val="000000"/>
          <w:sz w:val="23"/>
          <w:szCs w:val="23"/>
          <w:lang w:eastAsia="en-US"/>
        </w:rPr>
        <w:t xml:space="preserve"> 2016</w:t>
      </w:r>
      <w:r w:rsidR="008D07EC" w:rsidRPr="002F4F57">
        <w:rPr>
          <w:b/>
          <w:sz w:val="23"/>
          <w:szCs w:val="23"/>
        </w:rPr>
        <w:t>:</w:t>
      </w:r>
    </w:p>
    <w:p w14:paraId="5F477529" w14:textId="77777777" w:rsidR="008D07EC" w:rsidRPr="002F4F57" w:rsidRDefault="008D07EC" w:rsidP="008D07EC">
      <w:pPr>
        <w:suppressAutoHyphens w:val="0"/>
        <w:spacing w:before="240" w:after="240"/>
        <w:rPr>
          <w:b/>
          <w:sz w:val="23"/>
          <w:szCs w:val="23"/>
        </w:rPr>
      </w:pPr>
      <w:r w:rsidRPr="002F4F57">
        <w:rPr>
          <w:sz w:val="23"/>
          <w:szCs w:val="23"/>
        </w:rPr>
        <w:t>Līguma izpildē iesaistāmo apsardzes darbinieku skaits________.</w:t>
      </w:r>
    </w:p>
    <w:tbl>
      <w:tblPr>
        <w:tblStyle w:val="TableGrid"/>
        <w:tblW w:w="0" w:type="auto"/>
        <w:tblLook w:val="04A0" w:firstRow="1" w:lastRow="0" w:firstColumn="1" w:lastColumn="0" w:noHBand="0" w:noVBand="1"/>
      </w:tblPr>
      <w:tblGrid>
        <w:gridCol w:w="542"/>
        <w:gridCol w:w="2471"/>
        <w:gridCol w:w="1411"/>
        <w:gridCol w:w="4637"/>
      </w:tblGrid>
      <w:tr w:rsidR="008D07EC" w:rsidRPr="002F4F57" w14:paraId="782E75BE" w14:textId="77777777" w:rsidTr="0098420F">
        <w:tc>
          <w:tcPr>
            <w:tcW w:w="0" w:type="auto"/>
          </w:tcPr>
          <w:p w14:paraId="53669FBA" w14:textId="77777777" w:rsidR="008D07EC" w:rsidRPr="002F4F57" w:rsidRDefault="008D07EC" w:rsidP="0098420F">
            <w:pPr>
              <w:suppressAutoHyphens w:val="0"/>
              <w:spacing w:before="240" w:after="240"/>
              <w:jc w:val="center"/>
              <w:rPr>
                <w:b/>
                <w:sz w:val="23"/>
                <w:szCs w:val="23"/>
              </w:rPr>
            </w:pPr>
            <w:r w:rsidRPr="002F4F57">
              <w:rPr>
                <w:b/>
                <w:sz w:val="23"/>
                <w:szCs w:val="23"/>
              </w:rPr>
              <w:t>Nr.</w:t>
            </w:r>
          </w:p>
        </w:tc>
        <w:tc>
          <w:tcPr>
            <w:tcW w:w="2529" w:type="dxa"/>
          </w:tcPr>
          <w:p w14:paraId="230A89C0" w14:textId="77777777" w:rsidR="008D07EC" w:rsidRPr="002F4F57" w:rsidRDefault="008D07EC" w:rsidP="0098420F">
            <w:pPr>
              <w:suppressAutoHyphens w:val="0"/>
              <w:spacing w:before="240" w:after="240"/>
              <w:jc w:val="center"/>
              <w:rPr>
                <w:b/>
                <w:sz w:val="23"/>
                <w:szCs w:val="23"/>
              </w:rPr>
            </w:pPr>
            <w:r w:rsidRPr="002F4F57">
              <w:rPr>
                <w:b/>
                <w:sz w:val="23"/>
                <w:szCs w:val="23"/>
              </w:rPr>
              <w:t>Apsardzes darbinieka Vārds, Uzvārds</w:t>
            </w:r>
          </w:p>
        </w:tc>
        <w:tc>
          <w:tcPr>
            <w:tcW w:w="1418" w:type="dxa"/>
          </w:tcPr>
          <w:p w14:paraId="665342CB" w14:textId="77777777" w:rsidR="008D07EC" w:rsidRPr="002F4F57" w:rsidRDefault="008D07EC" w:rsidP="0098420F">
            <w:pPr>
              <w:suppressAutoHyphens w:val="0"/>
              <w:spacing w:before="240" w:after="240"/>
              <w:jc w:val="center"/>
              <w:rPr>
                <w:b/>
                <w:sz w:val="23"/>
                <w:szCs w:val="23"/>
              </w:rPr>
            </w:pPr>
            <w:r w:rsidRPr="002F4F57">
              <w:rPr>
                <w:b/>
                <w:sz w:val="23"/>
                <w:szCs w:val="23"/>
              </w:rPr>
              <w:t>Sertifikāta numurs</w:t>
            </w:r>
          </w:p>
        </w:tc>
        <w:tc>
          <w:tcPr>
            <w:tcW w:w="4784" w:type="dxa"/>
          </w:tcPr>
          <w:p w14:paraId="233660DB" w14:textId="719D055F" w:rsidR="008D07EC" w:rsidRPr="002F4F57" w:rsidRDefault="008D07EC" w:rsidP="0098420F">
            <w:pPr>
              <w:suppressAutoHyphens w:val="0"/>
              <w:spacing w:before="240"/>
              <w:jc w:val="center"/>
              <w:rPr>
                <w:b/>
                <w:sz w:val="23"/>
                <w:szCs w:val="23"/>
              </w:rPr>
            </w:pPr>
            <w:r w:rsidRPr="002F4F57">
              <w:rPr>
                <w:b/>
                <w:sz w:val="23"/>
                <w:szCs w:val="23"/>
              </w:rPr>
              <w:t xml:space="preserve">Uzņēmums, kurā apsardzes darbinieks ir nodarbināts </w:t>
            </w:r>
            <w:r w:rsidR="009E6872" w:rsidRPr="009E6872">
              <w:rPr>
                <w:i/>
                <w:sz w:val="23"/>
                <w:szCs w:val="23"/>
              </w:rPr>
              <w:t>(pretendenta vai pretendenta norādītā apakšuzņēmēja – norādīt uzņēmuma nosaukumu)</w:t>
            </w:r>
          </w:p>
        </w:tc>
      </w:tr>
      <w:tr w:rsidR="008D07EC" w:rsidRPr="002F4F57" w14:paraId="3C00B2C0" w14:textId="77777777" w:rsidTr="0098420F">
        <w:trPr>
          <w:trHeight w:val="225"/>
        </w:trPr>
        <w:tc>
          <w:tcPr>
            <w:tcW w:w="0" w:type="auto"/>
          </w:tcPr>
          <w:p w14:paraId="2967DF1A" w14:textId="77777777" w:rsidR="008D07EC" w:rsidRPr="002F4F57" w:rsidRDefault="008D07EC" w:rsidP="0098420F">
            <w:pPr>
              <w:suppressAutoHyphens w:val="0"/>
              <w:jc w:val="center"/>
              <w:rPr>
                <w:b/>
                <w:sz w:val="23"/>
                <w:szCs w:val="23"/>
              </w:rPr>
            </w:pPr>
            <w:r w:rsidRPr="002F4F57">
              <w:rPr>
                <w:b/>
                <w:sz w:val="23"/>
                <w:szCs w:val="23"/>
              </w:rPr>
              <w:t>1.</w:t>
            </w:r>
          </w:p>
        </w:tc>
        <w:tc>
          <w:tcPr>
            <w:tcW w:w="2529" w:type="dxa"/>
          </w:tcPr>
          <w:p w14:paraId="10E6C3A3" w14:textId="77777777" w:rsidR="008D07EC" w:rsidRPr="002F4F57" w:rsidRDefault="008D07EC" w:rsidP="0098420F">
            <w:pPr>
              <w:suppressAutoHyphens w:val="0"/>
              <w:jc w:val="center"/>
              <w:rPr>
                <w:b/>
                <w:sz w:val="23"/>
                <w:szCs w:val="23"/>
              </w:rPr>
            </w:pPr>
          </w:p>
        </w:tc>
        <w:tc>
          <w:tcPr>
            <w:tcW w:w="1418" w:type="dxa"/>
          </w:tcPr>
          <w:p w14:paraId="7FEBF9DC" w14:textId="77777777" w:rsidR="008D07EC" w:rsidRPr="002F4F57" w:rsidRDefault="008D07EC" w:rsidP="0098420F">
            <w:pPr>
              <w:suppressAutoHyphens w:val="0"/>
              <w:jc w:val="center"/>
              <w:rPr>
                <w:b/>
                <w:sz w:val="23"/>
                <w:szCs w:val="23"/>
              </w:rPr>
            </w:pPr>
          </w:p>
        </w:tc>
        <w:tc>
          <w:tcPr>
            <w:tcW w:w="4784" w:type="dxa"/>
          </w:tcPr>
          <w:p w14:paraId="1ADD6F3A" w14:textId="77777777" w:rsidR="008D07EC" w:rsidRPr="002F4F57" w:rsidRDefault="008D07EC" w:rsidP="0098420F">
            <w:pPr>
              <w:suppressAutoHyphens w:val="0"/>
              <w:jc w:val="center"/>
              <w:rPr>
                <w:b/>
                <w:sz w:val="23"/>
                <w:szCs w:val="23"/>
              </w:rPr>
            </w:pPr>
          </w:p>
        </w:tc>
      </w:tr>
      <w:tr w:rsidR="008D07EC" w:rsidRPr="002F4F57" w14:paraId="27DA6FE7" w14:textId="77777777" w:rsidTr="0098420F">
        <w:tc>
          <w:tcPr>
            <w:tcW w:w="0" w:type="auto"/>
          </w:tcPr>
          <w:p w14:paraId="01D64FD0" w14:textId="77777777" w:rsidR="008D07EC" w:rsidRPr="002F4F57" w:rsidRDefault="008D07EC" w:rsidP="0098420F">
            <w:pPr>
              <w:suppressAutoHyphens w:val="0"/>
              <w:jc w:val="center"/>
              <w:rPr>
                <w:b/>
                <w:sz w:val="23"/>
                <w:szCs w:val="23"/>
              </w:rPr>
            </w:pPr>
            <w:r w:rsidRPr="002F4F57">
              <w:rPr>
                <w:b/>
                <w:sz w:val="23"/>
                <w:szCs w:val="23"/>
              </w:rPr>
              <w:t>2.</w:t>
            </w:r>
          </w:p>
        </w:tc>
        <w:tc>
          <w:tcPr>
            <w:tcW w:w="2529" w:type="dxa"/>
          </w:tcPr>
          <w:p w14:paraId="15C08CCC" w14:textId="77777777" w:rsidR="008D07EC" w:rsidRPr="002F4F57" w:rsidRDefault="008D07EC" w:rsidP="0098420F">
            <w:pPr>
              <w:suppressAutoHyphens w:val="0"/>
              <w:jc w:val="center"/>
              <w:rPr>
                <w:b/>
                <w:sz w:val="23"/>
                <w:szCs w:val="23"/>
              </w:rPr>
            </w:pPr>
          </w:p>
        </w:tc>
        <w:tc>
          <w:tcPr>
            <w:tcW w:w="1418" w:type="dxa"/>
          </w:tcPr>
          <w:p w14:paraId="16E6245D" w14:textId="77777777" w:rsidR="008D07EC" w:rsidRPr="002F4F57" w:rsidRDefault="008D07EC" w:rsidP="0098420F">
            <w:pPr>
              <w:suppressAutoHyphens w:val="0"/>
              <w:jc w:val="center"/>
              <w:rPr>
                <w:b/>
                <w:sz w:val="23"/>
                <w:szCs w:val="23"/>
              </w:rPr>
            </w:pPr>
          </w:p>
        </w:tc>
        <w:tc>
          <w:tcPr>
            <w:tcW w:w="4784" w:type="dxa"/>
          </w:tcPr>
          <w:p w14:paraId="160DBB63" w14:textId="77777777" w:rsidR="008D07EC" w:rsidRPr="002F4F57" w:rsidRDefault="008D07EC" w:rsidP="0098420F">
            <w:pPr>
              <w:suppressAutoHyphens w:val="0"/>
              <w:jc w:val="center"/>
              <w:rPr>
                <w:b/>
                <w:sz w:val="23"/>
                <w:szCs w:val="23"/>
              </w:rPr>
            </w:pPr>
          </w:p>
        </w:tc>
      </w:tr>
      <w:tr w:rsidR="00156A6B" w:rsidRPr="002F4F57" w14:paraId="3823430C" w14:textId="77777777" w:rsidTr="0098420F">
        <w:tc>
          <w:tcPr>
            <w:tcW w:w="0" w:type="auto"/>
          </w:tcPr>
          <w:p w14:paraId="3A10229A" w14:textId="3BCFFDB9" w:rsidR="00156A6B" w:rsidRPr="002F4F57" w:rsidRDefault="00156A6B" w:rsidP="0098420F">
            <w:pPr>
              <w:suppressAutoHyphens w:val="0"/>
              <w:jc w:val="center"/>
              <w:rPr>
                <w:b/>
                <w:sz w:val="23"/>
                <w:szCs w:val="23"/>
              </w:rPr>
            </w:pPr>
            <w:r>
              <w:rPr>
                <w:b/>
                <w:sz w:val="23"/>
                <w:szCs w:val="23"/>
              </w:rPr>
              <w:t>3.</w:t>
            </w:r>
          </w:p>
        </w:tc>
        <w:tc>
          <w:tcPr>
            <w:tcW w:w="2529" w:type="dxa"/>
          </w:tcPr>
          <w:p w14:paraId="180C4ABF" w14:textId="77777777" w:rsidR="00156A6B" w:rsidRPr="002F4F57" w:rsidRDefault="00156A6B" w:rsidP="0098420F">
            <w:pPr>
              <w:suppressAutoHyphens w:val="0"/>
              <w:jc w:val="center"/>
              <w:rPr>
                <w:b/>
                <w:sz w:val="23"/>
                <w:szCs w:val="23"/>
              </w:rPr>
            </w:pPr>
          </w:p>
        </w:tc>
        <w:tc>
          <w:tcPr>
            <w:tcW w:w="1418" w:type="dxa"/>
          </w:tcPr>
          <w:p w14:paraId="2A9C2F9E" w14:textId="77777777" w:rsidR="00156A6B" w:rsidRPr="002F4F57" w:rsidRDefault="00156A6B" w:rsidP="0098420F">
            <w:pPr>
              <w:suppressAutoHyphens w:val="0"/>
              <w:jc w:val="center"/>
              <w:rPr>
                <w:b/>
                <w:sz w:val="23"/>
                <w:szCs w:val="23"/>
              </w:rPr>
            </w:pPr>
          </w:p>
        </w:tc>
        <w:tc>
          <w:tcPr>
            <w:tcW w:w="4784" w:type="dxa"/>
          </w:tcPr>
          <w:p w14:paraId="44DB9D03" w14:textId="77777777" w:rsidR="00156A6B" w:rsidRPr="002F4F57" w:rsidRDefault="00156A6B" w:rsidP="0098420F">
            <w:pPr>
              <w:suppressAutoHyphens w:val="0"/>
              <w:jc w:val="center"/>
              <w:rPr>
                <w:b/>
                <w:sz w:val="23"/>
                <w:szCs w:val="23"/>
              </w:rPr>
            </w:pPr>
          </w:p>
        </w:tc>
      </w:tr>
      <w:tr w:rsidR="00156A6B" w:rsidRPr="002F4F57" w14:paraId="00301205" w14:textId="77777777" w:rsidTr="0098420F">
        <w:tc>
          <w:tcPr>
            <w:tcW w:w="0" w:type="auto"/>
          </w:tcPr>
          <w:p w14:paraId="0150A592" w14:textId="4F300B14" w:rsidR="00156A6B" w:rsidRDefault="00156A6B" w:rsidP="0098420F">
            <w:pPr>
              <w:suppressAutoHyphens w:val="0"/>
              <w:jc w:val="center"/>
              <w:rPr>
                <w:b/>
                <w:sz w:val="23"/>
                <w:szCs w:val="23"/>
              </w:rPr>
            </w:pPr>
            <w:r>
              <w:rPr>
                <w:b/>
                <w:sz w:val="23"/>
                <w:szCs w:val="23"/>
              </w:rPr>
              <w:t>4.</w:t>
            </w:r>
          </w:p>
        </w:tc>
        <w:tc>
          <w:tcPr>
            <w:tcW w:w="2529" w:type="dxa"/>
          </w:tcPr>
          <w:p w14:paraId="0DEC7350" w14:textId="77777777" w:rsidR="00156A6B" w:rsidRPr="002F4F57" w:rsidRDefault="00156A6B" w:rsidP="0098420F">
            <w:pPr>
              <w:suppressAutoHyphens w:val="0"/>
              <w:jc w:val="center"/>
              <w:rPr>
                <w:b/>
                <w:sz w:val="23"/>
                <w:szCs w:val="23"/>
              </w:rPr>
            </w:pPr>
          </w:p>
        </w:tc>
        <w:tc>
          <w:tcPr>
            <w:tcW w:w="1418" w:type="dxa"/>
          </w:tcPr>
          <w:p w14:paraId="43106A0D" w14:textId="77777777" w:rsidR="00156A6B" w:rsidRPr="002F4F57" w:rsidRDefault="00156A6B" w:rsidP="0098420F">
            <w:pPr>
              <w:suppressAutoHyphens w:val="0"/>
              <w:jc w:val="center"/>
              <w:rPr>
                <w:b/>
                <w:sz w:val="23"/>
                <w:szCs w:val="23"/>
              </w:rPr>
            </w:pPr>
          </w:p>
        </w:tc>
        <w:tc>
          <w:tcPr>
            <w:tcW w:w="4784" w:type="dxa"/>
          </w:tcPr>
          <w:p w14:paraId="67C15D95" w14:textId="77777777" w:rsidR="00156A6B" w:rsidRPr="002F4F57" w:rsidRDefault="00156A6B" w:rsidP="0098420F">
            <w:pPr>
              <w:suppressAutoHyphens w:val="0"/>
              <w:jc w:val="center"/>
              <w:rPr>
                <w:b/>
                <w:sz w:val="23"/>
                <w:szCs w:val="23"/>
              </w:rPr>
            </w:pPr>
          </w:p>
        </w:tc>
      </w:tr>
    </w:tbl>
    <w:p w14:paraId="2E30B14F" w14:textId="77777777" w:rsidR="008D07EC" w:rsidRDefault="008D07EC" w:rsidP="008E37BA">
      <w:pPr>
        <w:keepLines/>
        <w:widowControl w:val="0"/>
        <w:suppressAutoHyphens w:val="0"/>
        <w:spacing w:after="120"/>
        <w:ind w:firstLine="352"/>
        <w:jc w:val="both"/>
        <w:rPr>
          <w:sz w:val="23"/>
          <w:szCs w:val="23"/>
          <w:lang w:eastAsia="en-US"/>
        </w:rPr>
      </w:pPr>
    </w:p>
    <w:p w14:paraId="6312FA8F" w14:textId="685ADDC6" w:rsidR="008D07EC" w:rsidRPr="002F4F57" w:rsidRDefault="00A1304E" w:rsidP="008D07EC">
      <w:pPr>
        <w:suppressAutoHyphens w:val="0"/>
        <w:spacing w:before="240" w:after="240"/>
        <w:rPr>
          <w:b/>
          <w:sz w:val="23"/>
          <w:szCs w:val="23"/>
        </w:rPr>
      </w:pPr>
      <w:r>
        <w:rPr>
          <w:b/>
          <w:sz w:val="23"/>
          <w:szCs w:val="23"/>
        </w:rPr>
        <w:lastRenderedPageBreak/>
        <w:t>8</w:t>
      </w:r>
      <w:r w:rsidR="008D07EC" w:rsidRPr="002F4F57">
        <w:rPr>
          <w:b/>
          <w:sz w:val="23"/>
          <w:szCs w:val="23"/>
        </w:rPr>
        <w:t xml:space="preserve">. </w:t>
      </w:r>
      <w:r w:rsidR="0071150B">
        <w:rPr>
          <w:rFonts w:eastAsia="Calibri"/>
          <w:b/>
          <w:color w:val="000000"/>
          <w:sz w:val="23"/>
          <w:szCs w:val="23"/>
          <w:lang w:eastAsia="en-US"/>
        </w:rPr>
        <w:t>Rok maratons</w:t>
      </w:r>
      <w:r w:rsidR="008D07EC" w:rsidRPr="002F4F57">
        <w:rPr>
          <w:b/>
          <w:sz w:val="23"/>
          <w:szCs w:val="23"/>
        </w:rPr>
        <w:t>:</w:t>
      </w:r>
    </w:p>
    <w:p w14:paraId="6A2336B5" w14:textId="77777777" w:rsidR="008D07EC" w:rsidRPr="002F4F57" w:rsidRDefault="008D07EC" w:rsidP="008D07EC">
      <w:pPr>
        <w:suppressAutoHyphens w:val="0"/>
        <w:spacing w:before="240" w:after="240"/>
        <w:rPr>
          <w:b/>
          <w:sz w:val="23"/>
          <w:szCs w:val="23"/>
        </w:rPr>
      </w:pPr>
      <w:r w:rsidRPr="002F4F57">
        <w:rPr>
          <w:sz w:val="23"/>
          <w:szCs w:val="23"/>
        </w:rPr>
        <w:t>Līguma izpildē iesaistāmo apsardzes darbinieku skaits________.</w:t>
      </w:r>
    </w:p>
    <w:tbl>
      <w:tblPr>
        <w:tblStyle w:val="TableGrid"/>
        <w:tblW w:w="0" w:type="auto"/>
        <w:tblLook w:val="04A0" w:firstRow="1" w:lastRow="0" w:firstColumn="1" w:lastColumn="0" w:noHBand="0" w:noVBand="1"/>
      </w:tblPr>
      <w:tblGrid>
        <w:gridCol w:w="542"/>
        <w:gridCol w:w="2471"/>
        <w:gridCol w:w="1411"/>
        <w:gridCol w:w="4637"/>
      </w:tblGrid>
      <w:tr w:rsidR="008D07EC" w:rsidRPr="002F4F57" w14:paraId="62480EE6" w14:textId="77777777" w:rsidTr="0098420F">
        <w:tc>
          <w:tcPr>
            <w:tcW w:w="0" w:type="auto"/>
          </w:tcPr>
          <w:p w14:paraId="63F6BA22" w14:textId="77777777" w:rsidR="008D07EC" w:rsidRPr="002F4F57" w:rsidRDefault="008D07EC" w:rsidP="0098420F">
            <w:pPr>
              <w:suppressAutoHyphens w:val="0"/>
              <w:spacing w:before="240" w:after="240"/>
              <w:jc w:val="center"/>
              <w:rPr>
                <w:b/>
                <w:sz w:val="23"/>
                <w:szCs w:val="23"/>
              </w:rPr>
            </w:pPr>
            <w:r w:rsidRPr="002F4F57">
              <w:rPr>
                <w:b/>
                <w:sz w:val="23"/>
                <w:szCs w:val="23"/>
              </w:rPr>
              <w:t>Nr.</w:t>
            </w:r>
          </w:p>
        </w:tc>
        <w:tc>
          <w:tcPr>
            <w:tcW w:w="2529" w:type="dxa"/>
          </w:tcPr>
          <w:p w14:paraId="0B4F9846" w14:textId="77777777" w:rsidR="008D07EC" w:rsidRPr="002F4F57" w:rsidRDefault="008D07EC" w:rsidP="0098420F">
            <w:pPr>
              <w:suppressAutoHyphens w:val="0"/>
              <w:spacing w:before="240" w:after="240"/>
              <w:jc w:val="center"/>
              <w:rPr>
                <w:b/>
                <w:sz w:val="23"/>
                <w:szCs w:val="23"/>
              </w:rPr>
            </w:pPr>
            <w:r w:rsidRPr="002F4F57">
              <w:rPr>
                <w:b/>
                <w:sz w:val="23"/>
                <w:szCs w:val="23"/>
              </w:rPr>
              <w:t>Apsardzes darbinieka Vārds, Uzvārds</w:t>
            </w:r>
          </w:p>
        </w:tc>
        <w:tc>
          <w:tcPr>
            <w:tcW w:w="1418" w:type="dxa"/>
          </w:tcPr>
          <w:p w14:paraId="07917AD1" w14:textId="77777777" w:rsidR="008D07EC" w:rsidRPr="002F4F57" w:rsidRDefault="008D07EC" w:rsidP="0098420F">
            <w:pPr>
              <w:suppressAutoHyphens w:val="0"/>
              <w:spacing w:before="240" w:after="240"/>
              <w:jc w:val="center"/>
              <w:rPr>
                <w:b/>
                <w:sz w:val="23"/>
                <w:szCs w:val="23"/>
              </w:rPr>
            </w:pPr>
            <w:r w:rsidRPr="002F4F57">
              <w:rPr>
                <w:b/>
                <w:sz w:val="23"/>
                <w:szCs w:val="23"/>
              </w:rPr>
              <w:t>Sertifikāta numurs</w:t>
            </w:r>
          </w:p>
        </w:tc>
        <w:tc>
          <w:tcPr>
            <w:tcW w:w="4784" w:type="dxa"/>
          </w:tcPr>
          <w:p w14:paraId="73215F0B" w14:textId="6DCD2804" w:rsidR="008D07EC" w:rsidRPr="002F4F57" w:rsidRDefault="008D07EC" w:rsidP="0098420F">
            <w:pPr>
              <w:suppressAutoHyphens w:val="0"/>
              <w:spacing w:before="240"/>
              <w:jc w:val="center"/>
              <w:rPr>
                <w:b/>
                <w:sz w:val="23"/>
                <w:szCs w:val="23"/>
              </w:rPr>
            </w:pPr>
            <w:r w:rsidRPr="002F4F57">
              <w:rPr>
                <w:b/>
                <w:sz w:val="23"/>
                <w:szCs w:val="23"/>
              </w:rPr>
              <w:t xml:space="preserve">Uzņēmums, kurā apsardzes darbinieks ir nodarbināts </w:t>
            </w:r>
            <w:r w:rsidR="009E6872" w:rsidRPr="009E6872">
              <w:rPr>
                <w:i/>
                <w:sz w:val="23"/>
                <w:szCs w:val="23"/>
              </w:rPr>
              <w:t>(pretendenta vai pretendenta norādītā apakšuzņēmēja – norādīt uzņēmuma nosaukumu)</w:t>
            </w:r>
          </w:p>
        </w:tc>
      </w:tr>
      <w:tr w:rsidR="008D07EC" w:rsidRPr="002F4F57" w14:paraId="09979D5A" w14:textId="77777777" w:rsidTr="0098420F">
        <w:trPr>
          <w:trHeight w:val="225"/>
        </w:trPr>
        <w:tc>
          <w:tcPr>
            <w:tcW w:w="0" w:type="auto"/>
          </w:tcPr>
          <w:p w14:paraId="01706899" w14:textId="77777777" w:rsidR="008D07EC" w:rsidRPr="002F4F57" w:rsidRDefault="008D07EC" w:rsidP="0098420F">
            <w:pPr>
              <w:suppressAutoHyphens w:val="0"/>
              <w:jc w:val="center"/>
              <w:rPr>
                <w:b/>
                <w:sz w:val="23"/>
                <w:szCs w:val="23"/>
              </w:rPr>
            </w:pPr>
            <w:r w:rsidRPr="002F4F57">
              <w:rPr>
                <w:b/>
                <w:sz w:val="23"/>
                <w:szCs w:val="23"/>
              </w:rPr>
              <w:t>1.</w:t>
            </w:r>
          </w:p>
        </w:tc>
        <w:tc>
          <w:tcPr>
            <w:tcW w:w="2529" w:type="dxa"/>
          </w:tcPr>
          <w:p w14:paraId="50695D4B" w14:textId="77777777" w:rsidR="008D07EC" w:rsidRPr="002F4F57" w:rsidRDefault="008D07EC" w:rsidP="0098420F">
            <w:pPr>
              <w:suppressAutoHyphens w:val="0"/>
              <w:jc w:val="center"/>
              <w:rPr>
                <w:b/>
                <w:sz w:val="23"/>
                <w:szCs w:val="23"/>
              </w:rPr>
            </w:pPr>
          </w:p>
        </w:tc>
        <w:tc>
          <w:tcPr>
            <w:tcW w:w="1418" w:type="dxa"/>
          </w:tcPr>
          <w:p w14:paraId="752CEA6C" w14:textId="77777777" w:rsidR="008D07EC" w:rsidRPr="002F4F57" w:rsidRDefault="008D07EC" w:rsidP="0098420F">
            <w:pPr>
              <w:suppressAutoHyphens w:val="0"/>
              <w:jc w:val="center"/>
              <w:rPr>
                <w:b/>
                <w:sz w:val="23"/>
                <w:szCs w:val="23"/>
              </w:rPr>
            </w:pPr>
          </w:p>
        </w:tc>
        <w:tc>
          <w:tcPr>
            <w:tcW w:w="4784" w:type="dxa"/>
          </w:tcPr>
          <w:p w14:paraId="572A3748" w14:textId="77777777" w:rsidR="008D07EC" w:rsidRPr="002F4F57" w:rsidRDefault="008D07EC" w:rsidP="0098420F">
            <w:pPr>
              <w:suppressAutoHyphens w:val="0"/>
              <w:jc w:val="center"/>
              <w:rPr>
                <w:b/>
                <w:sz w:val="23"/>
                <w:szCs w:val="23"/>
              </w:rPr>
            </w:pPr>
          </w:p>
        </w:tc>
      </w:tr>
      <w:tr w:rsidR="008D07EC" w:rsidRPr="002F4F57" w14:paraId="2F0B6AE1" w14:textId="77777777" w:rsidTr="0098420F">
        <w:tc>
          <w:tcPr>
            <w:tcW w:w="0" w:type="auto"/>
          </w:tcPr>
          <w:p w14:paraId="187C3128" w14:textId="77777777" w:rsidR="008D07EC" w:rsidRPr="002F4F57" w:rsidRDefault="008D07EC" w:rsidP="0098420F">
            <w:pPr>
              <w:suppressAutoHyphens w:val="0"/>
              <w:jc w:val="center"/>
              <w:rPr>
                <w:b/>
                <w:sz w:val="23"/>
                <w:szCs w:val="23"/>
              </w:rPr>
            </w:pPr>
            <w:r w:rsidRPr="002F4F57">
              <w:rPr>
                <w:b/>
                <w:sz w:val="23"/>
                <w:szCs w:val="23"/>
              </w:rPr>
              <w:t>2.</w:t>
            </w:r>
          </w:p>
        </w:tc>
        <w:tc>
          <w:tcPr>
            <w:tcW w:w="2529" w:type="dxa"/>
          </w:tcPr>
          <w:p w14:paraId="6F768C7E" w14:textId="77777777" w:rsidR="008D07EC" w:rsidRPr="002F4F57" w:rsidRDefault="008D07EC" w:rsidP="0098420F">
            <w:pPr>
              <w:suppressAutoHyphens w:val="0"/>
              <w:jc w:val="center"/>
              <w:rPr>
                <w:b/>
                <w:sz w:val="23"/>
                <w:szCs w:val="23"/>
              </w:rPr>
            </w:pPr>
          </w:p>
        </w:tc>
        <w:tc>
          <w:tcPr>
            <w:tcW w:w="1418" w:type="dxa"/>
          </w:tcPr>
          <w:p w14:paraId="31F8AA1F" w14:textId="77777777" w:rsidR="008D07EC" w:rsidRPr="002F4F57" w:rsidRDefault="008D07EC" w:rsidP="0098420F">
            <w:pPr>
              <w:suppressAutoHyphens w:val="0"/>
              <w:jc w:val="center"/>
              <w:rPr>
                <w:b/>
                <w:sz w:val="23"/>
                <w:szCs w:val="23"/>
              </w:rPr>
            </w:pPr>
          </w:p>
        </w:tc>
        <w:tc>
          <w:tcPr>
            <w:tcW w:w="4784" w:type="dxa"/>
          </w:tcPr>
          <w:p w14:paraId="2BA333EA" w14:textId="77777777" w:rsidR="008D07EC" w:rsidRPr="002F4F57" w:rsidRDefault="008D07EC" w:rsidP="0098420F">
            <w:pPr>
              <w:suppressAutoHyphens w:val="0"/>
              <w:jc w:val="center"/>
              <w:rPr>
                <w:b/>
                <w:sz w:val="23"/>
                <w:szCs w:val="23"/>
              </w:rPr>
            </w:pPr>
          </w:p>
        </w:tc>
      </w:tr>
    </w:tbl>
    <w:p w14:paraId="1FED062F" w14:textId="77777777" w:rsidR="008D07EC" w:rsidRDefault="008D07EC" w:rsidP="008E37BA">
      <w:pPr>
        <w:keepLines/>
        <w:widowControl w:val="0"/>
        <w:suppressAutoHyphens w:val="0"/>
        <w:spacing w:after="120"/>
        <w:ind w:firstLine="352"/>
        <w:jc w:val="both"/>
        <w:rPr>
          <w:sz w:val="23"/>
          <w:szCs w:val="23"/>
          <w:lang w:eastAsia="en-US"/>
        </w:rPr>
      </w:pPr>
    </w:p>
    <w:p w14:paraId="6D24AEB4" w14:textId="0B523B0D" w:rsidR="0071150B" w:rsidRPr="002F4F57" w:rsidRDefault="0071150B" w:rsidP="0071150B">
      <w:pPr>
        <w:suppressAutoHyphens w:val="0"/>
        <w:spacing w:before="240" w:after="240"/>
        <w:rPr>
          <w:b/>
          <w:sz w:val="23"/>
          <w:szCs w:val="23"/>
        </w:rPr>
      </w:pPr>
      <w:r>
        <w:rPr>
          <w:b/>
          <w:sz w:val="23"/>
          <w:szCs w:val="23"/>
        </w:rPr>
        <w:t>9. Ziemassvētku koncerts</w:t>
      </w:r>
      <w:r w:rsidRPr="002F4F57">
        <w:rPr>
          <w:b/>
          <w:sz w:val="23"/>
          <w:szCs w:val="23"/>
        </w:rPr>
        <w:t>:</w:t>
      </w:r>
    </w:p>
    <w:p w14:paraId="334F1E5C" w14:textId="77777777" w:rsidR="0071150B" w:rsidRPr="002F4F57" w:rsidRDefault="0071150B" w:rsidP="0071150B">
      <w:pPr>
        <w:suppressAutoHyphens w:val="0"/>
        <w:spacing w:before="240" w:after="240"/>
        <w:rPr>
          <w:b/>
          <w:sz w:val="23"/>
          <w:szCs w:val="23"/>
        </w:rPr>
      </w:pPr>
      <w:r w:rsidRPr="002F4F57">
        <w:rPr>
          <w:sz w:val="23"/>
          <w:szCs w:val="23"/>
        </w:rPr>
        <w:t>Līguma izpildē iesaistāmo apsardzes darbinieku skaits________.</w:t>
      </w:r>
    </w:p>
    <w:tbl>
      <w:tblPr>
        <w:tblStyle w:val="TableGrid"/>
        <w:tblW w:w="0" w:type="auto"/>
        <w:tblLook w:val="04A0" w:firstRow="1" w:lastRow="0" w:firstColumn="1" w:lastColumn="0" w:noHBand="0" w:noVBand="1"/>
      </w:tblPr>
      <w:tblGrid>
        <w:gridCol w:w="542"/>
        <w:gridCol w:w="2471"/>
        <w:gridCol w:w="1411"/>
        <w:gridCol w:w="4637"/>
      </w:tblGrid>
      <w:tr w:rsidR="0071150B" w:rsidRPr="002F4F57" w14:paraId="70B23F7B" w14:textId="77777777" w:rsidTr="00CE4C28">
        <w:tc>
          <w:tcPr>
            <w:tcW w:w="0" w:type="auto"/>
          </w:tcPr>
          <w:p w14:paraId="7D4C89B5" w14:textId="77777777" w:rsidR="0071150B" w:rsidRPr="002F4F57" w:rsidRDefault="0071150B" w:rsidP="00CE4C28">
            <w:pPr>
              <w:suppressAutoHyphens w:val="0"/>
              <w:spacing w:before="240" w:after="240"/>
              <w:jc w:val="center"/>
              <w:rPr>
                <w:b/>
                <w:sz w:val="23"/>
                <w:szCs w:val="23"/>
              </w:rPr>
            </w:pPr>
            <w:r w:rsidRPr="002F4F57">
              <w:rPr>
                <w:b/>
                <w:sz w:val="23"/>
                <w:szCs w:val="23"/>
              </w:rPr>
              <w:t>Nr.</w:t>
            </w:r>
          </w:p>
        </w:tc>
        <w:tc>
          <w:tcPr>
            <w:tcW w:w="2529" w:type="dxa"/>
          </w:tcPr>
          <w:p w14:paraId="7C4BE03B" w14:textId="77777777" w:rsidR="0071150B" w:rsidRPr="002F4F57" w:rsidRDefault="0071150B" w:rsidP="00CE4C28">
            <w:pPr>
              <w:suppressAutoHyphens w:val="0"/>
              <w:spacing w:before="240" w:after="240"/>
              <w:jc w:val="center"/>
              <w:rPr>
                <w:b/>
                <w:sz w:val="23"/>
                <w:szCs w:val="23"/>
              </w:rPr>
            </w:pPr>
            <w:r w:rsidRPr="002F4F57">
              <w:rPr>
                <w:b/>
                <w:sz w:val="23"/>
                <w:szCs w:val="23"/>
              </w:rPr>
              <w:t>Apsardzes darbinieka Vārds, Uzvārds</w:t>
            </w:r>
          </w:p>
        </w:tc>
        <w:tc>
          <w:tcPr>
            <w:tcW w:w="1418" w:type="dxa"/>
          </w:tcPr>
          <w:p w14:paraId="05E644D4" w14:textId="77777777" w:rsidR="0071150B" w:rsidRPr="002F4F57" w:rsidRDefault="0071150B" w:rsidP="00CE4C28">
            <w:pPr>
              <w:suppressAutoHyphens w:val="0"/>
              <w:spacing w:before="240" w:after="240"/>
              <w:jc w:val="center"/>
              <w:rPr>
                <w:b/>
                <w:sz w:val="23"/>
                <w:szCs w:val="23"/>
              </w:rPr>
            </w:pPr>
            <w:r w:rsidRPr="002F4F57">
              <w:rPr>
                <w:b/>
                <w:sz w:val="23"/>
                <w:szCs w:val="23"/>
              </w:rPr>
              <w:t>Sertifikāta numurs</w:t>
            </w:r>
          </w:p>
        </w:tc>
        <w:tc>
          <w:tcPr>
            <w:tcW w:w="4784" w:type="dxa"/>
          </w:tcPr>
          <w:p w14:paraId="6DEB2333" w14:textId="77777777" w:rsidR="0071150B" w:rsidRPr="002F4F57" w:rsidRDefault="0071150B" w:rsidP="00CE4C28">
            <w:pPr>
              <w:suppressAutoHyphens w:val="0"/>
              <w:spacing w:before="240"/>
              <w:jc w:val="center"/>
              <w:rPr>
                <w:b/>
                <w:sz w:val="23"/>
                <w:szCs w:val="23"/>
              </w:rPr>
            </w:pPr>
            <w:r w:rsidRPr="002F4F57">
              <w:rPr>
                <w:b/>
                <w:sz w:val="23"/>
                <w:szCs w:val="23"/>
              </w:rPr>
              <w:t xml:space="preserve">Uzņēmums, kurā apsardzes darbinieks ir nodarbināts </w:t>
            </w:r>
            <w:r w:rsidRPr="009E6872">
              <w:rPr>
                <w:i/>
                <w:sz w:val="23"/>
                <w:szCs w:val="23"/>
              </w:rPr>
              <w:t>(pretendenta vai pretendenta norādītā apakšuzņēmēja – norādīt uzņēmuma nosaukumu)</w:t>
            </w:r>
          </w:p>
        </w:tc>
      </w:tr>
      <w:tr w:rsidR="0071150B" w:rsidRPr="002F4F57" w14:paraId="75A0E885" w14:textId="77777777" w:rsidTr="00CE4C28">
        <w:trPr>
          <w:trHeight w:val="225"/>
        </w:trPr>
        <w:tc>
          <w:tcPr>
            <w:tcW w:w="0" w:type="auto"/>
          </w:tcPr>
          <w:p w14:paraId="013A3784" w14:textId="77777777" w:rsidR="0071150B" w:rsidRPr="002F4F57" w:rsidRDefault="0071150B" w:rsidP="00CE4C28">
            <w:pPr>
              <w:suppressAutoHyphens w:val="0"/>
              <w:jc w:val="center"/>
              <w:rPr>
                <w:b/>
                <w:sz w:val="23"/>
                <w:szCs w:val="23"/>
              </w:rPr>
            </w:pPr>
            <w:r w:rsidRPr="002F4F57">
              <w:rPr>
                <w:b/>
                <w:sz w:val="23"/>
                <w:szCs w:val="23"/>
              </w:rPr>
              <w:t>1.</w:t>
            </w:r>
          </w:p>
        </w:tc>
        <w:tc>
          <w:tcPr>
            <w:tcW w:w="2529" w:type="dxa"/>
          </w:tcPr>
          <w:p w14:paraId="317070BC" w14:textId="77777777" w:rsidR="0071150B" w:rsidRPr="002F4F57" w:rsidRDefault="0071150B" w:rsidP="00CE4C28">
            <w:pPr>
              <w:suppressAutoHyphens w:val="0"/>
              <w:jc w:val="center"/>
              <w:rPr>
                <w:b/>
                <w:sz w:val="23"/>
                <w:szCs w:val="23"/>
              </w:rPr>
            </w:pPr>
          </w:p>
        </w:tc>
        <w:tc>
          <w:tcPr>
            <w:tcW w:w="1418" w:type="dxa"/>
          </w:tcPr>
          <w:p w14:paraId="41A1B577" w14:textId="77777777" w:rsidR="0071150B" w:rsidRPr="002F4F57" w:rsidRDefault="0071150B" w:rsidP="00CE4C28">
            <w:pPr>
              <w:suppressAutoHyphens w:val="0"/>
              <w:jc w:val="center"/>
              <w:rPr>
                <w:b/>
                <w:sz w:val="23"/>
                <w:szCs w:val="23"/>
              </w:rPr>
            </w:pPr>
          </w:p>
        </w:tc>
        <w:tc>
          <w:tcPr>
            <w:tcW w:w="4784" w:type="dxa"/>
          </w:tcPr>
          <w:p w14:paraId="73BB5B0D" w14:textId="77777777" w:rsidR="0071150B" w:rsidRPr="002F4F57" w:rsidRDefault="0071150B" w:rsidP="00CE4C28">
            <w:pPr>
              <w:suppressAutoHyphens w:val="0"/>
              <w:jc w:val="center"/>
              <w:rPr>
                <w:b/>
                <w:sz w:val="23"/>
                <w:szCs w:val="23"/>
              </w:rPr>
            </w:pPr>
          </w:p>
        </w:tc>
      </w:tr>
      <w:tr w:rsidR="0071150B" w:rsidRPr="002F4F57" w14:paraId="20CC8056" w14:textId="77777777" w:rsidTr="00CE4C28">
        <w:tc>
          <w:tcPr>
            <w:tcW w:w="0" w:type="auto"/>
          </w:tcPr>
          <w:p w14:paraId="39053E9D" w14:textId="77777777" w:rsidR="0071150B" w:rsidRPr="002F4F57" w:rsidRDefault="0071150B" w:rsidP="00CE4C28">
            <w:pPr>
              <w:suppressAutoHyphens w:val="0"/>
              <w:jc w:val="center"/>
              <w:rPr>
                <w:b/>
                <w:sz w:val="23"/>
                <w:szCs w:val="23"/>
              </w:rPr>
            </w:pPr>
            <w:r w:rsidRPr="002F4F57">
              <w:rPr>
                <w:b/>
                <w:sz w:val="23"/>
                <w:szCs w:val="23"/>
              </w:rPr>
              <w:t>2.</w:t>
            </w:r>
          </w:p>
        </w:tc>
        <w:tc>
          <w:tcPr>
            <w:tcW w:w="2529" w:type="dxa"/>
          </w:tcPr>
          <w:p w14:paraId="193FD019" w14:textId="77777777" w:rsidR="0071150B" w:rsidRPr="002F4F57" w:rsidRDefault="0071150B" w:rsidP="00CE4C28">
            <w:pPr>
              <w:suppressAutoHyphens w:val="0"/>
              <w:jc w:val="center"/>
              <w:rPr>
                <w:b/>
                <w:sz w:val="23"/>
                <w:szCs w:val="23"/>
              </w:rPr>
            </w:pPr>
          </w:p>
        </w:tc>
        <w:tc>
          <w:tcPr>
            <w:tcW w:w="1418" w:type="dxa"/>
          </w:tcPr>
          <w:p w14:paraId="401F185D" w14:textId="77777777" w:rsidR="0071150B" w:rsidRPr="002F4F57" w:rsidRDefault="0071150B" w:rsidP="00CE4C28">
            <w:pPr>
              <w:suppressAutoHyphens w:val="0"/>
              <w:jc w:val="center"/>
              <w:rPr>
                <w:b/>
                <w:sz w:val="23"/>
                <w:szCs w:val="23"/>
              </w:rPr>
            </w:pPr>
          </w:p>
        </w:tc>
        <w:tc>
          <w:tcPr>
            <w:tcW w:w="4784" w:type="dxa"/>
          </w:tcPr>
          <w:p w14:paraId="03F673FE" w14:textId="77777777" w:rsidR="0071150B" w:rsidRPr="002F4F57" w:rsidRDefault="0071150B" w:rsidP="00CE4C28">
            <w:pPr>
              <w:suppressAutoHyphens w:val="0"/>
              <w:jc w:val="center"/>
              <w:rPr>
                <w:b/>
                <w:sz w:val="23"/>
                <w:szCs w:val="23"/>
              </w:rPr>
            </w:pPr>
          </w:p>
        </w:tc>
      </w:tr>
    </w:tbl>
    <w:p w14:paraId="60642B65" w14:textId="77777777" w:rsidR="0071150B" w:rsidRPr="008D07EC" w:rsidRDefault="0071150B" w:rsidP="0071150B">
      <w:pPr>
        <w:keepLines/>
        <w:widowControl w:val="0"/>
        <w:suppressAutoHyphens w:val="0"/>
        <w:spacing w:after="120"/>
        <w:ind w:firstLine="352"/>
        <w:jc w:val="both"/>
        <w:rPr>
          <w:sz w:val="23"/>
          <w:szCs w:val="23"/>
          <w:lang w:eastAsia="en-US"/>
        </w:rPr>
      </w:pPr>
    </w:p>
    <w:p w14:paraId="2EC3050B" w14:textId="03A1D7FB" w:rsidR="0039679E" w:rsidRPr="002F4F57" w:rsidRDefault="00840E20" w:rsidP="008E37BA">
      <w:pPr>
        <w:keepLines/>
        <w:widowControl w:val="0"/>
        <w:suppressAutoHyphens w:val="0"/>
        <w:spacing w:after="120"/>
        <w:ind w:firstLine="352"/>
        <w:jc w:val="both"/>
        <w:rPr>
          <w:sz w:val="23"/>
          <w:szCs w:val="23"/>
          <w:lang w:eastAsia="en-US"/>
        </w:rPr>
      </w:pPr>
      <w:r w:rsidRPr="002F4F57">
        <w:rPr>
          <w:i/>
          <w:sz w:val="23"/>
          <w:szCs w:val="23"/>
          <w:lang w:eastAsia="en-US"/>
        </w:rPr>
        <w:t>_________ (uzņēmuma nosaukums</w:t>
      </w:r>
      <w:r w:rsidRPr="002F4F57">
        <w:rPr>
          <w:sz w:val="23"/>
          <w:szCs w:val="23"/>
          <w:lang w:eastAsia="en-US"/>
        </w:rPr>
        <w:t>)</w:t>
      </w:r>
      <w:r w:rsidR="0039679E" w:rsidRPr="002F4F57">
        <w:rPr>
          <w:sz w:val="23"/>
          <w:szCs w:val="23"/>
          <w:lang w:eastAsia="en-US"/>
        </w:rPr>
        <w:t xml:space="preserve"> apliecinām, ka:</w:t>
      </w:r>
    </w:p>
    <w:p w14:paraId="35E636F6" w14:textId="48393622" w:rsidR="0096233A" w:rsidRDefault="0096233A" w:rsidP="006702C2">
      <w:pPr>
        <w:keepNext/>
        <w:keepLines/>
        <w:widowControl w:val="0"/>
        <w:numPr>
          <w:ilvl w:val="0"/>
          <w:numId w:val="5"/>
        </w:numPr>
        <w:tabs>
          <w:tab w:val="left" w:pos="360"/>
          <w:tab w:val="left" w:pos="720"/>
        </w:tabs>
        <w:suppressAutoHyphens w:val="0"/>
        <w:spacing w:after="120"/>
        <w:ind w:left="-119" w:firstLine="482"/>
        <w:jc w:val="both"/>
        <w:rPr>
          <w:sz w:val="23"/>
          <w:szCs w:val="23"/>
          <w:lang w:eastAsia="en-US"/>
        </w:rPr>
      </w:pPr>
      <w:r w:rsidRPr="002F4F57">
        <w:rPr>
          <w:sz w:val="23"/>
          <w:szCs w:val="23"/>
          <w:lang w:eastAsia="en-US"/>
        </w:rPr>
        <w:t>Visi apsardzes darbinieki, kas tiks iesaistīti līguma izpildē, pildīs darba pienākumus formas tērpā</w:t>
      </w:r>
      <w:r w:rsidR="009322DE" w:rsidRPr="002F4F57">
        <w:rPr>
          <w:sz w:val="23"/>
          <w:szCs w:val="23"/>
          <w:lang w:eastAsia="en-US"/>
        </w:rPr>
        <w:t xml:space="preserve">. </w:t>
      </w:r>
      <w:r w:rsidR="009322DE" w:rsidRPr="002F4F57">
        <w:rPr>
          <w:sz w:val="23"/>
          <w:szCs w:val="23"/>
        </w:rPr>
        <w:t>Formas tērps atšķirsies no ikdienas apģērba ar skaidri izlasāmu tā apsardzes komersanta nosaukumu, ar kuru apsardzes darbinieks atrodas darba tiesiskajās attiecībās.</w:t>
      </w:r>
    </w:p>
    <w:p w14:paraId="48C4B5B5" w14:textId="1636F4D8" w:rsidR="00737128" w:rsidRPr="002F4F57" w:rsidRDefault="00737128" w:rsidP="006702C2">
      <w:pPr>
        <w:keepNext/>
        <w:keepLines/>
        <w:widowControl w:val="0"/>
        <w:numPr>
          <w:ilvl w:val="0"/>
          <w:numId w:val="5"/>
        </w:numPr>
        <w:tabs>
          <w:tab w:val="left" w:pos="360"/>
          <w:tab w:val="left" w:pos="720"/>
        </w:tabs>
        <w:suppressAutoHyphens w:val="0"/>
        <w:spacing w:after="120"/>
        <w:ind w:left="-119" w:firstLine="482"/>
        <w:jc w:val="both"/>
        <w:rPr>
          <w:sz w:val="23"/>
          <w:szCs w:val="23"/>
          <w:lang w:eastAsia="en-US"/>
        </w:rPr>
      </w:pPr>
      <w:r>
        <w:rPr>
          <w:spacing w:val="2"/>
          <w:sz w:val="23"/>
          <w:szCs w:val="23"/>
        </w:rPr>
        <w:t xml:space="preserve">Vajadzības gadījumā </w:t>
      </w:r>
      <w:r w:rsidR="00CB4E60">
        <w:rPr>
          <w:spacing w:val="2"/>
          <w:sz w:val="23"/>
          <w:szCs w:val="23"/>
        </w:rPr>
        <w:t>apsardzes darbinieki tiks mainīti</w:t>
      </w:r>
      <w:r>
        <w:rPr>
          <w:spacing w:val="2"/>
          <w:sz w:val="23"/>
          <w:szCs w:val="23"/>
        </w:rPr>
        <w:t xml:space="preserve"> ne vēlāk kā trīs dienas pirms konkrētā pasākuma, iesniedzot Pasūtītājam rakstisku paziņojumu par apsardzes darbinieku maiņu un norādot nomainīto darbinieku, tā darba vietu un pievienojot sertifikātus</w:t>
      </w:r>
      <w:r w:rsidR="00CB4E60">
        <w:rPr>
          <w:spacing w:val="2"/>
          <w:sz w:val="23"/>
          <w:szCs w:val="23"/>
        </w:rPr>
        <w:t>.</w:t>
      </w:r>
    </w:p>
    <w:p w14:paraId="52A94696" w14:textId="037788DC" w:rsidR="0096233A" w:rsidRPr="002F4F57" w:rsidRDefault="0096233A" w:rsidP="006702C2">
      <w:pPr>
        <w:keepNext/>
        <w:keepLines/>
        <w:widowControl w:val="0"/>
        <w:numPr>
          <w:ilvl w:val="0"/>
          <w:numId w:val="5"/>
        </w:numPr>
        <w:tabs>
          <w:tab w:val="left" w:pos="360"/>
          <w:tab w:val="left" w:pos="720"/>
        </w:tabs>
        <w:suppressAutoHyphens w:val="0"/>
        <w:spacing w:after="120"/>
        <w:ind w:left="-119" w:firstLine="482"/>
        <w:jc w:val="both"/>
        <w:rPr>
          <w:sz w:val="23"/>
          <w:szCs w:val="23"/>
          <w:lang w:eastAsia="en-US"/>
        </w:rPr>
      </w:pPr>
      <w:r w:rsidRPr="002F4F57">
        <w:rPr>
          <w:sz w:val="23"/>
          <w:szCs w:val="23"/>
          <w:lang w:eastAsia="en-US"/>
        </w:rPr>
        <w:t>Visiem apsardzes darbiniekiem, būs līdzi nodarbinātā apliecība, kas apliecinās, ka darbinieks ir pretendenta, vai pretendenta apakšuzņēmēja darbinieks.</w:t>
      </w:r>
    </w:p>
    <w:p w14:paraId="0AA555DC" w14:textId="77777777" w:rsidR="0039679E" w:rsidRPr="002F4F57" w:rsidRDefault="0039679E" w:rsidP="006702C2">
      <w:pPr>
        <w:keepNext/>
        <w:keepLines/>
        <w:widowControl w:val="0"/>
        <w:numPr>
          <w:ilvl w:val="0"/>
          <w:numId w:val="5"/>
        </w:numPr>
        <w:tabs>
          <w:tab w:val="left" w:pos="360"/>
          <w:tab w:val="left" w:pos="720"/>
        </w:tabs>
        <w:suppressAutoHyphens w:val="0"/>
        <w:spacing w:after="120"/>
        <w:ind w:left="-119" w:firstLine="482"/>
        <w:jc w:val="both"/>
        <w:rPr>
          <w:sz w:val="23"/>
          <w:szCs w:val="23"/>
          <w:lang w:eastAsia="en-US"/>
        </w:rPr>
      </w:pPr>
      <w:r w:rsidRPr="002F4F57">
        <w:rPr>
          <w:sz w:val="23"/>
          <w:szCs w:val="23"/>
          <w:lang w:eastAsia="en-US"/>
        </w:rPr>
        <w:t>Nekādā veidā neesam ieinteresēti nevienā citā piedāvājumā, kas iesniegts šajā iepirkumā;</w:t>
      </w:r>
    </w:p>
    <w:p w14:paraId="30E5D942" w14:textId="77777777" w:rsidR="000B2017" w:rsidRPr="002F4F57" w:rsidRDefault="0039679E" w:rsidP="006702C2">
      <w:pPr>
        <w:keepNext/>
        <w:keepLines/>
        <w:widowControl w:val="0"/>
        <w:numPr>
          <w:ilvl w:val="0"/>
          <w:numId w:val="5"/>
        </w:numPr>
        <w:tabs>
          <w:tab w:val="left" w:pos="360"/>
          <w:tab w:val="left" w:pos="720"/>
        </w:tabs>
        <w:suppressAutoHyphens w:val="0"/>
        <w:spacing w:after="120"/>
        <w:ind w:left="-119" w:firstLine="482"/>
        <w:jc w:val="both"/>
        <w:rPr>
          <w:sz w:val="23"/>
          <w:szCs w:val="23"/>
          <w:lang w:eastAsia="en-US"/>
        </w:rPr>
      </w:pPr>
      <w:r w:rsidRPr="002F4F57">
        <w:rPr>
          <w:sz w:val="23"/>
          <w:szCs w:val="23"/>
          <w:lang w:eastAsia="en-US"/>
        </w:rPr>
        <w:t>Nav tādu apstākļu, kuri liegtu mums piedalīties iepirkumā un izpildīt tehniskajās specifikācijās norādītās prasības.</w:t>
      </w:r>
    </w:p>
    <w:p w14:paraId="588E5C88" w14:textId="77777777" w:rsidR="00737128" w:rsidRDefault="0039679E" w:rsidP="00F8737E">
      <w:pPr>
        <w:keepNext/>
        <w:keepLines/>
        <w:widowControl w:val="0"/>
        <w:tabs>
          <w:tab w:val="left" w:pos="363"/>
          <w:tab w:val="left" w:pos="720"/>
        </w:tabs>
        <w:suppressAutoHyphens w:val="0"/>
        <w:spacing w:before="240"/>
        <w:ind w:left="-119"/>
        <w:jc w:val="both"/>
        <w:rPr>
          <w:b/>
          <w:sz w:val="23"/>
          <w:szCs w:val="23"/>
          <w:lang w:eastAsia="en-US"/>
        </w:rPr>
      </w:pPr>
      <w:r w:rsidRPr="00F1491A">
        <w:rPr>
          <w:b/>
          <w:sz w:val="23"/>
          <w:szCs w:val="23"/>
          <w:lang w:eastAsia="en-US"/>
        </w:rPr>
        <w:t>Pielikumā:</w:t>
      </w:r>
      <w:r w:rsidR="009779A5">
        <w:rPr>
          <w:b/>
          <w:sz w:val="23"/>
          <w:szCs w:val="23"/>
          <w:lang w:eastAsia="en-US"/>
        </w:rPr>
        <w:t xml:space="preserve"> </w:t>
      </w:r>
    </w:p>
    <w:p w14:paraId="3B921FA0" w14:textId="77777777" w:rsidR="00737128" w:rsidRDefault="00737128" w:rsidP="00737128">
      <w:pPr>
        <w:keepNext/>
        <w:keepLines/>
        <w:widowControl w:val="0"/>
        <w:tabs>
          <w:tab w:val="left" w:pos="363"/>
          <w:tab w:val="left" w:pos="720"/>
        </w:tabs>
        <w:suppressAutoHyphens w:val="0"/>
        <w:ind w:left="-119"/>
        <w:jc w:val="both"/>
        <w:rPr>
          <w:sz w:val="23"/>
          <w:szCs w:val="23"/>
          <w:lang w:eastAsia="en-US"/>
        </w:rPr>
      </w:pPr>
      <w:r>
        <w:rPr>
          <w:b/>
          <w:sz w:val="23"/>
          <w:szCs w:val="23"/>
          <w:lang w:eastAsia="en-US"/>
        </w:rPr>
        <w:tab/>
      </w:r>
      <w:r w:rsidR="00F8737E">
        <w:rPr>
          <w:b/>
          <w:sz w:val="23"/>
          <w:szCs w:val="23"/>
          <w:lang w:eastAsia="en-US"/>
        </w:rPr>
        <w:t xml:space="preserve">1. </w:t>
      </w:r>
      <w:r w:rsidR="00113D04" w:rsidRPr="00113D04">
        <w:rPr>
          <w:sz w:val="23"/>
          <w:szCs w:val="23"/>
          <w:lang w:eastAsia="en-US"/>
        </w:rPr>
        <w:t>Apsardzes darbinieku sert</w:t>
      </w:r>
      <w:r>
        <w:rPr>
          <w:sz w:val="23"/>
          <w:szCs w:val="23"/>
          <w:lang w:eastAsia="en-US"/>
        </w:rPr>
        <w:t>ifikāti.</w:t>
      </w:r>
    </w:p>
    <w:p w14:paraId="3C73E4CD" w14:textId="23BEF61B" w:rsidR="00F8737E" w:rsidRPr="00F8737E" w:rsidRDefault="00737128" w:rsidP="00737128">
      <w:pPr>
        <w:keepNext/>
        <w:keepLines/>
        <w:widowControl w:val="0"/>
        <w:tabs>
          <w:tab w:val="left" w:pos="363"/>
          <w:tab w:val="left" w:pos="720"/>
        </w:tabs>
        <w:suppressAutoHyphens w:val="0"/>
        <w:ind w:left="-119"/>
        <w:jc w:val="both"/>
        <w:rPr>
          <w:sz w:val="23"/>
          <w:szCs w:val="23"/>
          <w:lang w:eastAsia="en-US"/>
        </w:rPr>
      </w:pPr>
      <w:r>
        <w:rPr>
          <w:b/>
          <w:sz w:val="23"/>
          <w:szCs w:val="23"/>
          <w:lang w:eastAsia="en-US"/>
        </w:rPr>
        <w:tab/>
      </w:r>
      <w:r w:rsidR="00F8737E">
        <w:rPr>
          <w:b/>
          <w:sz w:val="23"/>
          <w:szCs w:val="23"/>
          <w:lang w:eastAsia="en-US"/>
        </w:rPr>
        <w:t>2.</w:t>
      </w:r>
      <w:r w:rsidR="00F8737E">
        <w:rPr>
          <w:sz w:val="23"/>
          <w:szCs w:val="23"/>
          <w:lang w:eastAsia="en-US"/>
        </w:rPr>
        <w:t xml:space="preserve"> Apa</w:t>
      </w:r>
      <w:r>
        <w:rPr>
          <w:sz w:val="23"/>
          <w:szCs w:val="23"/>
          <w:lang w:eastAsia="en-US"/>
        </w:rPr>
        <w:t>k</w:t>
      </w:r>
      <w:r w:rsidR="00F8737E">
        <w:rPr>
          <w:sz w:val="23"/>
          <w:szCs w:val="23"/>
          <w:lang w:eastAsia="en-US"/>
        </w:rPr>
        <w:t>šuzņēmēju apliecinājumi</w:t>
      </w:r>
    </w:p>
    <w:p w14:paraId="59A5ADB1" w14:textId="77777777" w:rsidR="00FC3E9D" w:rsidRPr="002F4F57" w:rsidRDefault="00FC3E9D" w:rsidP="00913463">
      <w:pPr>
        <w:keepNext/>
        <w:keepLines/>
        <w:widowControl w:val="0"/>
        <w:tabs>
          <w:tab w:val="left" w:pos="363"/>
          <w:tab w:val="left" w:pos="720"/>
        </w:tabs>
        <w:suppressAutoHyphens w:val="0"/>
        <w:spacing w:before="120"/>
        <w:ind w:left="-119"/>
        <w:jc w:val="both"/>
        <w:rPr>
          <w:sz w:val="23"/>
          <w:szCs w:val="23"/>
          <w:lang w:eastAsia="en-US"/>
        </w:rPr>
      </w:pPr>
    </w:p>
    <w:p w14:paraId="652F9427" w14:textId="2088C2DD" w:rsidR="00B07728" w:rsidRPr="002F4F57" w:rsidRDefault="000B2017" w:rsidP="00913463">
      <w:pPr>
        <w:keepNext/>
        <w:keepLines/>
        <w:widowControl w:val="0"/>
        <w:tabs>
          <w:tab w:val="left" w:pos="363"/>
          <w:tab w:val="left" w:pos="720"/>
        </w:tabs>
        <w:suppressAutoHyphens w:val="0"/>
        <w:spacing w:before="120"/>
        <w:ind w:left="-119"/>
        <w:jc w:val="both"/>
        <w:rPr>
          <w:sz w:val="23"/>
          <w:szCs w:val="23"/>
          <w:lang w:eastAsia="en-US"/>
        </w:rPr>
      </w:pPr>
      <w:r w:rsidRPr="002F4F57">
        <w:rPr>
          <w:sz w:val="23"/>
          <w:szCs w:val="23"/>
          <w:lang w:eastAsia="en-US"/>
        </w:rPr>
        <w:t>Paraksta pretendenta vadītājs vai vadītāja pilnvarota persona:</w:t>
      </w:r>
    </w:p>
    <w:tbl>
      <w:tblPr>
        <w:tblpPr w:leftFromText="180" w:rightFromText="180" w:vertAnchor="text" w:horzAnchor="margin" w:tblpY="142"/>
        <w:tblW w:w="5000" w:type="pct"/>
        <w:tblLook w:val="0000" w:firstRow="0" w:lastRow="0" w:firstColumn="0" w:lastColumn="0" w:noHBand="0" w:noVBand="0"/>
      </w:tblPr>
      <w:tblGrid>
        <w:gridCol w:w="4425"/>
        <w:gridCol w:w="4636"/>
      </w:tblGrid>
      <w:tr w:rsidR="00F457C2" w:rsidRPr="002F4F57" w14:paraId="231441B9" w14:textId="77777777" w:rsidTr="00F457C2">
        <w:trPr>
          <w:trHeight w:val="416"/>
        </w:trPr>
        <w:tc>
          <w:tcPr>
            <w:tcW w:w="2442" w:type="pct"/>
            <w:tcBorders>
              <w:top w:val="single" w:sz="4" w:space="0" w:color="000000"/>
              <w:left w:val="single" w:sz="4" w:space="0" w:color="000000"/>
              <w:bottom w:val="single" w:sz="4" w:space="0" w:color="000000"/>
            </w:tcBorders>
          </w:tcPr>
          <w:p w14:paraId="70361389" w14:textId="77777777" w:rsidR="00F457C2" w:rsidRPr="002F4F57" w:rsidRDefault="00F457C2" w:rsidP="00323FA0">
            <w:pPr>
              <w:snapToGrid w:val="0"/>
              <w:spacing w:before="120" w:after="120"/>
              <w:rPr>
                <w:b/>
                <w:sz w:val="23"/>
                <w:szCs w:val="23"/>
              </w:rPr>
            </w:pPr>
            <w:r w:rsidRPr="002F4F57">
              <w:rPr>
                <w:b/>
                <w:sz w:val="23"/>
                <w:szCs w:val="23"/>
              </w:rPr>
              <w:t>Vārds, uzvārds,  amats</w:t>
            </w:r>
          </w:p>
        </w:tc>
        <w:tc>
          <w:tcPr>
            <w:tcW w:w="2558" w:type="pct"/>
            <w:tcBorders>
              <w:top w:val="single" w:sz="4" w:space="0" w:color="000000"/>
              <w:left w:val="single" w:sz="4" w:space="0" w:color="000000"/>
              <w:bottom w:val="single" w:sz="4" w:space="0" w:color="000000"/>
              <w:right w:val="single" w:sz="4" w:space="0" w:color="000000"/>
            </w:tcBorders>
          </w:tcPr>
          <w:p w14:paraId="65986980" w14:textId="77777777" w:rsidR="00F457C2" w:rsidRPr="002F4F57" w:rsidRDefault="00F457C2" w:rsidP="00323FA0">
            <w:pPr>
              <w:snapToGrid w:val="0"/>
              <w:spacing w:before="120" w:after="120"/>
              <w:jc w:val="both"/>
              <w:rPr>
                <w:sz w:val="23"/>
                <w:szCs w:val="23"/>
              </w:rPr>
            </w:pPr>
          </w:p>
        </w:tc>
      </w:tr>
      <w:tr w:rsidR="00F457C2" w:rsidRPr="002F4F57" w14:paraId="3CC84D74" w14:textId="77777777" w:rsidTr="00F457C2">
        <w:trPr>
          <w:trHeight w:val="452"/>
        </w:trPr>
        <w:tc>
          <w:tcPr>
            <w:tcW w:w="2442" w:type="pct"/>
            <w:tcBorders>
              <w:left w:val="single" w:sz="4" w:space="0" w:color="000000"/>
              <w:bottom w:val="single" w:sz="4" w:space="0" w:color="000000"/>
            </w:tcBorders>
          </w:tcPr>
          <w:p w14:paraId="5B2A1119" w14:textId="77777777" w:rsidR="00F457C2" w:rsidRPr="002F4F57" w:rsidRDefault="00F457C2" w:rsidP="00323FA0">
            <w:pPr>
              <w:snapToGrid w:val="0"/>
              <w:spacing w:before="120" w:after="120"/>
              <w:jc w:val="both"/>
              <w:rPr>
                <w:b/>
                <w:sz w:val="23"/>
                <w:szCs w:val="23"/>
              </w:rPr>
            </w:pPr>
            <w:r w:rsidRPr="002F4F57">
              <w:rPr>
                <w:b/>
                <w:sz w:val="23"/>
                <w:szCs w:val="23"/>
              </w:rPr>
              <w:t>Paraksts, Datums</w:t>
            </w:r>
          </w:p>
        </w:tc>
        <w:tc>
          <w:tcPr>
            <w:tcW w:w="2558" w:type="pct"/>
            <w:tcBorders>
              <w:left w:val="single" w:sz="4" w:space="0" w:color="000000"/>
              <w:bottom w:val="single" w:sz="4" w:space="0" w:color="000000"/>
              <w:right w:val="single" w:sz="4" w:space="0" w:color="000000"/>
            </w:tcBorders>
          </w:tcPr>
          <w:p w14:paraId="77DEE371" w14:textId="77777777" w:rsidR="00F457C2" w:rsidRPr="002F4F57" w:rsidRDefault="00F457C2" w:rsidP="00323FA0">
            <w:pPr>
              <w:snapToGrid w:val="0"/>
              <w:spacing w:before="120" w:after="120"/>
              <w:jc w:val="both"/>
              <w:rPr>
                <w:sz w:val="23"/>
                <w:szCs w:val="23"/>
              </w:rPr>
            </w:pPr>
          </w:p>
        </w:tc>
      </w:tr>
    </w:tbl>
    <w:p w14:paraId="50E813C0" w14:textId="77777777" w:rsidR="00EC2CC2" w:rsidRDefault="00EC2CC2" w:rsidP="00402C7E">
      <w:pPr>
        <w:suppressAutoHyphens w:val="0"/>
        <w:ind w:left="2880"/>
        <w:jc w:val="right"/>
        <w:rPr>
          <w:b/>
          <w:sz w:val="20"/>
        </w:rPr>
      </w:pPr>
    </w:p>
    <w:p w14:paraId="201A8A46" w14:textId="77777777" w:rsidR="00CF7632" w:rsidRDefault="00CF7632" w:rsidP="00402C7E">
      <w:pPr>
        <w:suppressAutoHyphens w:val="0"/>
        <w:ind w:left="2880"/>
        <w:jc w:val="right"/>
        <w:rPr>
          <w:b/>
          <w:sz w:val="20"/>
        </w:rPr>
      </w:pPr>
    </w:p>
    <w:p w14:paraId="35376018" w14:textId="77777777" w:rsidR="00CF7632" w:rsidRDefault="00CF7632" w:rsidP="00402C7E">
      <w:pPr>
        <w:suppressAutoHyphens w:val="0"/>
        <w:ind w:left="2880"/>
        <w:jc w:val="right"/>
        <w:rPr>
          <w:b/>
          <w:sz w:val="20"/>
        </w:rPr>
      </w:pPr>
    </w:p>
    <w:p w14:paraId="5D92F09A" w14:textId="747CE29A" w:rsidR="00402C7E" w:rsidRPr="003D0F7A" w:rsidRDefault="00402C7E" w:rsidP="00402C7E">
      <w:pPr>
        <w:suppressAutoHyphens w:val="0"/>
        <w:ind w:left="2880"/>
        <w:jc w:val="right"/>
        <w:rPr>
          <w:b/>
          <w:sz w:val="20"/>
        </w:rPr>
      </w:pPr>
      <w:r>
        <w:rPr>
          <w:b/>
          <w:sz w:val="20"/>
        </w:rPr>
        <w:lastRenderedPageBreak/>
        <w:t>4</w:t>
      </w:r>
      <w:r w:rsidRPr="003D0F7A">
        <w:rPr>
          <w:b/>
          <w:sz w:val="20"/>
        </w:rPr>
        <w:t xml:space="preserve">.Pielikums </w:t>
      </w:r>
      <w:r w:rsidRPr="003D0F7A">
        <w:rPr>
          <w:sz w:val="20"/>
        </w:rPr>
        <w:t>nolikumam</w:t>
      </w:r>
      <w:r w:rsidRPr="003D0F7A">
        <w:rPr>
          <w:b/>
          <w:sz w:val="20"/>
        </w:rPr>
        <w:t xml:space="preserve"> </w:t>
      </w:r>
    </w:p>
    <w:p w14:paraId="0CE30B37" w14:textId="465E6243" w:rsidR="00B61D3A" w:rsidRPr="008C1E48" w:rsidRDefault="00402C7E" w:rsidP="00402C7E">
      <w:pPr>
        <w:pStyle w:val="Heading2"/>
        <w:rPr>
          <w:sz w:val="20"/>
          <w:szCs w:val="20"/>
        </w:rPr>
      </w:pPr>
      <w:r w:rsidRPr="003D0F7A">
        <w:rPr>
          <w:b w:val="0"/>
          <w:bCs w:val="0"/>
          <w:sz w:val="20"/>
          <w:szCs w:val="20"/>
        </w:rPr>
        <w:t xml:space="preserve">“Fiziskās apsardzes pakalpojumu sniegšana Daugavpils pilsētas </w:t>
      </w:r>
      <w:r w:rsidRPr="003D0F7A">
        <w:rPr>
          <w:b w:val="0"/>
          <w:bCs w:val="0"/>
          <w:sz w:val="20"/>
          <w:szCs w:val="20"/>
        </w:rPr>
        <w:br/>
      </w:r>
      <w:r w:rsidR="00A92C63">
        <w:rPr>
          <w:b w:val="0"/>
          <w:bCs w:val="0"/>
          <w:sz w:val="20"/>
          <w:szCs w:val="20"/>
        </w:rPr>
        <w:t>pašvaldības</w:t>
      </w:r>
      <w:r w:rsidRPr="003D0F7A">
        <w:rPr>
          <w:b w:val="0"/>
          <w:bCs w:val="0"/>
          <w:sz w:val="20"/>
          <w:szCs w:val="20"/>
        </w:rPr>
        <w:t xml:space="preserve"> organizētajos pasākumos”</w:t>
      </w:r>
      <w:r w:rsidR="005B782B">
        <w:rPr>
          <w:b w:val="0"/>
          <w:sz w:val="20"/>
          <w:szCs w:val="20"/>
        </w:rPr>
        <w:br/>
        <w:t>Identifikācijas numurs DPD 2016/95</w:t>
      </w:r>
    </w:p>
    <w:p w14:paraId="70B78992" w14:textId="50C4D8D6" w:rsidR="00E14FC2" w:rsidRPr="008C1E48" w:rsidRDefault="00E14FC2" w:rsidP="00E14FC2">
      <w:pPr>
        <w:pStyle w:val="Heading2"/>
        <w:rPr>
          <w:sz w:val="20"/>
          <w:szCs w:val="20"/>
        </w:rPr>
      </w:pPr>
    </w:p>
    <w:p w14:paraId="79ADC7B3" w14:textId="77777777" w:rsidR="004E705E" w:rsidRDefault="004E705E" w:rsidP="002C0E12"/>
    <w:p w14:paraId="35ED6D8F" w14:textId="77777777" w:rsidR="0053628B" w:rsidRDefault="0053628B" w:rsidP="002C0E12"/>
    <w:p w14:paraId="1AD30F8C" w14:textId="77777777" w:rsidR="004E705E" w:rsidRPr="000820EC" w:rsidRDefault="004E705E" w:rsidP="002C0E12">
      <w:pPr>
        <w:jc w:val="center"/>
        <w:rPr>
          <w:b/>
          <w:bCs/>
          <w:sz w:val="23"/>
          <w:szCs w:val="23"/>
        </w:rPr>
      </w:pPr>
      <w:r w:rsidRPr="000820EC">
        <w:rPr>
          <w:b/>
          <w:bCs/>
          <w:sz w:val="23"/>
          <w:szCs w:val="23"/>
        </w:rPr>
        <w:t>FINANŠU PIEDĀVĀJUMS</w:t>
      </w:r>
    </w:p>
    <w:p w14:paraId="0A07A581" w14:textId="188BF028" w:rsidR="004E705E" w:rsidRPr="000820EC" w:rsidRDefault="00793348" w:rsidP="000B51BB">
      <w:pPr>
        <w:spacing w:before="240" w:after="240"/>
        <w:rPr>
          <w:sz w:val="23"/>
          <w:szCs w:val="23"/>
        </w:rPr>
      </w:pPr>
      <w:r w:rsidRPr="000820EC">
        <w:rPr>
          <w:sz w:val="23"/>
          <w:szCs w:val="23"/>
        </w:rPr>
        <w:t xml:space="preserve">Daugavpilī, </w:t>
      </w:r>
      <w:r w:rsidR="00D75FBD">
        <w:rPr>
          <w:sz w:val="23"/>
          <w:szCs w:val="23"/>
        </w:rPr>
        <w:t>2016</w:t>
      </w:r>
      <w:r w:rsidR="006D7E60" w:rsidRPr="000820EC">
        <w:rPr>
          <w:sz w:val="23"/>
          <w:szCs w:val="23"/>
        </w:rPr>
        <w:t>.gada ____.___________</w:t>
      </w:r>
    </w:p>
    <w:p w14:paraId="74BCB0EE" w14:textId="77777777" w:rsidR="006D7E60" w:rsidRPr="000820EC" w:rsidRDefault="006D7E60" w:rsidP="002C0E12">
      <w:pPr>
        <w:rPr>
          <w:sz w:val="23"/>
          <w:szCs w:val="23"/>
        </w:rPr>
      </w:pPr>
    </w:p>
    <w:p w14:paraId="6264ECE6" w14:textId="4AF14846" w:rsidR="004E705E" w:rsidRPr="00390462" w:rsidRDefault="004E705E" w:rsidP="00A03CDF">
      <w:pPr>
        <w:suppressAutoHyphens w:val="0"/>
        <w:jc w:val="both"/>
        <w:rPr>
          <w:sz w:val="23"/>
          <w:szCs w:val="23"/>
        </w:rPr>
      </w:pPr>
      <w:r w:rsidRPr="000820EC">
        <w:rPr>
          <w:color w:val="000000"/>
          <w:sz w:val="23"/>
          <w:szCs w:val="23"/>
        </w:rPr>
        <w:tab/>
      </w:r>
      <w:r w:rsidRPr="00390462">
        <w:rPr>
          <w:color w:val="000000"/>
          <w:sz w:val="23"/>
          <w:szCs w:val="23"/>
        </w:rPr>
        <w:t>Iepazinušies ar iepirkuma</w:t>
      </w:r>
      <w:r w:rsidRPr="00390462">
        <w:rPr>
          <w:bCs/>
          <w:color w:val="000000"/>
          <w:sz w:val="23"/>
          <w:szCs w:val="23"/>
        </w:rPr>
        <w:t xml:space="preserve"> </w:t>
      </w:r>
      <w:r w:rsidR="0057038D" w:rsidRPr="00390462">
        <w:rPr>
          <w:b/>
          <w:bCs/>
          <w:color w:val="000000"/>
          <w:sz w:val="23"/>
          <w:szCs w:val="23"/>
        </w:rPr>
        <w:t>„</w:t>
      </w:r>
      <w:r w:rsidR="00402C7E" w:rsidRPr="00390462">
        <w:rPr>
          <w:b/>
          <w:bCs/>
          <w:sz w:val="23"/>
          <w:szCs w:val="23"/>
        </w:rPr>
        <w:t xml:space="preserve">Fiziskās apsardzes pakalpojumu sniegšana Daugavpils pilsētas </w:t>
      </w:r>
      <w:r w:rsidR="00A92C63" w:rsidRPr="00A92C63">
        <w:rPr>
          <w:b/>
          <w:bCs/>
          <w:sz w:val="23"/>
          <w:szCs w:val="23"/>
        </w:rPr>
        <w:t xml:space="preserve">pašvaldības </w:t>
      </w:r>
      <w:r w:rsidR="00402C7E" w:rsidRPr="00390462">
        <w:rPr>
          <w:b/>
          <w:bCs/>
          <w:sz w:val="23"/>
          <w:szCs w:val="23"/>
        </w:rPr>
        <w:t>organizētajos pasākumos</w:t>
      </w:r>
      <w:r w:rsidR="0057038D" w:rsidRPr="00390462">
        <w:rPr>
          <w:b/>
          <w:bCs/>
          <w:color w:val="000000"/>
          <w:sz w:val="23"/>
          <w:szCs w:val="23"/>
        </w:rPr>
        <w:t>”</w:t>
      </w:r>
      <w:r w:rsidRPr="00390462">
        <w:rPr>
          <w:bCs/>
          <w:color w:val="000000"/>
          <w:sz w:val="23"/>
          <w:szCs w:val="23"/>
        </w:rPr>
        <w:t xml:space="preserve">, DPD </w:t>
      </w:r>
      <w:r w:rsidR="0057038D" w:rsidRPr="00390462">
        <w:rPr>
          <w:bCs/>
          <w:color w:val="000000"/>
          <w:sz w:val="23"/>
          <w:szCs w:val="23"/>
        </w:rPr>
        <w:t>201</w:t>
      </w:r>
      <w:r w:rsidR="00D75FBD">
        <w:rPr>
          <w:bCs/>
          <w:color w:val="000000"/>
          <w:sz w:val="23"/>
          <w:szCs w:val="23"/>
        </w:rPr>
        <w:t>6</w:t>
      </w:r>
      <w:r w:rsidR="0057038D" w:rsidRPr="00390462">
        <w:rPr>
          <w:bCs/>
          <w:color w:val="000000"/>
          <w:sz w:val="23"/>
          <w:szCs w:val="23"/>
        </w:rPr>
        <w:t>/</w:t>
      </w:r>
      <w:r w:rsidR="00D75FBD">
        <w:rPr>
          <w:bCs/>
          <w:color w:val="000000"/>
          <w:sz w:val="23"/>
          <w:szCs w:val="23"/>
        </w:rPr>
        <w:t>95</w:t>
      </w:r>
      <w:r w:rsidRPr="00390462">
        <w:rPr>
          <w:sz w:val="23"/>
          <w:szCs w:val="23"/>
        </w:rPr>
        <w:t xml:space="preserve"> prasībām, piedāvājam </w:t>
      </w:r>
      <w:r w:rsidR="00402C7E" w:rsidRPr="00390462">
        <w:rPr>
          <w:sz w:val="23"/>
          <w:szCs w:val="23"/>
        </w:rPr>
        <w:t>veikt fiziskās apsardzes pakalpojumus</w:t>
      </w:r>
      <w:r w:rsidR="00AB0AB3" w:rsidRPr="00390462">
        <w:rPr>
          <w:sz w:val="23"/>
          <w:szCs w:val="23"/>
        </w:rPr>
        <w:t xml:space="preserve">, </w:t>
      </w:r>
      <w:r w:rsidR="00402C7E" w:rsidRPr="00390462">
        <w:rPr>
          <w:sz w:val="23"/>
          <w:szCs w:val="23"/>
        </w:rPr>
        <w:t>Pasūtītāja</w:t>
      </w:r>
      <w:r w:rsidR="005504AE" w:rsidRPr="00390462">
        <w:rPr>
          <w:sz w:val="23"/>
          <w:szCs w:val="23"/>
        </w:rPr>
        <w:t xml:space="preserve"> </w:t>
      </w:r>
      <w:r w:rsidR="00402C7E" w:rsidRPr="00390462">
        <w:rPr>
          <w:sz w:val="23"/>
          <w:szCs w:val="23"/>
        </w:rPr>
        <w:t>organizētajos pasākumos</w:t>
      </w:r>
      <w:r w:rsidR="00FC3E9D" w:rsidRPr="00390462">
        <w:rPr>
          <w:sz w:val="23"/>
          <w:szCs w:val="23"/>
        </w:rPr>
        <w:t xml:space="preserve"> saskaņā ar Pasūtītāja tehnisko specifikāciju un konkursam iesniegto tehnisko piedāvājumu,</w:t>
      </w:r>
      <w:r w:rsidR="00402C7E" w:rsidRPr="00390462">
        <w:rPr>
          <w:sz w:val="23"/>
          <w:szCs w:val="23"/>
        </w:rPr>
        <w:t xml:space="preserve"> </w:t>
      </w:r>
      <w:r w:rsidR="00660752" w:rsidRPr="00390462">
        <w:rPr>
          <w:sz w:val="23"/>
          <w:szCs w:val="23"/>
        </w:rPr>
        <w:t>par šādu kopējo summu</w:t>
      </w:r>
      <w:r w:rsidRPr="00390462">
        <w:rPr>
          <w:sz w:val="23"/>
          <w:szCs w:val="23"/>
        </w:rPr>
        <w:t>:</w:t>
      </w:r>
    </w:p>
    <w:p w14:paraId="50CD0625" w14:textId="1A59ABAC" w:rsidR="00987BDC" w:rsidRPr="00390462" w:rsidRDefault="004E705E" w:rsidP="00987BDC">
      <w:pPr>
        <w:suppressAutoHyphens w:val="0"/>
        <w:spacing w:before="240" w:after="240"/>
        <w:rPr>
          <w:b/>
          <w:sz w:val="23"/>
          <w:szCs w:val="23"/>
        </w:rPr>
      </w:pPr>
      <w:r w:rsidRPr="00390462">
        <w:rPr>
          <w:sz w:val="23"/>
          <w:szCs w:val="23"/>
        </w:rPr>
        <w:tab/>
      </w:r>
      <w:r w:rsidR="00987BDC" w:rsidRPr="00390462">
        <w:rPr>
          <w:b/>
          <w:sz w:val="23"/>
          <w:szCs w:val="23"/>
        </w:rPr>
        <w:t xml:space="preserve">1. </w:t>
      </w:r>
      <w:r w:rsidR="00987BDC" w:rsidRPr="003352DF">
        <w:rPr>
          <w:b/>
          <w:sz w:val="23"/>
          <w:szCs w:val="23"/>
        </w:rPr>
        <w:t>Pilsētas svētki</w:t>
      </w:r>
      <w:r w:rsidR="0077558E">
        <w:rPr>
          <w:b/>
          <w:sz w:val="23"/>
          <w:szCs w:val="23"/>
        </w:rPr>
        <w:t xml:space="preserve"> </w:t>
      </w:r>
      <w:r w:rsidR="0077558E" w:rsidRPr="0077558E">
        <w:rPr>
          <w:sz w:val="23"/>
          <w:szCs w:val="23"/>
        </w:rPr>
        <w:t>(744,50 cilvēkstundas)</w:t>
      </w:r>
      <w:r w:rsidR="00987BDC" w:rsidRPr="0077558E">
        <w:rPr>
          <w:sz w:val="23"/>
          <w:szCs w:val="23"/>
        </w:rPr>
        <w:t>:</w:t>
      </w:r>
    </w:p>
    <w:p w14:paraId="472A3879" w14:textId="22F6786D" w:rsidR="004E705E" w:rsidRPr="00390462" w:rsidRDefault="004E705E" w:rsidP="00987BDC">
      <w:pPr>
        <w:suppressAutoHyphens w:val="0"/>
        <w:ind w:firstLine="708"/>
        <w:rPr>
          <w:b/>
          <w:sz w:val="23"/>
          <w:szCs w:val="23"/>
        </w:rPr>
      </w:pPr>
      <w:r w:rsidRPr="00390462">
        <w:rPr>
          <w:b/>
          <w:sz w:val="23"/>
          <w:szCs w:val="23"/>
        </w:rPr>
        <w:t>_______</w:t>
      </w:r>
      <w:proofErr w:type="spellStart"/>
      <w:r w:rsidRPr="00390462">
        <w:rPr>
          <w:b/>
          <w:i/>
          <w:sz w:val="23"/>
          <w:szCs w:val="23"/>
        </w:rPr>
        <w:t>euro</w:t>
      </w:r>
      <w:proofErr w:type="spellEnd"/>
      <w:r w:rsidRPr="00390462">
        <w:rPr>
          <w:b/>
          <w:sz w:val="23"/>
          <w:szCs w:val="23"/>
        </w:rPr>
        <w:t xml:space="preserve"> bez PVN </w:t>
      </w:r>
      <w:r w:rsidR="00135E7C" w:rsidRPr="00390462">
        <w:rPr>
          <w:b/>
          <w:sz w:val="23"/>
          <w:szCs w:val="23"/>
        </w:rPr>
        <w:t xml:space="preserve"> </w:t>
      </w:r>
      <w:r w:rsidRPr="00390462">
        <w:rPr>
          <w:b/>
          <w:sz w:val="23"/>
          <w:szCs w:val="23"/>
        </w:rPr>
        <w:t>(vārdiem)</w:t>
      </w:r>
      <w:r w:rsidR="00362974" w:rsidRPr="00390462">
        <w:rPr>
          <w:b/>
          <w:sz w:val="23"/>
          <w:szCs w:val="23"/>
        </w:rPr>
        <w:t>;</w:t>
      </w:r>
    </w:p>
    <w:p w14:paraId="6104781A" w14:textId="4CF520D1" w:rsidR="004E705E" w:rsidRPr="00390462" w:rsidRDefault="004E705E" w:rsidP="00987BDC">
      <w:pPr>
        <w:suppressAutoHyphens w:val="0"/>
        <w:rPr>
          <w:sz w:val="23"/>
          <w:szCs w:val="23"/>
        </w:rPr>
      </w:pPr>
      <w:r w:rsidRPr="00390462">
        <w:rPr>
          <w:sz w:val="23"/>
          <w:szCs w:val="23"/>
        </w:rPr>
        <w:tab/>
        <w:t>_______</w:t>
      </w:r>
      <w:proofErr w:type="spellStart"/>
      <w:r w:rsidRPr="00390462">
        <w:rPr>
          <w:i/>
          <w:iCs/>
          <w:sz w:val="23"/>
          <w:szCs w:val="23"/>
        </w:rPr>
        <w:t>euro</w:t>
      </w:r>
      <w:proofErr w:type="spellEnd"/>
      <w:r w:rsidRPr="00390462">
        <w:rPr>
          <w:sz w:val="23"/>
          <w:szCs w:val="23"/>
        </w:rPr>
        <w:t xml:space="preserve"> ar PVN (vārdiem).</w:t>
      </w:r>
    </w:p>
    <w:p w14:paraId="0B4ECC93" w14:textId="77777777" w:rsidR="00763FDC" w:rsidRPr="00390462" w:rsidRDefault="00763FDC" w:rsidP="00987BDC">
      <w:pPr>
        <w:suppressAutoHyphens w:val="0"/>
        <w:rPr>
          <w:sz w:val="23"/>
          <w:szCs w:val="23"/>
        </w:rPr>
      </w:pPr>
    </w:p>
    <w:p w14:paraId="2B8FDFB9" w14:textId="0B41E4F0" w:rsidR="003352DF" w:rsidRPr="003352DF" w:rsidRDefault="00987BDC" w:rsidP="0077558E">
      <w:pPr>
        <w:suppressAutoHyphens w:val="0"/>
        <w:spacing w:after="240"/>
        <w:ind w:firstLine="709"/>
        <w:rPr>
          <w:b/>
          <w:sz w:val="23"/>
          <w:szCs w:val="23"/>
        </w:rPr>
      </w:pPr>
      <w:r w:rsidRPr="00390462">
        <w:rPr>
          <w:b/>
          <w:sz w:val="23"/>
          <w:szCs w:val="23"/>
        </w:rPr>
        <w:t xml:space="preserve">2. </w:t>
      </w:r>
      <w:r w:rsidR="0071150B" w:rsidRPr="0071150B">
        <w:rPr>
          <w:b/>
          <w:sz w:val="23"/>
          <w:szCs w:val="23"/>
        </w:rPr>
        <w:t>Līgo svētki Stropu estrādē</w:t>
      </w:r>
      <w:r w:rsidR="0077558E">
        <w:rPr>
          <w:b/>
          <w:sz w:val="23"/>
          <w:szCs w:val="23"/>
        </w:rPr>
        <w:t xml:space="preserve"> </w:t>
      </w:r>
      <w:r w:rsidR="0077558E">
        <w:rPr>
          <w:sz w:val="23"/>
          <w:szCs w:val="23"/>
        </w:rPr>
        <w:t>(400</w:t>
      </w:r>
      <w:r w:rsidR="0077558E" w:rsidRPr="0077558E">
        <w:rPr>
          <w:sz w:val="23"/>
          <w:szCs w:val="23"/>
        </w:rPr>
        <w:t xml:space="preserve"> cilvēkstundas):</w:t>
      </w:r>
    </w:p>
    <w:p w14:paraId="13FA9A15" w14:textId="77777777" w:rsidR="00987BDC" w:rsidRPr="00390462" w:rsidRDefault="00987BDC" w:rsidP="00987BDC">
      <w:pPr>
        <w:suppressAutoHyphens w:val="0"/>
        <w:ind w:firstLine="708"/>
        <w:rPr>
          <w:b/>
          <w:sz w:val="23"/>
          <w:szCs w:val="23"/>
        </w:rPr>
      </w:pPr>
      <w:r w:rsidRPr="00390462">
        <w:rPr>
          <w:b/>
          <w:sz w:val="23"/>
          <w:szCs w:val="23"/>
        </w:rPr>
        <w:t>_______</w:t>
      </w:r>
      <w:proofErr w:type="spellStart"/>
      <w:r w:rsidRPr="00390462">
        <w:rPr>
          <w:b/>
          <w:i/>
          <w:sz w:val="23"/>
          <w:szCs w:val="23"/>
        </w:rPr>
        <w:t>euro</w:t>
      </w:r>
      <w:proofErr w:type="spellEnd"/>
      <w:r w:rsidRPr="00390462">
        <w:rPr>
          <w:b/>
          <w:sz w:val="23"/>
          <w:szCs w:val="23"/>
        </w:rPr>
        <w:t xml:space="preserve"> bez PVN  (vārdiem);</w:t>
      </w:r>
    </w:p>
    <w:p w14:paraId="7336AF93" w14:textId="1D862736" w:rsidR="00987BDC" w:rsidRPr="00390462" w:rsidRDefault="00987BDC" w:rsidP="00987BDC">
      <w:pPr>
        <w:suppressAutoHyphens w:val="0"/>
        <w:ind w:firstLine="708"/>
        <w:rPr>
          <w:b/>
          <w:sz w:val="23"/>
          <w:szCs w:val="23"/>
        </w:rPr>
      </w:pPr>
      <w:r w:rsidRPr="00390462">
        <w:rPr>
          <w:sz w:val="23"/>
          <w:szCs w:val="23"/>
        </w:rPr>
        <w:t>_______</w:t>
      </w:r>
      <w:proofErr w:type="spellStart"/>
      <w:r w:rsidRPr="00390462">
        <w:rPr>
          <w:i/>
          <w:iCs/>
          <w:sz w:val="23"/>
          <w:szCs w:val="23"/>
        </w:rPr>
        <w:t>euro</w:t>
      </w:r>
      <w:proofErr w:type="spellEnd"/>
      <w:r w:rsidRPr="00390462">
        <w:rPr>
          <w:sz w:val="23"/>
          <w:szCs w:val="23"/>
        </w:rPr>
        <w:t xml:space="preserve"> ar PVN (vārdiem).</w:t>
      </w:r>
    </w:p>
    <w:p w14:paraId="64718DA9" w14:textId="77777777" w:rsidR="00987BDC" w:rsidRPr="00390462" w:rsidRDefault="00987BDC" w:rsidP="00987BDC">
      <w:pPr>
        <w:suppressAutoHyphens w:val="0"/>
        <w:rPr>
          <w:sz w:val="23"/>
          <w:szCs w:val="23"/>
        </w:rPr>
      </w:pPr>
    </w:p>
    <w:p w14:paraId="592FAD72" w14:textId="49C3EC53" w:rsidR="003352DF" w:rsidRPr="003352DF" w:rsidRDefault="00FA6368" w:rsidP="003352DF">
      <w:pPr>
        <w:suppressAutoHyphens w:val="0"/>
        <w:spacing w:after="240"/>
        <w:ind w:firstLine="709"/>
        <w:rPr>
          <w:b/>
          <w:sz w:val="23"/>
          <w:szCs w:val="23"/>
        </w:rPr>
      </w:pPr>
      <w:r>
        <w:rPr>
          <w:b/>
          <w:sz w:val="23"/>
          <w:szCs w:val="23"/>
        </w:rPr>
        <w:t>3. Jaungada pasākums Vienības laukumā</w:t>
      </w:r>
      <w:r w:rsidR="0077558E">
        <w:rPr>
          <w:b/>
          <w:sz w:val="23"/>
          <w:szCs w:val="23"/>
        </w:rPr>
        <w:t xml:space="preserve"> </w:t>
      </w:r>
      <w:r w:rsidR="0077558E">
        <w:rPr>
          <w:sz w:val="23"/>
          <w:szCs w:val="23"/>
        </w:rPr>
        <w:t>(7</w:t>
      </w:r>
      <w:r w:rsidR="0077558E" w:rsidRPr="0077558E">
        <w:rPr>
          <w:sz w:val="23"/>
          <w:szCs w:val="23"/>
        </w:rPr>
        <w:t xml:space="preserve"> cilvēkstundas)</w:t>
      </w:r>
      <w:r w:rsidR="003352DF" w:rsidRPr="0077558E">
        <w:rPr>
          <w:sz w:val="23"/>
          <w:szCs w:val="23"/>
        </w:rPr>
        <w:t>:</w:t>
      </w:r>
    </w:p>
    <w:p w14:paraId="5B751627" w14:textId="77777777" w:rsidR="00987BDC" w:rsidRPr="00390462" w:rsidRDefault="00987BDC" w:rsidP="00987BDC">
      <w:pPr>
        <w:suppressAutoHyphens w:val="0"/>
        <w:ind w:firstLine="708"/>
        <w:rPr>
          <w:b/>
          <w:sz w:val="23"/>
          <w:szCs w:val="23"/>
        </w:rPr>
      </w:pPr>
      <w:r w:rsidRPr="00390462">
        <w:rPr>
          <w:b/>
          <w:sz w:val="23"/>
          <w:szCs w:val="23"/>
        </w:rPr>
        <w:t>_______</w:t>
      </w:r>
      <w:proofErr w:type="spellStart"/>
      <w:r w:rsidRPr="00390462">
        <w:rPr>
          <w:b/>
          <w:i/>
          <w:sz w:val="23"/>
          <w:szCs w:val="23"/>
        </w:rPr>
        <w:t>euro</w:t>
      </w:r>
      <w:proofErr w:type="spellEnd"/>
      <w:r w:rsidRPr="00390462">
        <w:rPr>
          <w:b/>
          <w:sz w:val="23"/>
          <w:szCs w:val="23"/>
        </w:rPr>
        <w:t xml:space="preserve"> bez PVN  (vārdiem);</w:t>
      </w:r>
    </w:p>
    <w:p w14:paraId="3E9B00A9" w14:textId="4B717F52" w:rsidR="00987BDC" w:rsidRPr="00390462" w:rsidRDefault="00987BDC" w:rsidP="00987BDC">
      <w:pPr>
        <w:suppressAutoHyphens w:val="0"/>
        <w:ind w:firstLine="708"/>
        <w:rPr>
          <w:b/>
          <w:sz w:val="23"/>
          <w:szCs w:val="23"/>
        </w:rPr>
      </w:pPr>
      <w:r w:rsidRPr="00390462">
        <w:rPr>
          <w:sz w:val="23"/>
          <w:szCs w:val="23"/>
        </w:rPr>
        <w:t>_______</w:t>
      </w:r>
      <w:proofErr w:type="spellStart"/>
      <w:r w:rsidRPr="00390462">
        <w:rPr>
          <w:i/>
          <w:iCs/>
          <w:sz w:val="23"/>
          <w:szCs w:val="23"/>
        </w:rPr>
        <w:t>euro</w:t>
      </w:r>
      <w:proofErr w:type="spellEnd"/>
      <w:r w:rsidRPr="00390462">
        <w:rPr>
          <w:sz w:val="23"/>
          <w:szCs w:val="23"/>
        </w:rPr>
        <w:t xml:space="preserve"> ar PVN (vārdiem).</w:t>
      </w:r>
    </w:p>
    <w:p w14:paraId="6C7F2D8E" w14:textId="77777777" w:rsidR="00987BDC" w:rsidRPr="00390462" w:rsidRDefault="00987BDC" w:rsidP="00987BDC">
      <w:pPr>
        <w:suppressAutoHyphens w:val="0"/>
        <w:ind w:firstLine="708"/>
        <w:rPr>
          <w:b/>
          <w:sz w:val="23"/>
          <w:szCs w:val="23"/>
        </w:rPr>
      </w:pPr>
    </w:p>
    <w:p w14:paraId="68C459CB" w14:textId="72502D37" w:rsidR="003352DF" w:rsidRPr="003352DF" w:rsidRDefault="00FA6368" w:rsidP="003352DF">
      <w:pPr>
        <w:suppressAutoHyphens w:val="0"/>
        <w:ind w:firstLine="708"/>
        <w:rPr>
          <w:b/>
          <w:sz w:val="23"/>
          <w:szCs w:val="23"/>
        </w:rPr>
      </w:pPr>
      <w:r>
        <w:rPr>
          <w:b/>
          <w:sz w:val="23"/>
          <w:szCs w:val="23"/>
        </w:rPr>
        <w:t>4. JNIC diskotēkas</w:t>
      </w:r>
      <w:r w:rsidR="0077558E">
        <w:rPr>
          <w:b/>
          <w:sz w:val="23"/>
          <w:szCs w:val="23"/>
        </w:rPr>
        <w:t xml:space="preserve"> </w:t>
      </w:r>
      <w:r w:rsidR="0077558E">
        <w:rPr>
          <w:sz w:val="23"/>
          <w:szCs w:val="23"/>
        </w:rPr>
        <w:t>(20</w:t>
      </w:r>
      <w:r w:rsidR="0077558E" w:rsidRPr="0077558E">
        <w:rPr>
          <w:sz w:val="23"/>
          <w:szCs w:val="23"/>
        </w:rPr>
        <w:t xml:space="preserve"> cilvēkstundas):</w:t>
      </w:r>
    </w:p>
    <w:p w14:paraId="08D4529C" w14:textId="77777777" w:rsidR="00987BDC" w:rsidRPr="00390462" w:rsidRDefault="00987BDC" w:rsidP="00987BDC">
      <w:pPr>
        <w:suppressAutoHyphens w:val="0"/>
        <w:rPr>
          <w:sz w:val="23"/>
          <w:szCs w:val="23"/>
        </w:rPr>
      </w:pPr>
    </w:p>
    <w:p w14:paraId="7F013D4B" w14:textId="77777777" w:rsidR="00987BDC" w:rsidRPr="00390462" w:rsidRDefault="00987BDC" w:rsidP="00987BDC">
      <w:pPr>
        <w:suppressAutoHyphens w:val="0"/>
        <w:ind w:firstLine="708"/>
        <w:rPr>
          <w:b/>
          <w:sz w:val="23"/>
          <w:szCs w:val="23"/>
        </w:rPr>
      </w:pPr>
      <w:r w:rsidRPr="00390462">
        <w:rPr>
          <w:b/>
          <w:sz w:val="23"/>
          <w:szCs w:val="23"/>
        </w:rPr>
        <w:t>_______</w:t>
      </w:r>
      <w:proofErr w:type="spellStart"/>
      <w:r w:rsidRPr="00390462">
        <w:rPr>
          <w:b/>
          <w:i/>
          <w:sz w:val="23"/>
          <w:szCs w:val="23"/>
        </w:rPr>
        <w:t>euro</w:t>
      </w:r>
      <w:proofErr w:type="spellEnd"/>
      <w:r w:rsidRPr="00390462">
        <w:rPr>
          <w:b/>
          <w:sz w:val="23"/>
          <w:szCs w:val="23"/>
        </w:rPr>
        <w:t xml:space="preserve"> bez PVN  (vārdiem);</w:t>
      </w:r>
    </w:p>
    <w:p w14:paraId="5471DCF3" w14:textId="32C806D5" w:rsidR="00987BDC" w:rsidRPr="00390462" w:rsidRDefault="00987BDC" w:rsidP="00987BDC">
      <w:pPr>
        <w:suppressAutoHyphens w:val="0"/>
        <w:rPr>
          <w:sz w:val="23"/>
          <w:szCs w:val="23"/>
        </w:rPr>
      </w:pPr>
      <w:r w:rsidRPr="00390462">
        <w:rPr>
          <w:sz w:val="23"/>
          <w:szCs w:val="23"/>
        </w:rPr>
        <w:tab/>
        <w:t>_______</w:t>
      </w:r>
      <w:proofErr w:type="spellStart"/>
      <w:r w:rsidRPr="00390462">
        <w:rPr>
          <w:i/>
          <w:iCs/>
          <w:sz w:val="23"/>
          <w:szCs w:val="23"/>
        </w:rPr>
        <w:t>euro</w:t>
      </w:r>
      <w:proofErr w:type="spellEnd"/>
      <w:r w:rsidRPr="00390462">
        <w:rPr>
          <w:sz w:val="23"/>
          <w:szCs w:val="23"/>
        </w:rPr>
        <w:t xml:space="preserve"> ar PVN (vārdiem).</w:t>
      </w:r>
    </w:p>
    <w:p w14:paraId="3EBAF29E" w14:textId="20BEE9EE" w:rsidR="00987BDC" w:rsidRPr="00390462" w:rsidRDefault="00332599" w:rsidP="00987BDC">
      <w:pPr>
        <w:suppressAutoHyphens w:val="0"/>
        <w:rPr>
          <w:sz w:val="23"/>
          <w:szCs w:val="23"/>
        </w:rPr>
      </w:pPr>
      <w:r w:rsidRPr="00390462">
        <w:rPr>
          <w:sz w:val="23"/>
          <w:szCs w:val="23"/>
        </w:rPr>
        <w:tab/>
      </w:r>
    </w:p>
    <w:p w14:paraId="5EEE9197" w14:textId="4E7FAFBB" w:rsidR="003352DF" w:rsidRPr="003352DF" w:rsidRDefault="00332599" w:rsidP="003352DF">
      <w:pPr>
        <w:suppressAutoHyphens w:val="0"/>
        <w:rPr>
          <w:rFonts w:eastAsia="Calibri"/>
          <w:b/>
          <w:color w:val="000000"/>
          <w:sz w:val="23"/>
          <w:szCs w:val="23"/>
          <w:lang w:eastAsia="en-US"/>
        </w:rPr>
      </w:pPr>
      <w:r w:rsidRPr="00390462">
        <w:rPr>
          <w:sz w:val="23"/>
          <w:szCs w:val="23"/>
        </w:rPr>
        <w:tab/>
      </w:r>
      <w:r w:rsidRPr="00390462">
        <w:rPr>
          <w:b/>
          <w:sz w:val="23"/>
          <w:szCs w:val="23"/>
        </w:rPr>
        <w:t xml:space="preserve">5. </w:t>
      </w:r>
      <w:r w:rsidR="00FA6368" w:rsidRPr="00FA6368">
        <w:rPr>
          <w:rFonts w:eastAsia="Calibri"/>
          <w:b/>
          <w:color w:val="000000"/>
          <w:sz w:val="23"/>
          <w:szCs w:val="23"/>
          <w:lang w:eastAsia="en-US"/>
        </w:rPr>
        <w:t>Bērnu un vecāku aktīvā atpūta Centrālajā parkā</w:t>
      </w:r>
      <w:r w:rsidR="0077558E">
        <w:rPr>
          <w:rFonts w:eastAsia="Calibri"/>
          <w:b/>
          <w:color w:val="000000"/>
          <w:sz w:val="23"/>
          <w:szCs w:val="23"/>
          <w:lang w:eastAsia="en-US"/>
        </w:rPr>
        <w:t xml:space="preserve"> </w:t>
      </w:r>
      <w:r w:rsidR="0077558E">
        <w:rPr>
          <w:sz w:val="23"/>
          <w:szCs w:val="23"/>
        </w:rPr>
        <w:t>(2</w:t>
      </w:r>
      <w:r w:rsidR="0077558E" w:rsidRPr="0077558E">
        <w:rPr>
          <w:sz w:val="23"/>
          <w:szCs w:val="23"/>
        </w:rPr>
        <w:t xml:space="preserve"> cilvēkstundas):</w:t>
      </w:r>
    </w:p>
    <w:p w14:paraId="542ABA99" w14:textId="77777777" w:rsidR="00227F8C" w:rsidRPr="00390462" w:rsidRDefault="00227F8C" w:rsidP="00987BDC">
      <w:pPr>
        <w:suppressAutoHyphens w:val="0"/>
        <w:rPr>
          <w:rFonts w:eastAsia="Calibri"/>
          <w:b/>
          <w:color w:val="000000"/>
          <w:sz w:val="23"/>
          <w:szCs w:val="23"/>
          <w:lang w:eastAsia="en-US"/>
        </w:rPr>
      </w:pPr>
    </w:p>
    <w:p w14:paraId="30335700" w14:textId="77777777" w:rsidR="00227F8C" w:rsidRPr="00390462" w:rsidRDefault="00227F8C" w:rsidP="00227F8C">
      <w:pPr>
        <w:suppressAutoHyphens w:val="0"/>
        <w:ind w:firstLine="708"/>
        <w:rPr>
          <w:b/>
          <w:sz w:val="23"/>
          <w:szCs w:val="23"/>
        </w:rPr>
      </w:pPr>
      <w:r w:rsidRPr="00390462">
        <w:rPr>
          <w:b/>
          <w:sz w:val="23"/>
          <w:szCs w:val="23"/>
        </w:rPr>
        <w:t>_______</w:t>
      </w:r>
      <w:proofErr w:type="spellStart"/>
      <w:r w:rsidRPr="00390462">
        <w:rPr>
          <w:b/>
          <w:i/>
          <w:sz w:val="23"/>
          <w:szCs w:val="23"/>
        </w:rPr>
        <w:t>euro</w:t>
      </w:r>
      <w:proofErr w:type="spellEnd"/>
      <w:r w:rsidRPr="00390462">
        <w:rPr>
          <w:b/>
          <w:sz w:val="23"/>
          <w:szCs w:val="23"/>
        </w:rPr>
        <w:t xml:space="preserve"> bez PVN  (vārdiem);</w:t>
      </w:r>
    </w:p>
    <w:p w14:paraId="06456B55" w14:textId="3C9D5A8A" w:rsidR="00227F8C" w:rsidRPr="00390462" w:rsidRDefault="00227F8C" w:rsidP="00227F8C">
      <w:pPr>
        <w:suppressAutoHyphens w:val="0"/>
        <w:rPr>
          <w:rFonts w:eastAsia="Calibri"/>
          <w:b/>
          <w:color w:val="000000"/>
          <w:sz w:val="23"/>
          <w:szCs w:val="23"/>
          <w:lang w:eastAsia="en-US"/>
        </w:rPr>
      </w:pPr>
      <w:r w:rsidRPr="00390462">
        <w:rPr>
          <w:sz w:val="23"/>
          <w:szCs w:val="23"/>
        </w:rPr>
        <w:tab/>
        <w:t>_______</w:t>
      </w:r>
      <w:proofErr w:type="spellStart"/>
      <w:r w:rsidRPr="00390462">
        <w:rPr>
          <w:i/>
          <w:iCs/>
          <w:sz w:val="23"/>
          <w:szCs w:val="23"/>
        </w:rPr>
        <w:t>euro</w:t>
      </w:r>
      <w:proofErr w:type="spellEnd"/>
      <w:r w:rsidRPr="00390462">
        <w:rPr>
          <w:sz w:val="23"/>
          <w:szCs w:val="23"/>
        </w:rPr>
        <w:t xml:space="preserve"> ar PVN (vārdiem).</w:t>
      </w:r>
    </w:p>
    <w:p w14:paraId="29B2A9B3" w14:textId="77777777" w:rsidR="00332599" w:rsidRPr="00390462" w:rsidRDefault="00332599" w:rsidP="00987BDC">
      <w:pPr>
        <w:suppressAutoHyphens w:val="0"/>
        <w:rPr>
          <w:rFonts w:eastAsia="Calibri"/>
          <w:b/>
          <w:color w:val="000000"/>
          <w:sz w:val="23"/>
          <w:szCs w:val="23"/>
          <w:lang w:eastAsia="en-US"/>
        </w:rPr>
      </w:pPr>
    </w:p>
    <w:p w14:paraId="0276C23B" w14:textId="1154BFCB" w:rsidR="003352DF" w:rsidRPr="00390462" w:rsidRDefault="00332599" w:rsidP="003352DF">
      <w:pPr>
        <w:suppressAutoHyphens w:val="0"/>
        <w:spacing w:before="240" w:after="240"/>
        <w:rPr>
          <w:b/>
          <w:sz w:val="23"/>
          <w:szCs w:val="23"/>
        </w:rPr>
      </w:pPr>
      <w:r w:rsidRPr="00390462">
        <w:rPr>
          <w:rFonts w:eastAsia="Calibri"/>
          <w:b/>
          <w:color w:val="000000"/>
          <w:sz w:val="23"/>
          <w:szCs w:val="23"/>
          <w:lang w:eastAsia="en-US"/>
        </w:rPr>
        <w:tab/>
        <w:t xml:space="preserve">6. </w:t>
      </w:r>
      <w:r w:rsidR="00FA6368" w:rsidRPr="00FA6368">
        <w:rPr>
          <w:rFonts w:eastAsia="Calibri"/>
          <w:b/>
          <w:color w:val="000000"/>
          <w:sz w:val="23"/>
          <w:szCs w:val="23"/>
          <w:lang w:eastAsia="en-US"/>
        </w:rPr>
        <w:t>Muzikālais maratons 2016</w:t>
      </w:r>
      <w:r w:rsidR="0077558E">
        <w:rPr>
          <w:rFonts w:eastAsia="Calibri"/>
          <w:b/>
          <w:color w:val="000000"/>
          <w:sz w:val="23"/>
          <w:szCs w:val="23"/>
          <w:lang w:eastAsia="en-US"/>
        </w:rPr>
        <w:t xml:space="preserve"> </w:t>
      </w:r>
      <w:r w:rsidR="0077558E">
        <w:rPr>
          <w:sz w:val="23"/>
          <w:szCs w:val="23"/>
        </w:rPr>
        <w:t>(9</w:t>
      </w:r>
      <w:r w:rsidR="0077558E" w:rsidRPr="0077558E">
        <w:rPr>
          <w:sz w:val="23"/>
          <w:szCs w:val="23"/>
        </w:rPr>
        <w:t xml:space="preserve"> cilvēkstundas):</w:t>
      </w:r>
    </w:p>
    <w:p w14:paraId="641B84C7" w14:textId="77777777" w:rsidR="00227F8C" w:rsidRPr="00390462" w:rsidRDefault="00227F8C" w:rsidP="00227F8C">
      <w:pPr>
        <w:suppressAutoHyphens w:val="0"/>
        <w:ind w:firstLine="708"/>
        <w:rPr>
          <w:b/>
          <w:sz w:val="23"/>
          <w:szCs w:val="23"/>
        </w:rPr>
      </w:pPr>
      <w:r w:rsidRPr="00390462">
        <w:rPr>
          <w:b/>
          <w:sz w:val="23"/>
          <w:szCs w:val="23"/>
        </w:rPr>
        <w:t>_______</w:t>
      </w:r>
      <w:proofErr w:type="spellStart"/>
      <w:r w:rsidRPr="00390462">
        <w:rPr>
          <w:b/>
          <w:i/>
          <w:sz w:val="23"/>
          <w:szCs w:val="23"/>
        </w:rPr>
        <w:t>euro</w:t>
      </w:r>
      <w:proofErr w:type="spellEnd"/>
      <w:r w:rsidRPr="00390462">
        <w:rPr>
          <w:b/>
          <w:sz w:val="23"/>
          <w:szCs w:val="23"/>
        </w:rPr>
        <w:t xml:space="preserve"> bez PVN  (vārdiem);</w:t>
      </w:r>
    </w:p>
    <w:p w14:paraId="5995D50F" w14:textId="0EC1A874" w:rsidR="00227F8C" w:rsidRPr="00390462" w:rsidRDefault="00227F8C" w:rsidP="00227F8C">
      <w:pPr>
        <w:suppressAutoHyphens w:val="0"/>
        <w:rPr>
          <w:sz w:val="23"/>
          <w:szCs w:val="23"/>
        </w:rPr>
      </w:pPr>
      <w:r w:rsidRPr="00390462">
        <w:rPr>
          <w:sz w:val="23"/>
          <w:szCs w:val="23"/>
        </w:rPr>
        <w:tab/>
        <w:t>_______</w:t>
      </w:r>
      <w:proofErr w:type="spellStart"/>
      <w:r w:rsidRPr="00390462">
        <w:rPr>
          <w:i/>
          <w:iCs/>
          <w:sz w:val="23"/>
          <w:szCs w:val="23"/>
        </w:rPr>
        <w:t>euro</w:t>
      </w:r>
      <w:proofErr w:type="spellEnd"/>
      <w:r w:rsidRPr="00390462">
        <w:rPr>
          <w:sz w:val="23"/>
          <w:szCs w:val="23"/>
        </w:rPr>
        <w:t xml:space="preserve"> ar PVN (vārdiem).</w:t>
      </w:r>
    </w:p>
    <w:p w14:paraId="36681BAB" w14:textId="77777777" w:rsidR="00227F8C" w:rsidRPr="00390462" w:rsidRDefault="00227F8C" w:rsidP="00227F8C">
      <w:pPr>
        <w:suppressAutoHyphens w:val="0"/>
        <w:rPr>
          <w:sz w:val="23"/>
          <w:szCs w:val="23"/>
        </w:rPr>
      </w:pPr>
    </w:p>
    <w:p w14:paraId="50D907F1" w14:textId="7DEC91F9" w:rsidR="003352DF" w:rsidRPr="003352DF" w:rsidRDefault="00227F8C" w:rsidP="003352DF">
      <w:pPr>
        <w:suppressAutoHyphens w:val="0"/>
        <w:spacing w:after="120"/>
        <w:rPr>
          <w:rFonts w:eastAsia="Calibri"/>
          <w:b/>
          <w:color w:val="000000"/>
          <w:sz w:val="23"/>
          <w:szCs w:val="23"/>
          <w:lang w:eastAsia="en-US"/>
        </w:rPr>
      </w:pPr>
      <w:r w:rsidRPr="00390462">
        <w:rPr>
          <w:sz w:val="23"/>
          <w:szCs w:val="23"/>
        </w:rPr>
        <w:tab/>
      </w:r>
      <w:r w:rsidRPr="00390462">
        <w:rPr>
          <w:b/>
          <w:sz w:val="23"/>
          <w:szCs w:val="23"/>
        </w:rPr>
        <w:t>7.</w:t>
      </w:r>
      <w:r w:rsidRPr="00390462">
        <w:rPr>
          <w:sz w:val="23"/>
          <w:szCs w:val="23"/>
        </w:rPr>
        <w:t xml:space="preserve"> </w:t>
      </w:r>
      <w:r w:rsidR="00FA6368" w:rsidRPr="00FA6368">
        <w:rPr>
          <w:rFonts w:eastAsia="Calibri"/>
          <w:b/>
          <w:color w:val="000000"/>
          <w:sz w:val="23"/>
          <w:szCs w:val="23"/>
          <w:lang w:eastAsia="en-US"/>
        </w:rPr>
        <w:t>Jauniešu festivāls Artišoks 2016</w:t>
      </w:r>
      <w:r w:rsidR="0077558E">
        <w:rPr>
          <w:rFonts w:eastAsia="Calibri"/>
          <w:b/>
          <w:color w:val="000000"/>
          <w:sz w:val="23"/>
          <w:szCs w:val="23"/>
          <w:lang w:eastAsia="en-US"/>
        </w:rPr>
        <w:t xml:space="preserve"> </w:t>
      </w:r>
      <w:r w:rsidR="0077558E">
        <w:rPr>
          <w:sz w:val="23"/>
          <w:szCs w:val="23"/>
        </w:rPr>
        <w:t>(64</w:t>
      </w:r>
      <w:r w:rsidR="0077558E" w:rsidRPr="0077558E">
        <w:rPr>
          <w:sz w:val="23"/>
          <w:szCs w:val="23"/>
        </w:rPr>
        <w:t xml:space="preserve"> cilvēkstundas):</w:t>
      </w:r>
    </w:p>
    <w:p w14:paraId="3754F276" w14:textId="77777777" w:rsidR="00227F8C" w:rsidRPr="00390462" w:rsidRDefault="00227F8C" w:rsidP="00227F8C">
      <w:pPr>
        <w:suppressAutoHyphens w:val="0"/>
        <w:ind w:firstLine="708"/>
        <w:rPr>
          <w:b/>
          <w:sz w:val="23"/>
          <w:szCs w:val="23"/>
        </w:rPr>
      </w:pPr>
      <w:r w:rsidRPr="00390462">
        <w:rPr>
          <w:b/>
          <w:sz w:val="23"/>
          <w:szCs w:val="23"/>
        </w:rPr>
        <w:t>_______</w:t>
      </w:r>
      <w:proofErr w:type="spellStart"/>
      <w:r w:rsidRPr="00390462">
        <w:rPr>
          <w:b/>
          <w:i/>
          <w:sz w:val="23"/>
          <w:szCs w:val="23"/>
        </w:rPr>
        <w:t>euro</w:t>
      </w:r>
      <w:proofErr w:type="spellEnd"/>
      <w:r w:rsidRPr="00390462">
        <w:rPr>
          <w:b/>
          <w:sz w:val="23"/>
          <w:szCs w:val="23"/>
        </w:rPr>
        <w:t xml:space="preserve"> bez PVN  (vārdiem);</w:t>
      </w:r>
    </w:p>
    <w:p w14:paraId="50E65CAD" w14:textId="77777777" w:rsidR="00227F8C" w:rsidRPr="00390462" w:rsidRDefault="00227F8C" w:rsidP="00227F8C">
      <w:pPr>
        <w:suppressAutoHyphens w:val="0"/>
        <w:rPr>
          <w:sz w:val="23"/>
          <w:szCs w:val="23"/>
        </w:rPr>
      </w:pPr>
      <w:r w:rsidRPr="00390462">
        <w:rPr>
          <w:sz w:val="23"/>
          <w:szCs w:val="23"/>
        </w:rPr>
        <w:tab/>
        <w:t>_______</w:t>
      </w:r>
      <w:proofErr w:type="spellStart"/>
      <w:r w:rsidRPr="00390462">
        <w:rPr>
          <w:i/>
          <w:iCs/>
          <w:sz w:val="23"/>
          <w:szCs w:val="23"/>
        </w:rPr>
        <w:t>euro</w:t>
      </w:r>
      <w:proofErr w:type="spellEnd"/>
      <w:r w:rsidRPr="00390462">
        <w:rPr>
          <w:sz w:val="23"/>
          <w:szCs w:val="23"/>
        </w:rPr>
        <w:t xml:space="preserve"> ar PVN (vārdiem).</w:t>
      </w:r>
    </w:p>
    <w:p w14:paraId="6AF0E1CD" w14:textId="77777777" w:rsidR="00227F8C" w:rsidRPr="00390462" w:rsidRDefault="00227F8C" w:rsidP="00227F8C">
      <w:pPr>
        <w:suppressAutoHyphens w:val="0"/>
        <w:rPr>
          <w:sz w:val="23"/>
          <w:szCs w:val="23"/>
        </w:rPr>
      </w:pPr>
    </w:p>
    <w:p w14:paraId="1D2F87ED" w14:textId="66D7AD6A" w:rsidR="003352DF" w:rsidRPr="003352DF" w:rsidRDefault="00227F8C" w:rsidP="003352DF">
      <w:pPr>
        <w:suppressAutoHyphens w:val="0"/>
        <w:rPr>
          <w:rFonts w:eastAsia="Calibri"/>
          <w:b/>
          <w:color w:val="000000"/>
          <w:sz w:val="23"/>
          <w:szCs w:val="23"/>
          <w:lang w:eastAsia="en-US"/>
        </w:rPr>
      </w:pPr>
      <w:r w:rsidRPr="00390462">
        <w:rPr>
          <w:sz w:val="23"/>
          <w:szCs w:val="23"/>
        </w:rPr>
        <w:tab/>
      </w:r>
      <w:r w:rsidRPr="00390462">
        <w:rPr>
          <w:b/>
          <w:sz w:val="23"/>
          <w:szCs w:val="23"/>
        </w:rPr>
        <w:t xml:space="preserve">8. </w:t>
      </w:r>
      <w:r w:rsidR="00FA6368" w:rsidRPr="00FA6368">
        <w:rPr>
          <w:rFonts w:eastAsia="Calibri"/>
          <w:b/>
          <w:color w:val="000000"/>
          <w:sz w:val="23"/>
          <w:szCs w:val="23"/>
          <w:lang w:eastAsia="en-US"/>
        </w:rPr>
        <w:t>Rok maratons</w:t>
      </w:r>
      <w:r w:rsidR="0077558E">
        <w:rPr>
          <w:rFonts w:eastAsia="Calibri"/>
          <w:b/>
          <w:color w:val="000000"/>
          <w:sz w:val="23"/>
          <w:szCs w:val="23"/>
          <w:lang w:eastAsia="en-US"/>
        </w:rPr>
        <w:t xml:space="preserve"> </w:t>
      </w:r>
      <w:r w:rsidR="0077558E">
        <w:rPr>
          <w:sz w:val="23"/>
          <w:szCs w:val="23"/>
        </w:rPr>
        <w:t>(10</w:t>
      </w:r>
      <w:r w:rsidR="0077558E" w:rsidRPr="0077558E">
        <w:rPr>
          <w:sz w:val="23"/>
          <w:szCs w:val="23"/>
        </w:rPr>
        <w:t xml:space="preserve"> cilvēkstundas):</w:t>
      </w:r>
    </w:p>
    <w:p w14:paraId="375AE193" w14:textId="77777777" w:rsidR="00227F8C" w:rsidRPr="00390462" w:rsidRDefault="00227F8C" w:rsidP="00227F8C">
      <w:pPr>
        <w:suppressAutoHyphens w:val="0"/>
        <w:rPr>
          <w:b/>
          <w:sz w:val="23"/>
          <w:szCs w:val="23"/>
        </w:rPr>
      </w:pPr>
    </w:p>
    <w:p w14:paraId="47A40A5C" w14:textId="77777777" w:rsidR="00227F8C" w:rsidRPr="00390462" w:rsidRDefault="00227F8C" w:rsidP="00227F8C">
      <w:pPr>
        <w:suppressAutoHyphens w:val="0"/>
        <w:ind w:firstLine="708"/>
        <w:rPr>
          <w:b/>
          <w:sz w:val="23"/>
          <w:szCs w:val="23"/>
        </w:rPr>
      </w:pPr>
      <w:r w:rsidRPr="00390462">
        <w:rPr>
          <w:b/>
          <w:sz w:val="23"/>
          <w:szCs w:val="23"/>
        </w:rPr>
        <w:lastRenderedPageBreak/>
        <w:t>_______</w:t>
      </w:r>
      <w:proofErr w:type="spellStart"/>
      <w:r w:rsidRPr="00390462">
        <w:rPr>
          <w:b/>
          <w:i/>
          <w:sz w:val="23"/>
          <w:szCs w:val="23"/>
        </w:rPr>
        <w:t>euro</w:t>
      </w:r>
      <w:proofErr w:type="spellEnd"/>
      <w:r w:rsidRPr="00390462">
        <w:rPr>
          <w:b/>
          <w:sz w:val="23"/>
          <w:szCs w:val="23"/>
        </w:rPr>
        <w:t xml:space="preserve"> bez PVN  (vārdiem);</w:t>
      </w:r>
    </w:p>
    <w:p w14:paraId="5414ED68" w14:textId="7B2E3958" w:rsidR="00227F8C" w:rsidRDefault="00227F8C" w:rsidP="00227F8C">
      <w:pPr>
        <w:suppressAutoHyphens w:val="0"/>
        <w:rPr>
          <w:sz w:val="23"/>
          <w:szCs w:val="23"/>
        </w:rPr>
      </w:pPr>
      <w:r w:rsidRPr="00390462">
        <w:rPr>
          <w:b/>
          <w:sz w:val="23"/>
          <w:szCs w:val="23"/>
        </w:rPr>
        <w:tab/>
      </w:r>
      <w:r w:rsidRPr="00390462">
        <w:rPr>
          <w:sz w:val="23"/>
          <w:szCs w:val="23"/>
        </w:rPr>
        <w:t>_______</w:t>
      </w:r>
      <w:proofErr w:type="spellStart"/>
      <w:r w:rsidRPr="00390462">
        <w:rPr>
          <w:i/>
          <w:sz w:val="23"/>
          <w:szCs w:val="23"/>
        </w:rPr>
        <w:t>euro</w:t>
      </w:r>
      <w:proofErr w:type="spellEnd"/>
      <w:r w:rsidRPr="00390462">
        <w:rPr>
          <w:sz w:val="23"/>
          <w:szCs w:val="23"/>
        </w:rPr>
        <w:t xml:space="preserve"> ar PVN (vārdiem).</w:t>
      </w:r>
    </w:p>
    <w:p w14:paraId="753E7114" w14:textId="77777777" w:rsidR="00FA6368" w:rsidRDefault="00FA6368" w:rsidP="00227F8C">
      <w:pPr>
        <w:suppressAutoHyphens w:val="0"/>
        <w:rPr>
          <w:sz w:val="23"/>
          <w:szCs w:val="23"/>
        </w:rPr>
      </w:pPr>
    </w:p>
    <w:p w14:paraId="36BD1767" w14:textId="1CA46D85" w:rsidR="003352DF" w:rsidRPr="003352DF" w:rsidRDefault="00FA6368" w:rsidP="003352DF">
      <w:pPr>
        <w:suppressAutoHyphens w:val="0"/>
        <w:rPr>
          <w:rFonts w:eastAsia="Calibri"/>
          <w:b/>
          <w:color w:val="000000"/>
          <w:sz w:val="23"/>
          <w:szCs w:val="23"/>
          <w:lang w:eastAsia="en-US"/>
        </w:rPr>
      </w:pPr>
      <w:r w:rsidRPr="00390462">
        <w:rPr>
          <w:sz w:val="23"/>
          <w:szCs w:val="23"/>
        </w:rPr>
        <w:tab/>
      </w:r>
      <w:r>
        <w:rPr>
          <w:b/>
          <w:sz w:val="23"/>
          <w:szCs w:val="23"/>
        </w:rPr>
        <w:t>9</w:t>
      </w:r>
      <w:r w:rsidRPr="00390462">
        <w:rPr>
          <w:b/>
          <w:sz w:val="23"/>
          <w:szCs w:val="23"/>
        </w:rPr>
        <w:t xml:space="preserve">. </w:t>
      </w:r>
      <w:r w:rsidRPr="00FA6368">
        <w:rPr>
          <w:rFonts w:eastAsia="Calibri"/>
          <w:b/>
          <w:color w:val="000000"/>
          <w:sz w:val="23"/>
          <w:szCs w:val="23"/>
          <w:lang w:eastAsia="en-US"/>
        </w:rPr>
        <w:t>Ziemassvētku koncerts</w:t>
      </w:r>
      <w:r w:rsidR="0077558E">
        <w:rPr>
          <w:rFonts w:eastAsia="Calibri"/>
          <w:b/>
          <w:color w:val="000000"/>
          <w:sz w:val="23"/>
          <w:szCs w:val="23"/>
          <w:lang w:eastAsia="en-US"/>
        </w:rPr>
        <w:t xml:space="preserve"> </w:t>
      </w:r>
      <w:r w:rsidR="0077558E">
        <w:rPr>
          <w:sz w:val="23"/>
          <w:szCs w:val="23"/>
        </w:rPr>
        <w:t>(10</w:t>
      </w:r>
      <w:r w:rsidR="0077558E" w:rsidRPr="0077558E">
        <w:rPr>
          <w:sz w:val="23"/>
          <w:szCs w:val="23"/>
        </w:rPr>
        <w:t xml:space="preserve"> cilvēkstundas):</w:t>
      </w:r>
    </w:p>
    <w:p w14:paraId="5D859E07" w14:textId="77777777" w:rsidR="00FA6368" w:rsidRPr="00390462" w:rsidRDefault="00FA6368" w:rsidP="00FA6368">
      <w:pPr>
        <w:suppressAutoHyphens w:val="0"/>
        <w:rPr>
          <w:b/>
          <w:sz w:val="23"/>
          <w:szCs w:val="23"/>
        </w:rPr>
      </w:pPr>
    </w:p>
    <w:p w14:paraId="6A0C58E5" w14:textId="77777777" w:rsidR="00FA6368" w:rsidRPr="00390462" w:rsidRDefault="00FA6368" w:rsidP="00FA6368">
      <w:pPr>
        <w:suppressAutoHyphens w:val="0"/>
        <w:ind w:firstLine="708"/>
        <w:rPr>
          <w:b/>
          <w:sz w:val="23"/>
          <w:szCs w:val="23"/>
        </w:rPr>
      </w:pPr>
      <w:r w:rsidRPr="00390462">
        <w:rPr>
          <w:b/>
          <w:sz w:val="23"/>
          <w:szCs w:val="23"/>
        </w:rPr>
        <w:t>_______</w:t>
      </w:r>
      <w:proofErr w:type="spellStart"/>
      <w:r w:rsidRPr="00390462">
        <w:rPr>
          <w:b/>
          <w:i/>
          <w:sz w:val="23"/>
          <w:szCs w:val="23"/>
        </w:rPr>
        <w:t>euro</w:t>
      </w:r>
      <w:proofErr w:type="spellEnd"/>
      <w:r w:rsidRPr="00390462">
        <w:rPr>
          <w:b/>
          <w:sz w:val="23"/>
          <w:szCs w:val="23"/>
        </w:rPr>
        <w:t xml:space="preserve"> bez PVN  (vārdiem);</w:t>
      </w:r>
    </w:p>
    <w:p w14:paraId="76BB27AC" w14:textId="77777777" w:rsidR="00FA6368" w:rsidRPr="00390462" w:rsidRDefault="00FA6368" w:rsidP="00FA6368">
      <w:pPr>
        <w:suppressAutoHyphens w:val="0"/>
        <w:rPr>
          <w:sz w:val="23"/>
          <w:szCs w:val="23"/>
        </w:rPr>
      </w:pPr>
      <w:r w:rsidRPr="00390462">
        <w:rPr>
          <w:b/>
          <w:sz w:val="23"/>
          <w:szCs w:val="23"/>
        </w:rPr>
        <w:tab/>
      </w:r>
      <w:r w:rsidRPr="00390462">
        <w:rPr>
          <w:sz w:val="23"/>
          <w:szCs w:val="23"/>
        </w:rPr>
        <w:t>_______</w:t>
      </w:r>
      <w:proofErr w:type="spellStart"/>
      <w:r w:rsidRPr="00390462">
        <w:rPr>
          <w:i/>
          <w:sz w:val="23"/>
          <w:szCs w:val="23"/>
        </w:rPr>
        <w:t>euro</w:t>
      </w:r>
      <w:proofErr w:type="spellEnd"/>
      <w:r w:rsidRPr="00390462">
        <w:rPr>
          <w:sz w:val="23"/>
          <w:szCs w:val="23"/>
        </w:rPr>
        <w:t xml:space="preserve"> ar PVN (vārdiem).</w:t>
      </w:r>
    </w:p>
    <w:p w14:paraId="77850D37" w14:textId="77777777" w:rsidR="00FA6368" w:rsidRPr="00390462" w:rsidRDefault="00FA6368" w:rsidP="00227F8C">
      <w:pPr>
        <w:suppressAutoHyphens w:val="0"/>
        <w:rPr>
          <w:sz w:val="23"/>
          <w:szCs w:val="23"/>
        </w:rPr>
      </w:pPr>
    </w:p>
    <w:p w14:paraId="15B0B679" w14:textId="77777777" w:rsidR="00227F8C" w:rsidRPr="00390462" w:rsidRDefault="00227F8C" w:rsidP="00CF1EDB">
      <w:pPr>
        <w:suppressAutoHyphens w:val="0"/>
        <w:rPr>
          <w:b/>
          <w:sz w:val="23"/>
          <w:szCs w:val="23"/>
        </w:rPr>
      </w:pPr>
    </w:p>
    <w:p w14:paraId="3EB26B38" w14:textId="665D62A7" w:rsidR="00CF1EDB" w:rsidRDefault="00987BDC" w:rsidP="00390462">
      <w:pPr>
        <w:suppressAutoHyphens w:val="0"/>
        <w:rPr>
          <w:b/>
          <w:sz w:val="23"/>
          <w:szCs w:val="23"/>
        </w:rPr>
      </w:pPr>
      <w:r w:rsidRPr="00CF1EDB">
        <w:rPr>
          <w:b/>
          <w:sz w:val="23"/>
          <w:szCs w:val="23"/>
        </w:rPr>
        <w:t>KOPĀ</w:t>
      </w:r>
      <w:r w:rsidR="00CF1EDB">
        <w:rPr>
          <w:b/>
          <w:sz w:val="23"/>
          <w:szCs w:val="23"/>
        </w:rPr>
        <w:t>:</w:t>
      </w:r>
    </w:p>
    <w:p w14:paraId="3268AC22" w14:textId="5DC82C2B" w:rsidR="00987BDC" w:rsidRPr="00390462" w:rsidRDefault="00390462" w:rsidP="00CF1EDB">
      <w:pPr>
        <w:suppressAutoHyphens w:val="0"/>
        <w:ind w:firstLine="708"/>
        <w:rPr>
          <w:b/>
          <w:sz w:val="23"/>
          <w:szCs w:val="23"/>
        </w:rPr>
      </w:pPr>
      <w:r>
        <w:rPr>
          <w:sz w:val="23"/>
          <w:szCs w:val="23"/>
        </w:rPr>
        <w:t xml:space="preserve"> </w:t>
      </w:r>
      <w:r w:rsidR="00987BDC" w:rsidRPr="00390462">
        <w:rPr>
          <w:b/>
          <w:sz w:val="23"/>
          <w:szCs w:val="23"/>
        </w:rPr>
        <w:t>_______</w:t>
      </w:r>
      <w:proofErr w:type="spellStart"/>
      <w:r w:rsidR="00987BDC" w:rsidRPr="00390462">
        <w:rPr>
          <w:b/>
          <w:i/>
          <w:sz w:val="23"/>
          <w:szCs w:val="23"/>
        </w:rPr>
        <w:t>euro</w:t>
      </w:r>
      <w:proofErr w:type="spellEnd"/>
      <w:r w:rsidR="00987BDC" w:rsidRPr="00390462">
        <w:rPr>
          <w:b/>
          <w:sz w:val="23"/>
          <w:szCs w:val="23"/>
        </w:rPr>
        <w:t xml:space="preserve"> bez PVN  (vārdiem);</w:t>
      </w:r>
    </w:p>
    <w:p w14:paraId="4720BCF5" w14:textId="42456509" w:rsidR="00987BDC" w:rsidRPr="00390462" w:rsidRDefault="00987BDC" w:rsidP="00987BDC">
      <w:pPr>
        <w:suppressAutoHyphens w:val="0"/>
        <w:rPr>
          <w:sz w:val="23"/>
          <w:szCs w:val="23"/>
        </w:rPr>
      </w:pPr>
      <w:r w:rsidRPr="00390462">
        <w:rPr>
          <w:sz w:val="23"/>
          <w:szCs w:val="23"/>
        </w:rPr>
        <w:tab/>
      </w:r>
      <w:r w:rsidR="00390462">
        <w:rPr>
          <w:sz w:val="23"/>
          <w:szCs w:val="23"/>
        </w:rPr>
        <w:t xml:space="preserve"> </w:t>
      </w:r>
      <w:r w:rsidRPr="00390462">
        <w:rPr>
          <w:sz w:val="23"/>
          <w:szCs w:val="23"/>
        </w:rPr>
        <w:t>_______</w:t>
      </w:r>
      <w:proofErr w:type="spellStart"/>
      <w:r w:rsidRPr="00390462">
        <w:rPr>
          <w:i/>
          <w:iCs/>
          <w:sz w:val="23"/>
          <w:szCs w:val="23"/>
        </w:rPr>
        <w:t>euro</w:t>
      </w:r>
      <w:proofErr w:type="spellEnd"/>
      <w:r w:rsidRPr="00390462">
        <w:rPr>
          <w:sz w:val="23"/>
          <w:szCs w:val="23"/>
        </w:rPr>
        <w:t xml:space="preserve"> ar PVN (vārdiem).</w:t>
      </w:r>
    </w:p>
    <w:p w14:paraId="24FA7E0D" w14:textId="6BD701B0" w:rsidR="00987BDC" w:rsidRPr="00390462" w:rsidRDefault="00987BDC" w:rsidP="00987BDC">
      <w:pPr>
        <w:suppressAutoHyphens w:val="0"/>
        <w:rPr>
          <w:sz w:val="23"/>
          <w:szCs w:val="23"/>
        </w:rPr>
      </w:pPr>
      <w:r w:rsidRPr="00390462">
        <w:rPr>
          <w:sz w:val="23"/>
          <w:szCs w:val="23"/>
        </w:rPr>
        <w:t xml:space="preserve"> </w:t>
      </w:r>
    </w:p>
    <w:p w14:paraId="055AE273" w14:textId="75913193" w:rsidR="00746224" w:rsidRPr="009C3726" w:rsidRDefault="009C3726">
      <w:pPr>
        <w:suppressAutoHyphens w:val="0"/>
        <w:rPr>
          <w:bCs/>
          <w:sz w:val="23"/>
          <w:szCs w:val="23"/>
          <w:lang w:eastAsia="en-US"/>
        </w:rPr>
      </w:pPr>
      <w:r w:rsidRPr="009C3726">
        <w:rPr>
          <w:bCs/>
          <w:sz w:val="23"/>
          <w:szCs w:val="23"/>
          <w:lang w:eastAsia="en-US"/>
        </w:rPr>
        <w:t>Pielikumā: Tāmes</w:t>
      </w:r>
      <w:r w:rsidR="008E5285">
        <w:rPr>
          <w:bCs/>
          <w:sz w:val="23"/>
          <w:szCs w:val="23"/>
          <w:lang w:eastAsia="en-US"/>
        </w:rPr>
        <w:t xml:space="preserve"> uz ____ lp</w:t>
      </w:r>
      <w:r w:rsidRPr="009C3726">
        <w:rPr>
          <w:bCs/>
          <w:sz w:val="23"/>
          <w:szCs w:val="23"/>
          <w:lang w:eastAsia="en-US"/>
        </w:rPr>
        <w:t>.</w:t>
      </w:r>
    </w:p>
    <w:p w14:paraId="5C259D95" w14:textId="77777777" w:rsidR="009C3726" w:rsidRPr="009C3726" w:rsidRDefault="009C3726">
      <w:pPr>
        <w:suppressAutoHyphens w:val="0"/>
        <w:rPr>
          <w:bCs/>
          <w:sz w:val="23"/>
          <w:szCs w:val="23"/>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4E705E" w:rsidRPr="0051421D" w14:paraId="43E985AF" w14:textId="77777777">
        <w:trPr>
          <w:trHeight w:val="423"/>
        </w:trPr>
        <w:tc>
          <w:tcPr>
            <w:tcW w:w="4588" w:type="dxa"/>
            <w:tcBorders>
              <w:top w:val="single" w:sz="4" w:space="0" w:color="000000"/>
              <w:left w:val="single" w:sz="4" w:space="0" w:color="000000"/>
              <w:bottom w:val="single" w:sz="4" w:space="0" w:color="000000"/>
            </w:tcBorders>
          </w:tcPr>
          <w:p w14:paraId="2C947DE1" w14:textId="77777777" w:rsidR="004E705E" w:rsidRPr="0051421D" w:rsidRDefault="004E705E" w:rsidP="003208DE">
            <w:pPr>
              <w:keepLines/>
              <w:widowControl w:val="0"/>
              <w:ind w:left="425"/>
              <w:jc w:val="both"/>
              <w:rPr>
                <w:b/>
                <w:bCs/>
                <w:sz w:val="23"/>
                <w:szCs w:val="23"/>
              </w:rPr>
            </w:pPr>
            <w:r w:rsidRPr="0051421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57ADDC4E" w14:textId="77777777" w:rsidR="004E705E" w:rsidRPr="0051421D" w:rsidRDefault="004E705E" w:rsidP="003208DE">
            <w:pPr>
              <w:keepLines/>
              <w:widowControl w:val="0"/>
              <w:ind w:left="425"/>
              <w:jc w:val="both"/>
              <w:rPr>
                <w:sz w:val="23"/>
                <w:szCs w:val="23"/>
              </w:rPr>
            </w:pPr>
          </w:p>
        </w:tc>
      </w:tr>
      <w:tr w:rsidR="004E705E" w:rsidRPr="0051421D" w14:paraId="3BDB8C74" w14:textId="77777777">
        <w:trPr>
          <w:trHeight w:val="415"/>
        </w:trPr>
        <w:tc>
          <w:tcPr>
            <w:tcW w:w="4588" w:type="dxa"/>
            <w:tcBorders>
              <w:left w:val="single" w:sz="4" w:space="0" w:color="000000"/>
              <w:bottom w:val="single" w:sz="4" w:space="0" w:color="auto"/>
            </w:tcBorders>
          </w:tcPr>
          <w:p w14:paraId="70BA733F" w14:textId="77777777" w:rsidR="004E705E" w:rsidRPr="0051421D" w:rsidRDefault="004E705E" w:rsidP="003208DE">
            <w:pPr>
              <w:keepLines/>
              <w:widowControl w:val="0"/>
              <w:ind w:left="425"/>
              <w:jc w:val="both"/>
              <w:rPr>
                <w:b/>
                <w:bCs/>
                <w:sz w:val="23"/>
                <w:szCs w:val="23"/>
              </w:rPr>
            </w:pPr>
            <w:r w:rsidRPr="0051421D">
              <w:rPr>
                <w:b/>
                <w:bCs/>
                <w:sz w:val="23"/>
                <w:szCs w:val="23"/>
              </w:rPr>
              <w:t xml:space="preserve">Paraksts </w:t>
            </w:r>
          </w:p>
        </w:tc>
        <w:tc>
          <w:tcPr>
            <w:tcW w:w="4734" w:type="dxa"/>
            <w:tcBorders>
              <w:left w:val="single" w:sz="4" w:space="0" w:color="000000"/>
              <w:bottom w:val="single" w:sz="4" w:space="0" w:color="auto"/>
              <w:right w:val="single" w:sz="4" w:space="0" w:color="000000"/>
            </w:tcBorders>
          </w:tcPr>
          <w:p w14:paraId="3BE42E93" w14:textId="77777777" w:rsidR="004E705E" w:rsidRPr="0051421D" w:rsidRDefault="004E705E" w:rsidP="003208DE">
            <w:pPr>
              <w:keepLines/>
              <w:widowControl w:val="0"/>
              <w:ind w:left="425"/>
              <w:jc w:val="both"/>
              <w:rPr>
                <w:sz w:val="23"/>
                <w:szCs w:val="23"/>
              </w:rPr>
            </w:pPr>
          </w:p>
        </w:tc>
      </w:tr>
      <w:tr w:rsidR="004E705E" w:rsidRPr="0051421D" w14:paraId="44CC82B0" w14:textId="77777777" w:rsidTr="009D7D29">
        <w:trPr>
          <w:trHeight w:val="539"/>
        </w:trPr>
        <w:tc>
          <w:tcPr>
            <w:tcW w:w="4588" w:type="dxa"/>
            <w:tcBorders>
              <w:top w:val="single" w:sz="4" w:space="0" w:color="auto"/>
              <w:left w:val="single" w:sz="4" w:space="0" w:color="000000"/>
              <w:bottom w:val="single" w:sz="4" w:space="0" w:color="auto"/>
            </w:tcBorders>
          </w:tcPr>
          <w:p w14:paraId="70A809D1" w14:textId="77777777" w:rsidR="004E705E" w:rsidRPr="0051421D" w:rsidRDefault="004E705E" w:rsidP="003208DE">
            <w:pPr>
              <w:keepLines/>
              <w:widowControl w:val="0"/>
              <w:ind w:left="425"/>
              <w:jc w:val="both"/>
              <w:rPr>
                <w:b/>
                <w:bCs/>
                <w:sz w:val="23"/>
                <w:szCs w:val="23"/>
              </w:rPr>
            </w:pPr>
            <w:r w:rsidRPr="0051421D">
              <w:rPr>
                <w:b/>
                <w:bCs/>
                <w:sz w:val="23"/>
                <w:szCs w:val="23"/>
              </w:rPr>
              <w:t>Datums</w:t>
            </w:r>
          </w:p>
        </w:tc>
        <w:tc>
          <w:tcPr>
            <w:tcW w:w="4734" w:type="dxa"/>
            <w:tcBorders>
              <w:top w:val="single" w:sz="4" w:space="0" w:color="auto"/>
              <w:left w:val="single" w:sz="4" w:space="0" w:color="000000"/>
              <w:bottom w:val="single" w:sz="4" w:space="0" w:color="auto"/>
              <w:right w:val="single" w:sz="4" w:space="0" w:color="000000"/>
            </w:tcBorders>
          </w:tcPr>
          <w:p w14:paraId="798D824B" w14:textId="77777777" w:rsidR="004E705E" w:rsidRPr="0051421D" w:rsidRDefault="004E705E" w:rsidP="003208DE">
            <w:pPr>
              <w:keepLines/>
              <w:widowControl w:val="0"/>
              <w:ind w:left="425"/>
              <w:jc w:val="both"/>
              <w:rPr>
                <w:sz w:val="23"/>
                <w:szCs w:val="23"/>
              </w:rPr>
            </w:pPr>
          </w:p>
        </w:tc>
      </w:tr>
    </w:tbl>
    <w:p w14:paraId="74BE751F" w14:textId="77777777" w:rsidR="004E705E" w:rsidRPr="008C1E48" w:rsidRDefault="004E705E">
      <w:pPr>
        <w:suppressAutoHyphens w:val="0"/>
        <w:rPr>
          <w:b/>
          <w:bCs/>
          <w:caps/>
          <w:sz w:val="20"/>
          <w:szCs w:val="20"/>
          <w:lang w:eastAsia="en-US"/>
        </w:rPr>
      </w:pPr>
    </w:p>
    <w:p w14:paraId="5029A8EC" w14:textId="77777777" w:rsidR="00DC7AB9" w:rsidRDefault="00FC0F0B">
      <w:pPr>
        <w:suppressAutoHyphens w:val="0"/>
        <w:rPr>
          <w:caps/>
          <w:sz w:val="20"/>
          <w:szCs w:val="20"/>
        </w:rPr>
        <w:sectPr w:rsidR="00DC7AB9" w:rsidSect="007B6ECC">
          <w:pgSz w:w="11906" w:h="16838"/>
          <w:pgMar w:top="1134" w:right="1134" w:bottom="1418" w:left="1701" w:header="709" w:footer="709" w:gutter="0"/>
          <w:cols w:space="708"/>
          <w:titlePg/>
          <w:docGrid w:linePitch="360"/>
        </w:sectPr>
      </w:pPr>
      <w:r>
        <w:rPr>
          <w:caps/>
          <w:sz w:val="20"/>
          <w:szCs w:val="20"/>
        </w:rPr>
        <w:br w:type="page"/>
      </w:r>
    </w:p>
    <w:p w14:paraId="36C41106" w14:textId="3F9DBFDE" w:rsidR="00E114AA" w:rsidRDefault="00FC0F0B" w:rsidP="00E114AA">
      <w:pPr>
        <w:suppressAutoHyphens w:val="0"/>
        <w:jc w:val="right"/>
        <w:rPr>
          <w:b/>
          <w:sz w:val="20"/>
        </w:rPr>
      </w:pPr>
      <w:r>
        <w:rPr>
          <w:b/>
          <w:sz w:val="20"/>
        </w:rPr>
        <w:lastRenderedPageBreak/>
        <w:t>Pielikums Finanšu piedāvājumam</w:t>
      </w:r>
    </w:p>
    <w:p w14:paraId="1E15A669" w14:textId="77777777" w:rsidR="00FC0F0B" w:rsidRDefault="00FC0F0B" w:rsidP="00E114AA">
      <w:pPr>
        <w:suppressAutoHyphens w:val="0"/>
        <w:jc w:val="right"/>
        <w:rPr>
          <w:b/>
          <w:sz w:val="20"/>
        </w:rPr>
      </w:pPr>
    </w:p>
    <w:p w14:paraId="21D68A8E" w14:textId="77777777" w:rsidR="00FC0F0B" w:rsidRDefault="00FC0F0B" w:rsidP="00E114AA">
      <w:pPr>
        <w:suppressAutoHyphens w:val="0"/>
        <w:jc w:val="right"/>
        <w:rPr>
          <w:b/>
          <w:sz w:val="20"/>
        </w:rPr>
      </w:pPr>
    </w:p>
    <w:p w14:paraId="66E3F828" w14:textId="2F1541C0" w:rsidR="00B92B6A" w:rsidRPr="00CE4C28" w:rsidRDefault="00FC0F0B" w:rsidP="00B92B6A">
      <w:pPr>
        <w:suppressAutoHyphens w:val="0"/>
        <w:ind w:left="720" w:hanging="720"/>
        <w:jc w:val="center"/>
        <w:rPr>
          <w:b/>
          <w:lang w:eastAsia="lv-LV"/>
        </w:rPr>
      </w:pPr>
      <w:r w:rsidRPr="009D7D29">
        <w:rPr>
          <w:b/>
          <w:lang w:eastAsia="lv-LV"/>
        </w:rPr>
        <w:t xml:space="preserve">FIZISKĀS APSARDZES PAKALPOJUMA SNIEGŠANAS </w:t>
      </w:r>
      <w:r w:rsidRPr="009D7D29">
        <w:rPr>
          <w:b/>
          <w:lang w:eastAsia="lv-LV"/>
        </w:rPr>
        <w:br/>
        <w:t>IZMAKSU APRĒĶINU TĀMES</w:t>
      </w:r>
    </w:p>
    <w:p w14:paraId="5D883279" w14:textId="77777777" w:rsidR="00CE4C28" w:rsidRPr="00CE4C28" w:rsidRDefault="00CE4C28" w:rsidP="00B92B6A">
      <w:pPr>
        <w:suppressAutoHyphens w:val="0"/>
        <w:ind w:left="720" w:hanging="720"/>
        <w:jc w:val="center"/>
        <w:rPr>
          <w:b/>
          <w:lang w:eastAsia="lv-LV"/>
        </w:rPr>
      </w:pPr>
    </w:p>
    <w:p w14:paraId="2C5B5E92" w14:textId="240F6126" w:rsidR="00DC7AB9" w:rsidRPr="00CE4C28" w:rsidRDefault="00CE4C28" w:rsidP="00CE4C28">
      <w:pPr>
        <w:suppressAutoHyphens w:val="0"/>
        <w:rPr>
          <w:b/>
          <w:sz w:val="18"/>
          <w:szCs w:val="18"/>
          <w:u w:val="single"/>
          <w:lang w:eastAsia="en-US"/>
        </w:rPr>
      </w:pPr>
      <w:r>
        <w:rPr>
          <w:b/>
          <w:sz w:val="18"/>
          <w:szCs w:val="18"/>
          <w:u w:val="single"/>
          <w:lang w:eastAsia="en-US"/>
        </w:rPr>
        <w:t>1.</w:t>
      </w:r>
      <w:r w:rsidR="00DC7AB9" w:rsidRPr="00CE4C28">
        <w:rPr>
          <w:b/>
          <w:sz w:val="18"/>
          <w:szCs w:val="18"/>
          <w:u w:val="single"/>
          <w:lang w:eastAsia="en-US"/>
        </w:rPr>
        <w:t>Atalgojuma aprēķins</w:t>
      </w:r>
    </w:p>
    <w:p w14:paraId="5342CEDE" w14:textId="77777777" w:rsidR="00CE4C28" w:rsidRPr="00CE4C28" w:rsidRDefault="00CE4C28" w:rsidP="00CE4C28">
      <w:pPr>
        <w:pStyle w:val="ListParagraph"/>
        <w:suppressAutoHyphens w:val="0"/>
        <w:ind w:left="2880"/>
        <w:rPr>
          <w:sz w:val="18"/>
          <w:szCs w:val="18"/>
          <w:lang w:eastAsia="en-US"/>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
        <w:gridCol w:w="1752"/>
        <w:gridCol w:w="1923"/>
        <w:gridCol w:w="656"/>
        <w:gridCol w:w="887"/>
        <w:gridCol w:w="884"/>
        <w:gridCol w:w="761"/>
        <w:gridCol w:w="761"/>
        <w:gridCol w:w="884"/>
        <w:gridCol w:w="1110"/>
        <w:gridCol w:w="1121"/>
        <w:gridCol w:w="910"/>
        <w:gridCol w:w="1150"/>
        <w:gridCol w:w="1071"/>
      </w:tblGrid>
      <w:tr w:rsidR="00CE4C28" w:rsidRPr="00A7793F" w14:paraId="3F5569EE" w14:textId="77777777" w:rsidTr="00425BB9">
        <w:trPr>
          <w:cantSplit/>
          <w:trHeight w:val="1541"/>
        </w:trPr>
        <w:tc>
          <w:tcPr>
            <w:tcW w:w="142" w:type="pct"/>
            <w:textDirection w:val="btLr"/>
          </w:tcPr>
          <w:p w14:paraId="230281E2" w14:textId="77777777" w:rsidR="00CE4C28" w:rsidRPr="00A7793F" w:rsidRDefault="00CE4C28" w:rsidP="00A7793F">
            <w:pPr>
              <w:suppressAutoHyphens w:val="0"/>
              <w:ind w:left="113" w:right="113"/>
              <w:jc w:val="center"/>
              <w:rPr>
                <w:sz w:val="16"/>
                <w:szCs w:val="16"/>
                <w:lang w:eastAsia="lv-LV"/>
              </w:rPr>
            </w:pPr>
            <w:proofErr w:type="spellStart"/>
            <w:r w:rsidRPr="00A7793F">
              <w:rPr>
                <w:sz w:val="16"/>
                <w:szCs w:val="16"/>
                <w:lang w:eastAsia="lv-LV"/>
              </w:rPr>
              <w:t>Nr.p.k</w:t>
            </w:r>
            <w:proofErr w:type="spellEnd"/>
            <w:r w:rsidRPr="00A7793F">
              <w:rPr>
                <w:sz w:val="16"/>
                <w:szCs w:val="16"/>
                <w:lang w:eastAsia="lv-LV"/>
              </w:rPr>
              <w:t>.</w:t>
            </w:r>
          </w:p>
        </w:tc>
        <w:tc>
          <w:tcPr>
            <w:tcW w:w="614" w:type="pct"/>
            <w:textDirection w:val="btLr"/>
          </w:tcPr>
          <w:p w14:paraId="323D7CF7" w14:textId="77777777" w:rsidR="00CE4C28" w:rsidRPr="00A7793F" w:rsidRDefault="00CE4C28" w:rsidP="00A7793F">
            <w:pPr>
              <w:suppressAutoHyphens w:val="0"/>
              <w:ind w:left="113" w:right="113"/>
              <w:jc w:val="center"/>
              <w:rPr>
                <w:sz w:val="16"/>
                <w:szCs w:val="16"/>
                <w:lang w:eastAsia="lv-LV"/>
              </w:rPr>
            </w:pPr>
            <w:r w:rsidRPr="00A7793F">
              <w:rPr>
                <w:sz w:val="16"/>
                <w:szCs w:val="16"/>
                <w:lang w:eastAsia="lv-LV"/>
              </w:rPr>
              <w:t>Pasākums</w:t>
            </w:r>
          </w:p>
        </w:tc>
        <w:tc>
          <w:tcPr>
            <w:tcW w:w="674" w:type="pct"/>
            <w:shd w:val="clear" w:color="auto" w:fill="auto"/>
            <w:textDirection w:val="btLr"/>
            <w:vAlign w:val="center"/>
          </w:tcPr>
          <w:p w14:paraId="7BEFDC9B" w14:textId="77777777" w:rsidR="00CE4C28" w:rsidRPr="00A7793F" w:rsidRDefault="00CE4C28" w:rsidP="00A7793F">
            <w:pPr>
              <w:suppressAutoHyphens w:val="0"/>
              <w:ind w:left="113" w:right="113"/>
              <w:jc w:val="center"/>
              <w:rPr>
                <w:sz w:val="16"/>
                <w:szCs w:val="16"/>
                <w:lang w:eastAsia="lv-LV"/>
              </w:rPr>
            </w:pPr>
            <w:r w:rsidRPr="00A7793F">
              <w:rPr>
                <w:sz w:val="16"/>
                <w:szCs w:val="16"/>
                <w:lang w:eastAsia="lv-LV"/>
              </w:rPr>
              <w:t>Pasākuma norises laika periods</w:t>
            </w:r>
          </w:p>
        </w:tc>
        <w:tc>
          <w:tcPr>
            <w:tcW w:w="226" w:type="pct"/>
            <w:shd w:val="clear" w:color="auto" w:fill="auto"/>
            <w:textDirection w:val="btLr"/>
            <w:vAlign w:val="center"/>
          </w:tcPr>
          <w:p w14:paraId="3BEF0E16" w14:textId="10172570" w:rsidR="00CE4C28" w:rsidRPr="00A7793F" w:rsidRDefault="00CE4C28" w:rsidP="00A7793F">
            <w:pPr>
              <w:suppressAutoHyphens w:val="0"/>
              <w:ind w:left="113" w:right="113"/>
              <w:rPr>
                <w:sz w:val="16"/>
                <w:szCs w:val="16"/>
                <w:lang w:eastAsia="lv-LV"/>
              </w:rPr>
            </w:pPr>
            <w:r w:rsidRPr="00A7793F">
              <w:rPr>
                <w:sz w:val="16"/>
                <w:szCs w:val="16"/>
                <w:lang w:eastAsia="lv-LV"/>
              </w:rPr>
              <w:t xml:space="preserve">Pasākuma norises kopējais </w:t>
            </w:r>
            <w:r>
              <w:rPr>
                <w:sz w:val="16"/>
                <w:szCs w:val="16"/>
                <w:lang w:eastAsia="lv-LV"/>
              </w:rPr>
              <w:t>cilvēk</w:t>
            </w:r>
            <w:r w:rsidRPr="00A7793F">
              <w:rPr>
                <w:sz w:val="16"/>
                <w:szCs w:val="16"/>
                <w:lang w:eastAsia="lv-LV"/>
              </w:rPr>
              <w:t xml:space="preserve">stundu skaits  </w:t>
            </w:r>
          </w:p>
        </w:tc>
        <w:tc>
          <w:tcPr>
            <w:tcW w:w="311" w:type="pct"/>
            <w:shd w:val="clear" w:color="auto" w:fill="auto"/>
            <w:textDirection w:val="btLr"/>
            <w:vAlign w:val="center"/>
          </w:tcPr>
          <w:p w14:paraId="5CFC2B7F" w14:textId="0ADEAAFF" w:rsidR="00CE4C28" w:rsidRPr="00A7793F" w:rsidRDefault="00CE4C28" w:rsidP="00A7793F">
            <w:pPr>
              <w:suppressAutoHyphens w:val="0"/>
              <w:ind w:left="113" w:right="113"/>
              <w:rPr>
                <w:sz w:val="16"/>
                <w:szCs w:val="16"/>
                <w:lang w:eastAsia="lv-LV"/>
              </w:rPr>
            </w:pPr>
            <w:r>
              <w:rPr>
                <w:sz w:val="16"/>
                <w:szCs w:val="16"/>
                <w:lang w:eastAsia="lv-LV"/>
              </w:rPr>
              <w:t>Cilvēk</w:t>
            </w:r>
            <w:r w:rsidRPr="00A7793F">
              <w:rPr>
                <w:sz w:val="16"/>
                <w:szCs w:val="16"/>
                <w:lang w:eastAsia="lv-LV"/>
              </w:rPr>
              <w:t>stundu skaits pasākuma norises laikā</w:t>
            </w:r>
            <w:r>
              <w:rPr>
                <w:sz w:val="16"/>
                <w:szCs w:val="16"/>
                <w:lang w:eastAsia="lv-LV"/>
              </w:rPr>
              <w:t xml:space="preserve"> svētku dienās</w:t>
            </w:r>
          </w:p>
        </w:tc>
        <w:tc>
          <w:tcPr>
            <w:tcW w:w="310" w:type="pct"/>
            <w:shd w:val="clear" w:color="auto" w:fill="auto"/>
            <w:textDirection w:val="btLr"/>
            <w:vAlign w:val="center"/>
          </w:tcPr>
          <w:p w14:paraId="511D883E" w14:textId="34D7B203" w:rsidR="00CE4C28" w:rsidRPr="00A7793F" w:rsidRDefault="00CE4C28" w:rsidP="00A7793F">
            <w:pPr>
              <w:suppressAutoHyphens w:val="0"/>
              <w:ind w:left="113" w:right="113"/>
              <w:rPr>
                <w:sz w:val="16"/>
                <w:szCs w:val="16"/>
                <w:lang w:eastAsia="lv-LV"/>
              </w:rPr>
            </w:pPr>
            <w:r>
              <w:rPr>
                <w:sz w:val="16"/>
                <w:szCs w:val="16"/>
                <w:lang w:eastAsia="lv-LV"/>
              </w:rPr>
              <w:t>Cilvēk</w:t>
            </w:r>
            <w:r w:rsidRPr="00A7793F">
              <w:rPr>
                <w:sz w:val="16"/>
                <w:szCs w:val="16"/>
                <w:lang w:eastAsia="lv-LV"/>
              </w:rPr>
              <w:t xml:space="preserve">stundu </w:t>
            </w:r>
            <w:r>
              <w:rPr>
                <w:sz w:val="16"/>
                <w:szCs w:val="16"/>
                <w:lang w:eastAsia="lv-LV"/>
              </w:rPr>
              <w:t>skaits pasāku</w:t>
            </w:r>
            <w:r w:rsidRPr="00A7793F">
              <w:rPr>
                <w:sz w:val="16"/>
                <w:szCs w:val="16"/>
                <w:lang w:eastAsia="lv-LV"/>
              </w:rPr>
              <w:t xml:space="preserve">ma norises laikā </w:t>
            </w:r>
            <w:r>
              <w:rPr>
                <w:sz w:val="16"/>
                <w:szCs w:val="16"/>
                <w:lang w:eastAsia="lv-LV"/>
              </w:rPr>
              <w:t xml:space="preserve"> naktīs,</w:t>
            </w:r>
            <w:r w:rsidRPr="00A7793F">
              <w:rPr>
                <w:sz w:val="16"/>
                <w:szCs w:val="16"/>
                <w:lang w:eastAsia="lv-LV"/>
              </w:rPr>
              <w:t xml:space="preserve"> plkst.22:00-06:00</w:t>
            </w:r>
          </w:p>
        </w:tc>
        <w:tc>
          <w:tcPr>
            <w:tcW w:w="267" w:type="pct"/>
            <w:textDirection w:val="btLr"/>
          </w:tcPr>
          <w:p w14:paraId="1FB7ECCA" w14:textId="42C3A337" w:rsidR="00CE4C28" w:rsidRPr="00A7793F" w:rsidRDefault="00CE4C28" w:rsidP="00A7793F">
            <w:pPr>
              <w:suppressAutoHyphens w:val="0"/>
              <w:ind w:left="113" w:right="113"/>
              <w:rPr>
                <w:sz w:val="16"/>
                <w:szCs w:val="16"/>
                <w:lang w:eastAsia="lv-LV"/>
              </w:rPr>
            </w:pPr>
            <w:r>
              <w:rPr>
                <w:sz w:val="16"/>
                <w:szCs w:val="16"/>
                <w:lang w:eastAsia="lv-LV"/>
              </w:rPr>
              <w:t xml:space="preserve">Minimālā stundas tarifa likme (EUR/h) </w:t>
            </w:r>
          </w:p>
        </w:tc>
        <w:tc>
          <w:tcPr>
            <w:tcW w:w="267" w:type="pct"/>
            <w:textDirection w:val="btLr"/>
          </w:tcPr>
          <w:p w14:paraId="75009BF2" w14:textId="4BFF644E" w:rsidR="00CE4C28" w:rsidRPr="00A7793F" w:rsidRDefault="00CE4C28" w:rsidP="00A7793F">
            <w:pPr>
              <w:suppressAutoHyphens w:val="0"/>
              <w:ind w:left="113" w:right="113"/>
              <w:rPr>
                <w:sz w:val="16"/>
                <w:szCs w:val="16"/>
                <w:lang w:eastAsia="lv-LV"/>
              </w:rPr>
            </w:pPr>
            <w:r w:rsidRPr="00A7793F">
              <w:rPr>
                <w:sz w:val="16"/>
                <w:szCs w:val="16"/>
                <w:lang w:eastAsia="lv-LV"/>
              </w:rPr>
              <w:t>Bruto pamatalga  (EUR/pasākuma laikā)</w:t>
            </w:r>
          </w:p>
        </w:tc>
        <w:tc>
          <w:tcPr>
            <w:tcW w:w="310" w:type="pct"/>
            <w:textDirection w:val="btLr"/>
          </w:tcPr>
          <w:p w14:paraId="336B828F" w14:textId="32D5DAA1" w:rsidR="00CE4C28" w:rsidRPr="00A7793F" w:rsidRDefault="00CE4C28" w:rsidP="00CE4C28">
            <w:pPr>
              <w:suppressAutoHyphens w:val="0"/>
              <w:ind w:left="113" w:right="113"/>
              <w:rPr>
                <w:sz w:val="16"/>
                <w:szCs w:val="16"/>
                <w:lang w:eastAsia="lv-LV"/>
              </w:rPr>
            </w:pPr>
            <w:r w:rsidRPr="00A7793F">
              <w:rPr>
                <w:sz w:val="16"/>
                <w:szCs w:val="16"/>
                <w:lang w:eastAsia="lv-LV"/>
              </w:rPr>
              <w:t>Piemaksa par darbu svētku dienās (EUR/ pasākuma laikā)</w:t>
            </w:r>
          </w:p>
        </w:tc>
        <w:tc>
          <w:tcPr>
            <w:tcW w:w="389" w:type="pct"/>
            <w:textDirection w:val="btLr"/>
          </w:tcPr>
          <w:p w14:paraId="3E7C744D" w14:textId="63D522D6" w:rsidR="00CE4C28" w:rsidRPr="00A7793F" w:rsidRDefault="00CE4C28" w:rsidP="00A7793F">
            <w:pPr>
              <w:suppressAutoHyphens w:val="0"/>
              <w:ind w:left="113" w:right="113"/>
              <w:rPr>
                <w:sz w:val="16"/>
                <w:szCs w:val="16"/>
                <w:lang w:eastAsia="lv-LV"/>
              </w:rPr>
            </w:pPr>
            <w:r w:rsidRPr="00A7793F">
              <w:rPr>
                <w:sz w:val="16"/>
                <w:szCs w:val="16"/>
                <w:lang w:eastAsia="lv-LV"/>
              </w:rPr>
              <w:t>Piemaksa par darbu nakts stundās (EUR/pasākuma laikā)</w:t>
            </w:r>
          </w:p>
        </w:tc>
        <w:tc>
          <w:tcPr>
            <w:tcW w:w="393" w:type="pct"/>
            <w:shd w:val="clear" w:color="auto" w:fill="auto"/>
            <w:textDirection w:val="btLr"/>
            <w:vAlign w:val="center"/>
          </w:tcPr>
          <w:p w14:paraId="47868B55" w14:textId="77777777" w:rsidR="00CE4C28" w:rsidRPr="00A7793F" w:rsidRDefault="00CE4C28" w:rsidP="00A7793F">
            <w:pPr>
              <w:suppressAutoHyphens w:val="0"/>
              <w:ind w:left="113" w:right="113"/>
              <w:rPr>
                <w:b/>
                <w:sz w:val="16"/>
                <w:szCs w:val="16"/>
                <w:lang w:eastAsia="lv-LV"/>
              </w:rPr>
            </w:pPr>
            <w:r w:rsidRPr="00A7793F">
              <w:rPr>
                <w:b/>
                <w:sz w:val="16"/>
                <w:szCs w:val="16"/>
                <w:lang w:eastAsia="lv-LV"/>
              </w:rPr>
              <w:t>Kopā bruto algas summā (EUR/pasākuma laikā)</w:t>
            </w:r>
          </w:p>
        </w:tc>
        <w:tc>
          <w:tcPr>
            <w:tcW w:w="319" w:type="pct"/>
            <w:shd w:val="clear" w:color="auto" w:fill="auto"/>
            <w:textDirection w:val="btLr"/>
            <w:vAlign w:val="center"/>
          </w:tcPr>
          <w:p w14:paraId="0F9C2229" w14:textId="77777777" w:rsidR="00CE4C28" w:rsidRPr="00A7793F" w:rsidRDefault="00CE4C28" w:rsidP="00A7793F">
            <w:pPr>
              <w:suppressAutoHyphens w:val="0"/>
              <w:ind w:left="113" w:right="113"/>
              <w:rPr>
                <w:sz w:val="16"/>
                <w:szCs w:val="16"/>
                <w:lang w:eastAsia="lv-LV"/>
              </w:rPr>
            </w:pPr>
            <w:r w:rsidRPr="00A7793F">
              <w:rPr>
                <w:sz w:val="16"/>
                <w:szCs w:val="16"/>
                <w:lang w:eastAsia="lv-LV"/>
              </w:rPr>
              <w:t>Atvaļinājuma uzkrājums (EUR/pasākuma laikā)</w:t>
            </w:r>
          </w:p>
        </w:tc>
        <w:tc>
          <w:tcPr>
            <w:tcW w:w="403" w:type="pct"/>
            <w:shd w:val="clear" w:color="auto" w:fill="auto"/>
            <w:textDirection w:val="btLr"/>
            <w:vAlign w:val="center"/>
          </w:tcPr>
          <w:p w14:paraId="73D7300B" w14:textId="77777777" w:rsidR="00CE4C28" w:rsidRPr="00A7793F" w:rsidRDefault="00CE4C28" w:rsidP="00A7793F">
            <w:pPr>
              <w:suppressAutoHyphens w:val="0"/>
              <w:ind w:left="113" w:right="113"/>
              <w:rPr>
                <w:sz w:val="16"/>
                <w:szCs w:val="16"/>
                <w:lang w:eastAsia="lv-LV"/>
              </w:rPr>
            </w:pPr>
            <w:r w:rsidRPr="00A7793F">
              <w:rPr>
                <w:sz w:val="16"/>
                <w:szCs w:val="16"/>
                <w:lang w:eastAsia="lv-LV"/>
              </w:rPr>
              <w:t>DD soc. iemaksa 23.59% (EUR/ pasākuma laikā)</w:t>
            </w:r>
          </w:p>
        </w:tc>
        <w:tc>
          <w:tcPr>
            <w:tcW w:w="375" w:type="pct"/>
            <w:shd w:val="clear" w:color="auto" w:fill="auto"/>
            <w:textDirection w:val="btLr"/>
            <w:vAlign w:val="center"/>
          </w:tcPr>
          <w:p w14:paraId="215B1C32" w14:textId="77777777" w:rsidR="00CE4C28" w:rsidRPr="00A7793F" w:rsidRDefault="00CE4C28" w:rsidP="00A7793F">
            <w:pPr>
              <w:suppressAutoHyphens w:val="0"/>
              <w:ind w:left="113" w:right="113"/>
              <w:rPr>
                <w:b/>
                <w:sz w:val="16"/>
                <w:szCs w:val="16"/>
                <w:lang w:eastAsia="lv-LV"/>
              </w:rPr>
            </w:pPr>
            <w:r w:rsidRPr="00A7793F">
              <w:rPr>
                <w:b/>
                <w:sz w:val="16"/>
                <w:szCs w:val="16"/>
                <w:lang w:eastAsia="lv-LV"/>
              </w:rPr>
              <w:t>Kopā DD izmaksas (EUR/ pasākuma laikā)</w:t>
            </w:r>
          </w:p>
        </w:tc>
      </w:tr>
      <w:tr w:rsidR="00CE4C28" w:rsidRPr="00A7793F" w14:paraId="3F65C3DD" w14:textId="77777777" w:rsidTr="00425BB9">
        <w:trPr>
          <w:trHeight w:val="215"/>
        </w:trPr>
        <w:tc>
          <w:tcPr>
            <w:tcW w:w="142" w:type="pct"/>
          </w:tcPr>
          <w:p w14:paraId="4ACD990A" w14:textId="77777777" w:rsidR="00CE4C28" w:rsidRPr="00A7793F" w:rsidRDefault="00CE4C28" w:rsidP="00A7793F">
            <w:pPr>
              <w:suppressAutoHyphens w:val="0"/>
              <w:jc w:val="center"/>
              <w:rPr>
                <w:sz w:val="16"/>
                <w:szCs w:val="16"/>
                <w:lang w:eastAsia="lv-LV"/>
              </w:rPr>
            </w:pPr>
            <w:r w:rsidRPr="00A7793F">
              <w:rPr>
                <w:sz w:val="16"/>
                <w:szCs w:val="16"/>
                <w:lang w:eastAsia="lv-LV"/>
              </w:rPr>
              <w:t>0</w:t>
            </w:r>
          </w:p>
        </w:tc>
        <w:tc>
          <w:tcPr>
            <w:tcW w:w="614" w:type="pct"/>
          </w:tcPr>
          <w:p w14:paraId="4C74FCB5" w14:textId="77777777" w:rsidR="00CE4C28" w:rsidRPr="00A7793F" w:rsidRDefault="00CE4C28" w:rsidP="00A7793F">
            <w:pPr>
              <w:suppressAutoHyphens w:val="0"/>
              <w:jc w:val="center"/>
              <w:rPr>
                <w:sz w:val="16"/>
                <w:szCs w:val="16"/>
                <w:lang w:eastAsia="lv-LV"/>
              </w:rPr>
            </w:pPr>
            <w:r w:rsidRPr="00A7793F">
              <w:rPr>
                <w:sz w:val="16"/>
                <w:szCs w:val="16"/>
                <w:lang w:eastAsia="lv-LV"/>
              </w:rPr>
              <w:t>1</w:t>
            </w:r>
          </w:p>
        </w:tc>
        <w:tc>
          <w:tcPr>
            <w:tcW w:w="674" w:type="pct"/>
          </w:tcPr>
          <w:p w14:paraId="3F0F910F" w14:textId="77777777" w:rsidR="00CE4C28" w:rsidRPr="00A7793F" w:rsidRDefault="00CE4C28" w:rsidP="00A7793F">
            <w:pPr>
              <w:suppressAutoHyphens w:val="0"/>
              <w:jc w:val="center"/>
              <w:rPr>
                <w:sz w:val="16"/>
                <w:szCs w:val="16"/>
                <w:lang w:eastAsia="lv-LV"/>
              </w:rPr>
            </w:pPr>
            <w:r w:rsidRPr="00A7793F">
              <w:rPr>
                <w:sz w:val="16"/>
                <w:szCs w:val="16"/>
                <w:lang w:eastAsia="lv-LV"/>
              </w:rPr>
              <w:t>2</w:t>
            </w:r>
          </w:p>
        </w:tc>
        <w:tc>
          <w:tcPr>
            <w:tcW w:w="226" w:type="pct"/>
          </w:tcPr>
          <w:p w14:paraId="533CB61A" w14:textId="77777777" w:rsidR="00CE4C28" w:rsidRPr="00A7793F" w:rsidRDefault="00CE4C28" w:rsidP="00A7793F">
            <w:pPr>
              <w:suppressAutoHyphens w:val="0"/>
              <w:jc w:val="center"/>
              <w:rPr>
                <w:sz w:val="16"/>
                <w:szCs w:val="16"/>
                <w:lang w:eastAsia="lv-LV"/>
              </w:rPr>
            </w:pPr>
            <w:r w:rsidRPr="00A7793F">
              <w:rPr>
                <w:sz w:val="16"/>
                <w:szCs w:val="16"/>
                <w:lang w:eastAsia="lv-LV"/>
              </w:rPr>
              <w:t xml:space="preserve"> 3         </w:t>
            </w:r>
          </w:p>
        </w:tc>
        <w:tc>
          <w:tcPr>
            <w:tcW w:w="311" w:type="pct"/>
          </w:tcPr>
          <w:p w14:paraId="5B22F27D" w14:textId="77777777" w:rsidR="00CE4C28" w:rsidRPr="00A7793F" w:rsidRDefault="00CE4C28" w:rsidP="00A7793F">
            <w:pPr>
              <w:suppressAutoHyphens w:val="0"/>
              <w:jc w:val="center"/>
              <w:rPr>
                <w:sz w:val="16"/>
                <w:szCs w:val="16"/>
                <w:lang w:eastAsia="lv-LV"/>
              </w:rPr>
            </w:pPr>
            <w:r w:rsidRPr="00A7793F">
              <w:rPr>
                <w:sz w:val="16"/>
                <w:szCs w:val="16"/>
                <w:lang w:eastAsia="lv-LV"/>
              </w:rPr>
              <w:t>4</w:t>
            </w:r>
          </w:p>
        </w:tc>
        <w:tc>
          <w:tcPr>
            <w:tcW w:w="310" w:type="pct"/>
          </w:tcPr>
          <w:p w14:paraId="66BD8697" w14:textId="77777777" w:rsidR="00CE4C28" w:rsidRPr="00A7793F" w:rsidRDefault="00CE4C28" w:rsidP="00A7793F">
            <w:pPr>
              <w:suppressAutoHyphens w:val="0"/>
              <w:jc w:val="center"/>
              <w:rPr>
                <w:sz w:val="16"/>
                <w:szCs w:val="16"/>
                <w:lang w:eastAsia="lv-LV"/>
              </w:rPr>
            </w:pPr>
            <w:r w:rsidRPr="00A7793F">
              <w:rPr>
                <w:sz w:val="16"/>
                <w:szCs w:val="16"/>
                <w:lang w:eastAsia="lv-LV"/>
              </w:rPr>
              <w:t>5</w:t>
            </w:r>
          </w:p>
        </w:tc>
        <w:tc>
          <w:tcPr>
            <w:tcW w:w="267" w:type="pct"/>
          </w:tcPr>
          <w:p w14:paraId="206EDFE3" w14:textId="499B89F1" w:rsidR="00CE4C28" w:rsidRPr="00A7793F" w:rsidRDefault="0062547C" w:rsidP="00A7793F">
            <w:pPr>
              <w:suppressAutoHyphens w:val="0"/>
              <w:jc w:val="center"/>
              <w:rPr>
                <w:sz w:val="16"/>
                <w:szCs w:val="16"/>
                <w:lang w:eastAsia="lv-LV"/>
              </w:rPr>
            </w:pPr>
            <w:r>
              <w:rPr>
                <w:sz w:val="16"/>
                <w:szCs w:val="16"/>
                <w:lang w:eastAsia="lv-LV"/>
              </w:rPr>
              <w:t>6</w:t>
            </w:r>
          </w:p>
        </w:tc>
        <w:tc>
          <w:tcPr>
            <w:tcW w:w="267" w:type="pct"/>
          </w:tcPr>
          <w:p w14:paraId="0FE13F40" w14:textId="163DA0BA" w:rsidR="00CE4C28" w:rsidRPr="00A7793F" w:rsidRDefault="0062547C" w:rsidP="00A7793F">
            <w:pPr>
              <w:suppressAutoHyphens w:val="0"/>
              <w:jc w:val="center"/>
              <w:rPr>
                <w:sz w:val="16"/>
                <w:szCs w:val="16"/>
                <w:lang w:eastAsia="lv-LV"/>
              </w:rPr>
            </w:pPr>
            <w:r>
              <w:rPr>
                <w:sz w:val="16"/>
                <w:szCs w:val="16"/>
                <w:lang w:eastAsia="lv-LV"/>
              </w:rPr>
              <w:t>7</w:t>
            </w:r>
          </w:p>
        </w:tc>
        <w:tc>
          <w:tcPr>
            <w:tcW w:w="310" w:type="pct"/>
          </w:tcPr>
          <w:p w14:paraId="4F443F69" w14:textId="57737EC0" w:rsidR="00CE4C28" w:rsidRPr="00A7793F" w:rsidRDefault="0062547C" w:rsidP="00A7793F">
            <w:pPr>
              <w:suppressAutoHyphens w:val="0"/>
              <w:jc w:val="center"/>
              <w:rPr>
                <w:sz w:val="16"/>
                <w:szCs w:val="16"/>
                <w:lang w:eastAsia="lv-LV"/>
              </w:rPr>
            </w:pPr>
            <w:r>
              <w:rPr>
                <w:sz w:val="16"/>
                <w:szCs w:val="16"/>
                <w:lang w:eastAsia="lv-LV"/>
              </w:rPr>
              <w:t>8</w:t>
            </w:r>
          </w:p>
        </w:tc>
        <w:tc>
          <w:tcPr>
            <w:tcW w:w="389" w:type="pct"/>
          </w:tcPr>
          <w:p w14:paraId="08416BBA" w14:textId="17A9D6DB" w:rsidR="00CE4C28" w:rsidRPr="00A7793F" w:rsidRDefault="0062547C" w:rsidP="00A7793F">
            <w:pPr>
              <w:suppressAutoHyphens w:val="0"/>
              <w:jc w:val="center"/>
              <w:rPr>
                <w:sz w:val="16"/>
                <w:szCs w:val="16"/>
                <w:lang w:eastAsia="lv-LV"/>
              </w:rPr>
            </w:pPr>
            <w:r>
              <w:rPr>
                <w:sz w:val="16"/>
                <w:szCs w:val="16"/>
                <w:lang w:eastAsia="lv-LV"/>
              </w:rPr>
              <w:t>9</w:t>
            </w:r>
          </w:p>
        </w:tc>
        <w:tc>
          <w:tcPr>
            <w:tcW w:w="393" w:type="pct"/>
          </w:tcPr>
          <w:p w14:paraId="50CE641C" w14:textId="6052E36B" w:rsidR="00CE4C28" w:rsidRPr="00A7793F" w:rsidRDefault="0062547C" w:rsidP="00A7793F">
            <w:pPr>
              <w:suppressAutoHyphens w:val="0"/>
              <w:jc w:val="center"/>
              <w:rPr>
                <w:sz w:val="16"/>
                <w:szCs w:val="16"/>
                <w:lang w:eastAsia="lv-LV"/>
              </w:rPr>
            </w:pPr>
            <w:r>
              <w:rPr>
                <w:sz w:val="16"/>
                <w:szCs w:val="16"/>
                <w:lang w:eastAsia="lv-LV"/>
              </w:rPr>
              <w:t>10</w:t>
            </w:r>
          </w:p>
        </w:tc>
        <w:tc>
          <w:tcPr>
            <w:tcW w:w="319" w:type="pct"/>
          </w:tcPr>
          <w:p w14:paraId="18E36017" w14:textId="504E3321" w:rsidR="00CE4C28" w:rsidRPr="00A7793F" w:rsidRDefault="0062547C" w:rsidP="00A7793F">
            <w:pPr>
              <w:suppressAutoHyphens w:val="0"/>
              <w:jc w:val="center"/>
              <w:rPr>
                <w:sz w:val="16"/>
                <w:szCs w:val="16"/>
                <w:lang w:eastAsia="lv-LV"/>
              </w:rPr>
            </w:pPr>
            <w:r>
              <w:rPr>
                <w:sz w:val="16"/>
                <w:szCs w:val="16"/>
                <w:lang w:eastAsia="lv-LV"/>
              </w:rPr>
              <w:t>11</w:t>
            </w:r>
          </w:p>
        </w:tc>
        <w:tc>
          <w:tcPr>
            <w:tcW w:w="403" w:type="pct"/>
          </w:tcPr>
          <w:p w14:paraId="65EA04A1" w14:textId="4B5347E3" w:rsidR="00CE4C28" w:rsidRPr="00A7793F" w:rsidRDefault="0062547C" w:rsidP="00A7793F">
            <w:pPr>
              <w:suppressAutoHyphens w:val="0"/>
              <w:jc w:val="center"/>
              <w:rPr>
                <w:sz w:val="16"/>
                <w:szCs w:val="16"/>
                <w:lang w:eastAsia="lv-LV"/>
              </w:rPr>
            </w:pPr>
            <w:r>
              <w:rPr>
                <w:sz w:val="16"/>
                <w:szCs w:val="16"/>
                <w:lang w:eastAsia="lv-LV"/>
              </w:rPr>
              <w:t>12</w:t>
            </w:r>
          </w:p>
        </w:tc>
        <w:tc>
          <w:tcPr>
            <w:tcW w:w="375" w:type="pct"/>
          </w:tcPr>
          <w:p w14:paraId="5DC0901E" w14:textId="44B8A4E2" w:rsidR="00CE4C28" w:rsidRPr="00A7793F" w:rsidRDefault="0062547C" w:rsidP="00A7793F">
            <w:pPr>
              <w:suppressAutoHyphens w:val="0"/>
              <w:jc w:val="center"/>
              <w:rPr>
                <w:sz w:val="16"/>
                <w:szCs w:val="16"/>
                <w:lang w:eastAsia="lv-LV"/>
              </w:rPr>
            </w:pPr>
            <w:r>
              <w:rPr>
                <w:sz w:val="16"/>
                <w:szCs w:val="16"/>
                <w:lang w:eastAsia="lv-LV"/>
              </w:rPr>
              <w:t>13</w:t>
            </w:r>
          </w:p>
        </w:tc>
      </w:tr>
      <w:tr w:rsidR="00CE4C28" w:rsidRPr="00A7793F" w14:paraId="069C7CDF" w14:textId="77777777" w:rsidTr="00425BB9">
        <w:trPr>
          <w:trHeight w:val="431"/>
        </w:trPr>
        <w:tc>
          <w:tcPr>
            <w:tcW w:w="142" w:type="pct"/>
          </w:tcPr>
          <w:p w14:paraId="3E17BD84" w14:textId="77777777" w:rsidR="00CE4C28" w:rsidRPr="00A7793F" w:rsidRDefault="00CE4C28" w:rsidP="00A7793F">
            <w:pPr>
              <w:suppressAutoHyphens w:val="0"/>
              <w:jc w:val="center"/>
              <w:rPr>
                <w:b/>
                <w:sz w:val="16"/>
                <w:szCs w:val="16"/>
                <w:lang w:eastAsia="lv-LV"/>
              </w:rPr>
            </w:pPr>
            <w:r w:rsidRPr="00A7793F">
              <w:rPr>
                <w:b/>
                <w:sz w:val="16"/>
                <w:szCs w:val="16"/>
                <w:lang w:eastAsia="lv-LV"/>
              </w:rPr>
              <w:t>1.</w:t>
            </w:r>
          </w:p>
        </w:tc>
        <w:tc>
          <w:tcPr>
            <w:tcW w:w="614" w:type="pct"/>
          </w:tcPr>
          <w:p w14:paraId="2FCE4EB1" w14:textId="77777777" w:rsidR="00CE4C28" w:rsidRPr="009D7D29" w:rsidRDefault="00CE4C28" w:rsidP="00A7793F">
            <w:pPr>
              <w:suppressAutoHyphens w:val="0"/>
              <w:jc w:val="center"/>
              <w:rPr>
                <w:sz w:val="16"/>
                <w:szCs w:val="16"/>
                <w:lang w:eastAsia="lv-LV"/>
              </w:rPr>
            </w:pPr>
            <w:r w:rsidRPr="009D7D29">
              <w:rPr>
                <w:sz w:val="16"/>
                <w:szCs w:val="16"/>
                <w:lang w:eastAsia="lv-LV"/>
              </w:rPr>
              <w:t>Pilsētas svētki</w:t>
            </w:r>
          </w:p>
        </w:tc>
        <w:tc>
          <w:tcPr>
            <w:tcW w:w="674" w:type="pct"/>
            <w:shd w:val="clear" w:color="auto" w:fill="auto"/>
            <w:vAlign w:val="center"/>
          </w:tcPr>
          <w:p w14:paraId="18AD98B2" w14:textId="0F2AB565" w:rsidR="00CE4C28" w:rsidRPr="009D7D29" w:rsidRDefault="00CE4C28" w:rsidP="0044750D">
            <w:pPr>
              <w:suppressAutoHyphens w:val="0"/>
              <w:jc w:val="center"/>
              <w:rPr>
                <w:sz w:val="16"/>
                <w:szCs w:val="16"/>
                <w:lang w:eastAsia="lv-LV"/>
              </w:rPr>
            </w:pPr>
            <w:r w:rsidRPr="009D7D29">
              <w:rPr>
                <w:sz w:val="16"/>
                <w:szCs w:val="16"/>
                <w:lang w:eastAsia="lv-LV"/>
              </w:rPr>
              <w:t>No 201</w:t>
            </w:r>
            <w:r w:rsidR="009D7D29">
              <w:rPr>
                <w:sz w:val="16"/>
                <w:szCs w:val="16"/>
                <w:lang w:eastAsia="lv-LV"/>
              </w:rPr>
              <w:t>6</w:t>
            </w:r>
            <w:r w:rsidRPr="009D7D29">
              <w:rPr>
                <w:sz w:val="16"/>
                <w:szCs w:val="16"/>
                <w:lang w:eastAsia="lv-LV"/>
              </w:rPr>
              <w:t>.g.</w:t>
            </w:r>
            <w:r w:rsidR="0044750D">
              <w:rPr>
                <w:sz w:val="16"/>
                <w:szCs w:val="16"/>
                <w:lang w:eastAsia="lv-LV"/>
              </w:rPr>
              <w:t>28</w:t>
            </w:r>
            <w:r w:rsidRPr="009D7D29">
              <w:rPr>
                <w:sz w:val="16"/>
                <w:szCs w:val="16"/>
                <w:lang w:eastAsia="lv-LV"/>
              </w:rPr>
              <w:t>.</w:t>
            </w:r>
            <w:r w:rsidR="0044750D">
              <w:rPr>
                <w:sz w:val="16"/>
                <w:szCs w:val="16"/>
                <w:lang w:eastAsia="lv-LV"/>
              </w:rPr>
              <w:t>maija</w:t>
            </w:r>
            <w:r w:rsidRPr="009D7D29">
              <w:rPr>
                <w:sz w:val="16"/>
                <w:szCs w:val="16"/>
                <w:lang w:eastAsia="lv-LV"/>
              </w:rPr>
              <w:t xml:space="preserve"> līdz 201</w:t>
            </w:r>
            <w:r w:rsidR="0044750D">
              <w:rPr>
                <w:sz w:val="16"/>
                <w:szCs w:val="16"/>
                <w:lang w:eastAsia="lv-LV"/>
              </w:rPr>
              <w:t>6</w:t>
            </w:r>
            <w:r w:rsidRPr="009D7D29">
              <w:rPr>
                <w:sz w:val="16"/>
                <w:szCs w:val="16"/>
                <w:lang w:eastAsia="lv-LV"/>
              </w:rPr>
              <w:t>.g.</w:t>
            </w:r>
            <w:r w:rsidR="0044750D">
              <w:rPr>
                <w:sz w:val="16"/>
                <w:szCs w:val="16"/>
                <w:lang w:eastAsia="lv-LV"/>
              </w:rPr>
              <w:t>6</w:t>
            </w:r>
            <w:r w:rsidRPr="009D7D29">
              <w:rPr>
                <w:sz w:val="16"/>
                <w:szCs w:val="16"/>
                <w:lang w:eastAsia="lv-LV"/>
              </w:rPr>
              <w:t xml:space="preserve">.jūnijam         </w:t>
            </w:r>
          </w:p>
        </w:tc>
        <w:tc>
          <w:tcPr>
            <w:tcW w:w="226" w:type="pct"/>
            <w:shd w:val="clear" w:color="auto" w:fill="auto"/>
            <w:vAlign w:val="center"/>
          </w:tcPr>
          <w:p w14:paraId="56C7A793" w14:textId="20722E6C" w:rsidR="00CE4C28" w:rsidRPr="009D7D29" w:rsidRDefault="009D7D29" w:rsidP="009D7D29">
            <w:pPr>
              <w:suppressAutoHyphens w:val="0"/>
              <w:rPr>
                <w:sz w:val="16"/>
                <w:szCs w:val="16"/>
                <w:lang w:eastAsia="lv-LV"/>
              </w:rPr>
            </w:pPr>
            <w:r>
              <w:rPr>
                <w:sz w:val="16"/>
                <w:szCs w:val="16"/>
                <w:lang w:eastAsia="lv-LV"/>
              </w:rPr>
              <w:t>744.50</w:t>
            </w:r>
          </w:p>
        </w:tc>
        <w:tc>
          <w:tcPr>
            <w:tcW w:w="311" w:type="pct"/>
            <w:shd w:val="clear" w:color="auto" w:fill="auto"/>
            <w:vAlign w:val="center"/>
          </w:tcPr>
          <w:p w14:paraId="4474941C" w14:textId="77777777" w:rsidR="00CE4C28" w:rsidRPr="00A7793F" w:rsidRDefault="00CE4C28" w:rsidP="00A7793F">
            <w:pPr>
              <w:suppressAutoHyphens w:val="0"/>
              <w:jc w:val="center"/>
              <w:rPr>
                <w:sz w:val="16"/>
                <w:szCs w:val="16"/>
                <w:lang w:eastAsia="lv-LV"/>
              </w:rPr>
            </w:pPr>
          </w:p>
        </w:tc>
        <w:tc>
          <w:tcPr>
            <w:tcW w:w="310" w:type="pct"/>
            <w:shd w:val="clear" w:color="auto" w:fill="auto"/>
            <w:vAlign w:val="center"/>
          </w:tcPr>
          <w:p w14:paraId="4762CA9E" w14:textId="77777777" w:rsidR="00CE4C28" w:rsidRPr="00A7793F" w:rsidRDefault="00CE4C28" w:rsidP="00A7793F">
            <w:pPr>
              <w:suppressAutoHyphens w:val="0"/>
              <w:jc w:val="center"/>
              <w:rPr>
                <w:sz w:val="16"/>
                <w:szCs w:val="16"/>
                <w:lang w:eastAsia="lv-LV"/>
              </w:rPr>
            </w:pPr>
          </w:p>
        </w:tc>
        <w:tc>
          <w:tcPr>
            <w:tcW w:w="267" w:type="pct"/>
          </w:tcPr>
          <w:p w14:paraId="2078D964" w14:textId="77777777" w:rsidR="00CE4C28" w:rsidRPr="00A7793F" w:rsidRDefault="00CE4C28" w:rsidP="00A7793F">
            <w:pPr>
              <w:suppressAutoHyphens w:val="0"/>
              <w:jc w:val="center"/>
              <w:rPr>
                <w:sz w:val="16"/>
                <w:szCs w:val="16"/>
                <w:lang w:eastAsia="lv-LV"/>
              </w:rPr>
            </w:pPr>
          </w:p>
        </w:tc>
        <w:tc>
          <w:tcPr>
            <w:tcW w:w="267" w:type="pct"/>
          </w:tcPr>
          <w:p w14:paraId="3403DE13" w14:textId="588FD204" w:rsidR="00CE4C28" w:rsidRPr="00A7793F" w:rsidRDefault="00CE4C28" w:rsidP="00A7793F">
            <w:pPr>
              <w:suppressAutoHyphens w:val="0"/>
              <w:jc w:val="center"/>
              <w:rPr>
                <w:sz w:val="16"/>
                <w:szCs w:val="16"/>
                <w:lang w:eastAsia="lv-LV"/>
              </w:rPr>
            </w:pPr>
          </w:p>
        </w:tc>
        <w:tc>
          <w:tcPr>
            <w:tcW w:w="310" w:type="pct"/>
          </w:tcPr>
          <w:p w14:paraId="136B4E1B" w14:textId="77777777" w:rsidR="00CE4C28" w:rsidRPr="00A7793F" w:rsidRDefault="00CE4C28" w:rsidP="00A7793F">
            <w:pPr>
              <w:suppressAutoHyphens w:val="0"/>
              <w:jc w:val="center"/>
              <w:rPr>
                <w:sz w:val="16"/>
                <w:szCs w:val="16"/>
                <w:lang w:eastAsia="lv-LV"/>
              </w:rPr>
            </w:pPr>
          </w:p>
        </w:tc>
        <w:tc>
          <w:tcPr>
            <w:tcW w:w="389" w:type="pct"/>
          </w:tcPr>
          <w:p w14:paraId="16A01510" w14:textId="77777777" w:rsidR="00CE4C28" w:rsidRPr="00A7793F" w:rsidRDefault="00CE4C28" w:rsidP="00A7793F">
            <w:pPr>
              <w:suppressAutoHyphens w:val="0"/>
              <w:jc w:val="center"/>
              <w:rPr>
                <w:sz w:val="16"/>
                <w:szCs w:val="16"/>
                <w:lang w:eastAsia="lv-LV"/>
              </w:rPr>
            </w:pPr>
          </w:p>
        </w:tc>
        <w:tc>
          <w:tcPr>
            <w:tcW w:w="393" w:type="pct"/>
            <w:shd w:val="clear" w:color="auto" w:fill="auto"/>
            <w:vAlign w:val="center"/>
          </w:tcPr>
          <w:p w14:paraId="1654C395" w14:textId="77777777" w:rsidR="00CE4C28" w:rsidRPr="00A7793F" w:rsidRDefault="00CE4C28" w:rsidP="00A7793F">
            <w:pPr>
              <w:suppressAutoHyphens w:val="0"/>
              <w:jc w:val="center"/>
              <w:rPr>
                <w:sz w:val="16"/>
                <w:szCs w:val="16"/>
                <w:lang w:eastAsia="lv-LV"/>
              </w:rPr>
            </w:pPr>
          </w:p>
        </w:tc>
        <w:tc>
          <w:tcPr>
            <w:tcW w:w="319" w:type="pct"/>
            <w:shd w:val="clear" w:color="auto" w:fill="auto"/>
            <w:vAlign w:val="center"/>
          </w:tcPr>
          <w:p w14:paraId="4CDFEA85" w14:textId="77777777" w:rsidR="00CE4C28" w:rsidRPr="00A7793F" w:rsidRDefault="00CE4C28" w:rsidP="00A7793F">
            <w:pPr>
              <w:suppressAutoHyphens w:val="0"/>
              <w:jc w:val="center"/>
              <w:rPr>
                <w:sz w:val="16"/>
                <w:szCs w:val="16"/>
                <w:lang w:eastAsia="lv-LV"/>
              </w:rPr>
            </w:pPr>
          </w:p>
        </w:tc>
        <w:tc>
          <w:tcPr>
            <w:tcW w:w="403" w:type="pct"/>
            <w:shd w:val="clear" w:color="auto" w:fill="auto"/>
            <w:vAlign w:val="center"/>
          </w:tcPr>
          <w:p w14:paraId="4534BD6B" w14:textId="77777777" w:rsidR="00CE4C28" w:rsidRPr="00A7793F" w:rsidRDefault="00CE4C28" w:rsidP="00A7793F">
            <w:pPr>
              <w:suppressAutoHyphens w:val="0"/>
              <w:jc w:val="center"/>
              <w:rPr>
                <w:sz w:val="16"/>
                <w:szCs w:val="16"/>
                <w:lang w:eastAsia="lv-LV"/>
              </w:rPr>
            </w:pPr>
          </w:p>
        </w:tc>
        <w:tc>
          <w:tcPr>
            <w:tcW w:w="375" w:type="pct"/>
            <w:shd w:val="clear" w:color="auto" w:fill="auto"/>
            <w:vAlign w:val="center"/>
          </w:tcPr>
          <w:p w14:paraId="13538831" w14:textId="77777777" w:rsidR="00CE4C28" w:rsidRPr="00A7793F" w:rsidRDefault="00CE4C28" w:rsidP="00A7793F">
            <w:pPr>
              <w:suppressAutoHyphens w:val="0"/>
              <w:jc w:val="center"/>
              <w:rPr>
                <w:sz w:val="16"/>
                <w:szCs w:val="16"/>
                <w:lang w:eastAsia="lv-LV"/>
              </w:rPr>
            </w:pPr>
          </w:p>
        </w:tc>
      </w:tr>
      <w:tr w:rsidR="00CE4C28" w:rsidRPr="00A7793F" w14:paraId="2720B921" w14:textId="77777777" w:rsidTr="00425BB9">
        <w:trPr>
          <w:trHeight w:val="431"/>
        </w:trPr>
        <w:tc>
          <w:tcPr>
            <w:tcW w:w="142" w:type="pct"/>
          </w:tcPr>
          <w:p w14:paraId="30EA9A71" w14:textId="12732EE8" w:rsidR="00CE4C28" w:rsidRPr="00A7793F" w:rsidRDefault="0044750D" w:rsidP="00A7793F">
            <w:pPr>
              <w:suppressAutoHyphens w:val="0"/>
              <w:jc w:val="center"/>
              <w:rPr>
                <w:b/>
                <w:sz w:val="16"/>
                <w:szCs w:val="16"/>
                <w:lang w:eastAsia="lv-LV"/>
              </w:rPr>
            </w:pPr>
            <w:r>
              <w:rPr>
                <w:b/>
                <w:sz w:val="16"/>
                <w:szCs w:val="16"/>
                <w:lang w:eastAsia="lv-LV"/>
              </w:rPr>
              <w:t>2</w:t>
            </w:r>
            <w:r w:rsidR="00CE4C28" w:rsidRPr="00A7793F">
              <w:rPr>
                <w:b/>
                <w:sz w:val="16"/>
                <w:szCs w:val="16"/>
                <w:lang w:eastAsia="lv-LV"/>
              </w:rPr>
              <w:t>.</w:t>
            </w:r>
          </w:p>
        </w:tc>
        <w:tc>
          <w:tcPr>
            <w:tcW w:w="614" w:type="pct"/>
          </w:tcPr>
          <w:p w14:paraId="3333A7B6" w14:textId="77777777" w:rsidR="00CE4C28" w:rsidRPr="009D7D29" w:rsidRDefault="00CE4C28" w:rsidP="00A7793F">
            <w:pPr>
              <w:suppressAutoHyphens w:val="0"/>
              <w:jc w:val="center"/>
              <w:rPr>
                <w:sz w:val="16"/>
                <w:szCs w:val="16"/>
                <w:lang w:eastAsia="lv-LV"/>
              </w:rPr>
            </w:pPr>
            <w:r w:rsidRPr="009D7D29">
              <w:rPr>
                <w:sz w:val="16"/>
                <w:szCs w:val="16"/>
                <w:lang w:eastAsia="lv-LV"/>
              </w:rPr>
              <w:t>Līgo svētki Stropu estrādē</w:t>
            </w:r>
          </w:p>
        </w:tc>
        <w:tc>
          <w:tcPr>
            <w:tcW w:w="674" w:type="pct"/>
            <w:shd w:val="clear" w:color="auto" w:fill="auto"/>
          </w:tcPr>
          <w:p w14:paraId="5FB5AF9B" w14:textId="4F7B5BF9" w:rsidR="00CE4C28" w:rsidRPr="009D7D29" w:rsidRDefault="00CE4C28" w:rsidP="0012067A">
            <w:pPr>
              <w:suppressAutoHyphens w:val="0"/>
              <w:jc w:val="center"/>
              <w:rPr>
                <w:sz w:val="16"/>
                <w:szCs w:val="16"/>
                <w:lang w:eastAsia="lv-LV"/>
              </w:rPr>
            </w:pPr>
            <w:r w:rsidRPr="009D7D29">
              <w:rPr>
                <w:sz w:val="16"/>
                <w:szCs w:val="16"/>
                <w:lang w:eastAsia="lv-LV"/>
              </w:rPr>
              <w:t>No 201</w:t>
            </w:r>
            <w:r w:rsidR="0012067A">
              <w:rPr>
                <w:sz w:val="16"/>
                <w:szCs w:val="16"/>
                <w:lang w:eastAsia="lv-LV"/>
              </w:rPr>
              <w:t>6</w:t>
            </w:r>
            <w:r w:rsidRPr="009D7D29">
              <w:rPr>
                <w:sz w:val="16"/>
                <w:szCs w:val="16"/>
                <w:lang w:eastAsia="lv-LV"/>
              </w:rPr>
              <w:t>.g.2</w:t>
            </w:r>
            <w:r w:rsidR="0012067A">
              <w:rPr>
                <w:sz w:val="16"/>
                <w:szCs w:val="16"/>
                <w:lang w:eastAsia="lv-LV"/>
              </w:rPr>
              <w:t>3</w:t>
            </w:r>
            <w:r w:rsidRPr="009D7D29">
              <w:rPr>
                <w:sz w:val="16"/>
                <w:szCs w:val="16"/>
                <w:lang w:eastAsia="lv-LV"/>
              </w:rPr>
              <w:t>.jūnija līdz 201</w:t>
            </w:r>
            <w:r w:rsidR="0012067A">
              <w:rPr>
                <w:sz w:val="16"/>
                <w:szCs w:val="16"/>
                <w:lang w:eastAsia="lv-LV"/>
              </w:rPr>
              <w:t>6</w:t>
            </w:r>
            <w:r w:rsidRPr="009D7D29">
              <w:rPr>
                <w:sz w:val="16"/>
                <w:szCs w:val="16"/>
                <w:lang w:eastAsia="lv-LV"/>
              </w:rPr>
              <w:t>.g.2</w:t>
            </w:r>
            <w:r w:rsidR="0012067A">
              <w:rPr>
                <w:sz w:val="16"/>
                <w:szCs w:val="16"/>
                <w:lang w:eastAsia="lv-LV"/>
              </w:rPr>
              <w:t>7</w:t>
            </w:r>
            <w:r w:rsidRPr="009D7D29">
              <w:rPr>
                <w:sz w:val="16"/>
                <w:szCs w:val="16"/>
                <w:lang w:eastAsia="lv-LV"/>
              </w:rPr>
              <w:t xml:space="preserve">.jūnijam       </w:t>
            </w:r>
          </w:p>
        </w:tc>
        <w:tc>
          <w:tcPr>
            <w:tcW w:w="226" w:type="pct"/>
            <w:shd w:val="clear" w:color="auto" w:fill="auto"/>
            <w:vAlign w:val="center"/>
          </w:tcPr>
          <w:p w14:paraId="581EB9E1" w14:textId="47DFA0EF" w:rsidR="00CE4C28" w:rsidRPr="009D7D29" w:rsidRDefault="00CE4C28" w:rsidP="0012067A">
            <w:pPr>
              <w:suppressAutoHyphens w:val="0"/>
              <w:jc w:val="center"/>
              <w:rPr>
                <w:sz w:val="16"/>
                <w:szCs w:val="16"/>
                <w:lang w:eastAsia="lv-LV"/>
              </w:rPr>
            </w:pPr>
            <w:r w:rsidRPr="009D7D29">
              <w:rPr>
                <w:sz w:val="16"/>
                <w:szCs w:val="16"/>
                <w:lang w:eastAsia="lv-LV"/>
              </w:rPr>
              <w:t>4</w:t>
            </w:r>
            <w:r w:rsidR="0012067A">
              <w:rPr>
                <w:sz w:val="16"/>
                <w:szCs w:val="16"/>
                <w:lang w:eastAsia="lv-LV"/>
              </w:rPr>
              <w:t>00</w:t>
            </w:r>
          </w:p>
        </w:tc>
        <w:tc>
          <w:tcPr>
            <w:tcW w:w="311" w:type="pct"/>
            <w:shd w:val="clear" w:color="auto" w:fill="auto"/>
            <w:vAlign w:val="center"/>
          </w:tcPr>
          <w:p w14:paraId="2DCDCE26" w14:textId="77777777" w:rsidR="00CE4C28" w:rsidRPr="00A7793F" w:rsidRDefault="00CE4C28" w:rsidP="00A7793F">
            <w:pPr>
              <w:suppressAutoHyphens w:val="0"/>
              <w:jc w:val="center"/>
              <w:rPr>
                <w:sz w:val="16"/>
                <w:szCs w:val="16"/>
                <w:lang w:eastAsia="lv-LV"/>
              </w:rPr>
            </w:pPr>
          </w:p>
        </w:tc>
        <w:tc>
          <w:tcPr>
            <w:tcW w:w="310" w:type="pct"/>
            <w:shd w:val="clear" w:color="auto" w:fill="auto"/>
            <w:vAlign w:val="center"/>
          </w:tcPr>
          <w:p w14:paraId="4B6A4060" w14:textId="77777777" w:rsidR="00CE4C28" w:rsidRPr="00A7793F" w:rsidRDefault="00CE4C28" w:rsidP="00A7793F">
            <w:pPr>
              <w:suppressAutoHyphens w:val="0"/>
              <w:jc w:val="center"/>
              <w:rPr>
                <w:sz w:val="16"/>
                <w:szCs w:val="16"/>
                <w:lang w:eastAsia="lv-LV"/>
              </w:rPr>
            </w:pPr>
          </w:p>
        </w:tc>
        <w:tc>
          <w:tcPr>
            <w:tcW w:w="267" w:type="pct"/>
          </w:tcPr>
          <w:p w14:paraId="438B814D" w14:textId="77777777" w:rsidR="00CE4C28" w:rsidRPr="00A7793F" w:rsidRDefault="00CE4C28" w:rsidP="00A7793F">
            <w:pPr>
              <w:suppressAutoHyphens w:val="0"/>
              <w:jc w:val="center"/>
              <w:rPr>
                <w:sz w:val="16"/>
                <w:szCs w:val="16"/>
                <w:lang w:eastAsia="lv-LV"/>
              </w:rPr>
            </w:pPr>
          </w:p>
        </w:tc>
        <w:tc>
          <w:tcPr>
            <w:tcW w:w="267" w:type="pct"/>
          </w:tcPr>
          <w:p w14:paraId="46348209" w14:textId="2A06021B" w:rsidR="00CE4C28" w:rsidRPr="00A7793F" w:rsidRDefault="00CE4C28" w:rsidP="00A7793F">
            <w:pPr>
              <w:suppressAutoHyphens w:val="0"/>
              <w:jc w:val="center"/>
              <w:rPr>
                <w:sz w:val="16"/>
                <w:szCs w:val="16"/>
                <w:lang w:eastAsia="lv-LV"/>
              </w:rPr>
            </w:pPr>
          </w:p>
        </w:tc>
        <w:tc>
          <w:tcPr>
            <w:tcW w:w="310" w:type="pct"/>
          </w:tcPr>
          <w:p w14:paraId="676D60F8" w14:textId="77777777" w:rsidR="00CE4C28" w:rsidRPr="00A7793F" w:rsidRDefault="00CE4C28" w:rsidP="00A7793F">
            <w:pPr>
              <w:suppressAutoHyphens w:val="0"/>
              <w:jc w:val="center"/>
              <w:rPr>
                <w:sz w:val="16"/>
                <w:szCs w:val="16"/>
                <w:lang w:eastAsia="lv-LV"/>
              </w:rPr>
            </w:pPr>
          </w:p>
        </w:tc>
        <w:tc>
          <w:tcPr>
            <w:tcW w:w="389" w:type="pct"/>
          </w:tcPr>
          <w:p w14:paraId="6A2DF1CB" w14:textId="77777777" w:rsidR="00CE4C28" w:rsidRPr="00A7793F" w:rsidRDefault="00CE4C28" w:rsidP="00A7793F">
            <w:pPr>
              <w:suppressAutoHyphens w:val="0"/>
              <w:jc w:val="center"/>
              <w:rPr>
                <w:sz w:val="16"/>
                <w:szCs w:val="16"/>
                <w:lang w:eastAsia="lv-LV"/>
              </w:rPr>
            </w:pPr>
          </w:p>
        </w:tc>
        <w:tc>
          <w:tcPr>
            <w:tcW w:w="393" w:type="pct"/>
            <w:shd w:val="clear" w:color="auto" w:fill="auto"/>
            <w:vAlign w:val="center"/>
          </w:tcPr>
          <w:p w14:paraId="7FA1E191" w14:textId="77777777" w:rsidR="00CE4C28" w:rsidRPr="00A7793F" w:rsidRDefault="00CE4C28" w:rsidP="00A7793F">
            <w:pPr>
              <w:suppressAutoHyphens w:val="0"/>
              <w:jc w:val="center"/>
              <w:rPr>
                <w:sz w:val="16"/>
                <w:szCs w:val="16"/>
                <w:lang w:eastAsia="lv-LV"/>
              </w:rPr>
            </w:pPr>
          </w:p>
        </w:tc>
        <w:tc>
          <w:tcPr>
            <w:tcW w:w="319" w:type="pct"/>
            <w:shd w:val="clear" w:color="auto" w:fill="auto"/>
            <w:vAlign w:val="center"/>
          </w:tcPr>
          <w:p w14:paraId="00577C4E" w14:textId="77777777" w:rsidR="00CE4C28" w:rsidRPr="00A7793F" w:rsidRDefault="00CE4C28" w:rsidP="00A7793F">
            <w:pPr>
              <w:suppressAutoHyphens w:val="0"/>
              <w:jc w:val="center"/>
              <w:rPr>
                <w:sz w:val="16"/>
                <w:szCs w:val="16"/>
                <w:lang w:eastAsia="lv-LV"/>
              </w:rPr>
            </w:pPr>
          </w:p>
        </w:tc>
        <w:tc>
          <w:tcPr>
            <w:tcW w:w="403" w:type="pct"/>
            <w:shd w:val="clear" w:color="auto" w:fill="auto"/>
            <w:vAlign w:val="center"/>
          </w:tcPr>
          <w:p w14:paraId="37485CEE" w14:textId="77777777" w:rsidR="00CE4C28" w:rsidRPr="00A7793F" w:rsidRDefault="00CE4C28" w:rsidP="00A7793F">
            <w:pPr>
              <w:suppressAutoHyphens w:val="0"/>
              <w:jc w:val="center"/>
              <w:rPr>
                <w:sz w:val="16"/>
                <w:szCs w:val="16"/>
                <w:lang w:eastAsia="lv-LV"/>
              </w:rPr>
            </w:pPr>
          </w:p>
        </w:tc>
        <w:tc>
          <w:tcPr>
            <w:tcW w:w="375" w:type="pct"/>
            <w:shd w:val="clear" w:color="auto" w:fill="auto"/>
            <w:vAlign w:val="center"/>
          </w:tcPr>
          <w:p w14:paraId="6E21F0D3" w14:textId="77777777" w:rsidR="00CE4C28" w:rsidRPr="00A7793F" w:rsidRDefault="00CE4C28" w:rsidP="00A7793F">
            <w:pPr>
              <w:suppressAutoHyphens w:val="0"/>
              <w:jc w:val="center"/>
              <w:rPr>
                <w:sz w:val="16"/>
                <w:szCs w:val="16"/>
                <w:lang w:eastAsia="lv-LV"/>
              </w:rPr>
            </w:pPr>
          </w:p>
        </w:tc>
      </w:tr>
      <w:tr w:rsidR="00CE4C28" w:rsidRPr="00A7793F" w14:paraId="5B06268E" w14:textId="77777777" w:rsidTr="00425BB9">
        <w:trPr>
          <w:trHeight w:val="389"/>
        </w:trPr>
        <w:tc>
          <w:tcPr>
            <w:tcW w:w="142" w:type="pct"/>
          </w:tcPr>
          <w:p w14:paraId="2D6ADED0" w14:textId="5FA7EF70" w:rsidR="00CE4C28" w:rsidRPr="00A7793F" w:rsidRDefault="0044750D" w:rsidP="00A7793F">
            <w:pPr>
              <w:suppressAutoHyphens w:val="0"/>
              <w:jc w:val="center"/>
              <w:rPr>
                <w:b/>
                <w:sz w:val="16"/>
                <w:szCs w:val="16"/>
                <w:lang w:eastAsia="lv-LV"/>
              </w:rPr>
            </w:pPr>
            <w:r>
              <w:rPr>
                <w:b/>
                <w:sz w:val="16"/>
                <w:szCs w:val="16"/>
                <w:lang w:eastAsia="lv-LV"/>
              </w:rPr>
              <w:t>3</w:t>
            </w:r>
            <w:r w:rsidR="00CE4C28" w:rsidRPr="00A7793F">
              <w:rPr>
                <w:b/>
                <w:sz w:val="16"/>
                <w:szCs w:val="16"/>
                <w:lang w:eastAsia="lv-LV"/>
              </w:rPr>
              <w:t>.</w:t>
            </w:r>
          </w:p>
        </w:tc>
        <w:tc>
          <w:tcPr>
            <w:tcW w:w="614" w:type="pct"/>
          </w:tcPr>
          <w:p w14:paraId="77F29166" w14:textId="7FF63F51" w:rsidR="00CE4C28" w:rsidRPr="009D7D29" w:rsidRDefault="00CE4C28" w:rsidP="0012067A">
            <w:pPr>
              <w:suppressAutoHyphens w:val="0"/>
              <w:jc w:val="center"/>
              <w:rPr>
                <w:sz w:val="16"/>
                <w:szCs w:val="16"/>
                <w:lang w:eastAsia="lv-LV"/>
              </w:rPr>
            </w:pPr>
            <w:r w:rsidRPr="009D7D29">
              <w:rPr>
                <w:sz w:val="16"/>
                <w:szCs w:val="16"/>
                <w:lang w:eastAsia="lv-LV"/>
              </w:rPr>
              <w:t>Jaun</w:t>
            </w:r>
            <w:r w:rsidR="0012067A">
              <w:rPr>
                <w:sz w:val="16"/>
                <w:szCs w:val="16"/>
                <w:lang w:eastAsia="lv-LV"/>
              </w:rPr>
              <w:t>gada pasākums</w:t>
            </w:r>
            <w:r w:rsidRPr="009D7D29">
              <w:rPr>
                <w:sz w:val="16"/>
                <w:szCs w:val="16"/>
                <w:lang w:eastAsia="lv-LV"/>
              </w:rPr>
              <w:t xml:space="preserve"> Vienības laukumā</w:t>
            </w:r>
          </w:p>
        </w:tc>
        <w:tc>
          <w:tcPr>
            <w:tcW w:w="674" w:type="pct"/>
            <w:shd w:val="clear" w:color="auto" w:fill="auto"/>
          </w:tcPr>
          <w:p w14:paraId="2FC0ECF8" w14:textId="77251D1D" w:rsidR="00CE4C28" w:rsidRPr="009D7D29" w:rsidRDefault="00CE4C28" w:rsidP="0012067A">
            <w:pPr>
              <w:suppressAutoHyphens w:val="0"/>
              <w:jc w:val="center"/>
              <w:rPr>
                <w:sz w:val="16"/>
                <w:szCs w:val="16"/>
                <w:lang w:eastAsia="lv-LV"/>
              </w:rPr>
            </w:pPr>
            <w:r w:rsidRPr="009D7D29">
              <w:rPr>
                <w:sz w:val="16"/>
                <w:szCs w:val="16"/>
                <w:lang w:eastAsia="lv-LV"/>
              </w:rPr>
              <w:t>No 201</w:t>
            </w:r>
            <w:r w:rsidR="0012067A">
              <w:rPr>
                <w:sz w:val="16"/>
                <w:szCs w:val="16"/>
                <w:lang w:eastAsia="lv-LV"/>
              </w:rPr>
              <w:t>6</w:t>
            </w:r>
            <w:r w:rsidRPr="009D7D29">
              <w:rPr>
                <w:sz w:val="16"/>
                <w:szCs w:val="16"/>
                <w:lang w:eastAsia="lv-LV"/>
              </w:rPr>
              <w:t>.g.31.decembra līdz 201</w:t>
            </w:r>
            <w:r w:rsidR="0012067A">
              <w:rPr>
                <w:sz w:val="16"/>
                <w:szCs w:val="16"/>
                <w:lang w:eastAsia="lv-LV"/>
              </w:rPr>
              <w:t>7</w:t>
            </w:r>
            <w:r w:rsidRPr="009D7D29">
              <w:rPr>
                <w:sz w:val="16"/>
                <w:szCs w:val="16"/>
                <w:lang w:eastAsia="lv-LV"/>
              </w:rPr>
              <w:t xml:space="preserve">.g.1.janvārim       </w:t>
            </w:r>
          </w:p>
        </w:tc>
        <w:tc>
          <w:tcPr>
            <w:tcW w:w="226" w:type="pct"/>
            <w:shd w:val="clear" w:color="auto" w:fill="auto"/>
            <w:vAlign w:val="center"/>
          </w:tcPr>
          <w:p w14:paraId="174FA3C3" w14:textId="77777777" w:rsidR="00CE4C28" w:rsidRPr="009D7D29" w:rsidRDefault="00CE4C28" w:rsidP="00A7793F">
            <w:pPr>
              <w:suppressAutoHyphens w:val="0"/>
              <w:jc w:val="center"/>
              <w:rPr>
                <w:sz w:val="16"/>
                <w:szCs w:val="16"/>
                <w:lang w:eastAsia="lv-LV"/>
              </w:rPr>
            </w:pPr>
            <w:r w:rsidRPr="009D7D29">
              <w:rPr>
                <w:sz w:val="16"/>
                <w:szCs w:val="16"/>
                <w:lang w:eastAsia="lv-LV"/>
              </w:rPr>
              <w:t>7</w:t>
            </w:r>
          </w:p>
        </w:tc>
        <w:tc>
          <w:tcPr>
            <w:tcW w:w="311" w:type="pct"/>
            <w:shd w:val="clear" w:color="auto" w:fill="auto"/>
            <w:vAlign w:val="center"/>
          </w:tcPr>
          <w:p w14:paraId="654A361F" w14:textId="77777777" w:rsidR="00CE4C28" w:rsidRPr="00A7793F" w:rsidRDefault="00CE4C28" w:rsidP="00A7793F">
            <w:pPr>
              <w:suppressAutoHyphens w:val="0"/>
              <w:jc w:val="center"/>
              <w:rPr>
                <w:sz w:val="16"/>
                <w:szCs w:val="16"/>
                <w:lang w:eastAsia="lv-LV"/>
              </w:rPr>
            </w:pPr>
          </w:p>
        </w:tc>
        <w:tc>
          <w:tcPr>
            <w:tcW w:w="310" w:type="pct"/>
            <w:shd w:val="clear" w:color="auto" w:fill="auto"/>
            <w:vAlign w:val="center"/>
          </w:tcPr>
          <w:p w14:paraId="6B0B2BA2" w14:textId="77777777" w:rsidR="00CE4C28" w:rsidRPr="00A7793F" w:rsidRDefault="00CE4C28" w:rsidP="00A7793F">
            <w:pPr>
              <w:suppressAutoHyphens w:val="0"/>
              <w:jc w:val="center"/>
              <w:rPr>
                <w:sz w:val="16"/>
                <w:szCs w:val="16"/>
                <w:lang w:eastAsia="lv-LV"/>
              </w:rPr>
            </w:pPr>
          </w:p>
        </w:tc>
        <w:tc>
          <w:tcPr>
            <w:tcW w:w="267" w:type="pct"/>
          </w:tcPr>
          <w:p w14:paraId="58C6EE7D" w14:textId="77777777" w:rsidR="00CE4C28" w:rsidRPr="00A7793F" w:rsidRDefault="00CE4C28" w:rsidP="00A7793F">
            <w:pPr>
              <w:suppressAutoHyphens w:val="0"/>
              <w:jc w:val="center"/>
              <w:rPr>
                <w:sz w:val="16"/>
                <w:szCs w:val="16"/>
                <w:lang w:eastAsia="lv-LV"/>
              </w:rPr>
            </w:pPr>
          </w:p>
        </w:tc>
        <w:tc>
          <w:tcPr>
            <w:tcW w:w="267" w:type="pct"/>
          </w:tcPr>
          <w:p w14:paraId="2695E708" w14:textId="59EC495A" w:rsidR="00CE4C28" w:rsidRPr="00A7793F" w:rsidRDefault="00CE4C28" w:rsidP="00A7793F">
            <w:pPr>
              <w:suppressAutoHyphens w:val="0"/>
              <w:jc w:val="center"/>
              <w:rPr>
                <w:sz w:val="16"/>
                <w:szCs w:val="16"/>
                <w:lang w:eastAsia="lv-LV"/>
              </w:rPr>
            </w:pPr>
          </w:p>
        </w:tc>
        <w:tc>
          <w:tcPr>
            <w:tcW w:w="310" w:type="pct"/>
          </w:tcPr>
          <w:p w14:paraId="5FCCD713" w14:textId="77777777" w:rsidR="00CE4C28" w:rsidRPr="00A7793F" w:rsidRDefault="00CE4C28" w:rsidP="00A7793F">
            <w:pPr>
              <w:suppressAutoHyphens w:val="0"/>
              <w:jc w:val="center"/>
              <w:rPr>
                <w:sz w:val="16"/>
                <w:szCs w:val="16"/>
                <w:lang w:eastAsia="lv-LV"/>
              </w:rPr>
            </w:pPr>
          </w:p>
        </w:tc>
        <w:tc>
          <w:tcPr>
            <w:tcW w:w="389" w:type="pct"/>
          </w:tcPr>
          <w:p w14:paraId="5063E472" w14:textId="77777777" w:rsidR="00CE4C28" w:rsidRPr="00A7793F" w:rsidRDefault="00CE4C28" w:rsidP="00A7793F">
            <w:pPr>
              <w:suppressAutoHyphens w:val="0"/>
              <w:jc w:val="center"/>
              <w:rPr>
                <w:sz w:val="16"/>
                <w:szCs w:val="16"/>
                <w:lang w:eastAsia="lv-LV"/>
              </w:rPr>
            </w:pPr>
          </w:p>
        </w:tc>
        <w:tc>
          <w:tcPr>
            <w:tcW w:w="393" w:type="pct"/>
            <w:shd w:val="clear" w:color="auto" w:fill="auto"/>
            <w:vAlign w:val="center"/>
          </w:tcPr>
          <w:p w14:paraId="233FBC83" w14:textId="77777777" w:rsidR="00CE4C28" w:rsidRPr="00A7793F" w:rsidRDefault="00CE4C28" w:rsidP="00A7793F">
            <w:pPr>
              <w:suppressAutoHyphens w:val="0"/>
              <w:jc w:val="center"/>
              <w:rPr>
                <w:sz w:val="16"/>
                <w:szCs w:val="16"/>
                <w:lang w:eastAsia="lv-LV"/>
              </w:rPr>
            </w:pPr>
          </w:p>
        </w:tc>
        <w:tc>
          <w:tcPr>
            <w:tcW w:w="319" w:type="pct"/>
            <w:shd w:val="clear" w:color="auto" w:fill="auto"/>
            <w:vAlign w:val="center"/>
          </w:tcPr>
          <w:p w14:paraId="5F2FB1EC" w14:textId="77777777" w:rsidR="00CE4C28" w:rsidRPr="00A7793F" w:rsidRDefault="00CE4C28" w:rsidP="00A7793F">
            <w:pPr>
              <w:suppressAutoHyphens w:val="0"/>
              <w:jc w:val="center"/>
              <w:rPr>
                <w:sz w:val="16"/>
                <w:szCs w:val="16"/>
                <w:lang w:eastAsia="lv-LV"/>
              </w:rPr>
            </w:pPr>
          </w:p>
        </w:tc>
        <w:tc>
          <w:tcPr>
            <w:tcW w:w="403" w:type="pct"/>
            <w:shd w:val="clear" w:color="auto" w:fill="auto"/>
            <w:vAlign w:val="center"/>
          </w:tcPr>
          <w:p w14:paraId="43C99DC0" w14:textId="77777777" w:rsidR="00CE4C28" w:rsidRPr="00A7793F" w:rsidRDefault="00CE4C28" w:rsidP="00A7793F">
            <w:pPr>
              <w:suppressAutoHyphens w:val="0"/>
              <w:jc w:val="center"/>
              <w:rPr>
                <w:sz w:val="16"/>
                <w:szCs w:val="16"/>
                <w:lang w:eastAsia="lv-LV"/>
              </w:rPr>
            </w:pPr>
          </w:p>
        </w:tc>
        <w:tc>
          <w:tcPr>
            <w:tcW w:w="375" w:type="pct"/>
            <w:shd w:val="clear" w:color="auto" w:fill="auto"/>
            <w:vAlign w:val="center"/>
          </w:tcPr>
          <w:p w14:paraId="28B5A19F" w14:textId="77777777" w:rsidR="00CE4C28" w:rsidRPr="00A7793F" w:rsidRDefault="00CE4C28" w:rsidP="00A7793F">
            <w:pPr>
              <w:suppressAutoHyphens w:val="0"/>
              <w:jc w:val="center"/>
              <w:rPr>
                <w:sz w:val="16"/>
                <w:szCs w:val="16"/>
                <w:lang w:eastAsia="lv-LV"/>
              </w:rPr>
            </w:pPr>
          </w:p>
        </w:tc>
      </w:tr>
      <w:tr w:rsidR="00CE4C28" w:rsidRPr="00A7793F" w14:paraId="347E1F62" w14:textId="77777777" w:rsidTr="00425BB9">
        <w:trPr>
          <w:cantSplit/>
          <w:trHeight w:val="441"/>
        </w:trPr>
        <w:tc>
          <w:tcPr>
            <w:tcW w:w="142" w:type="pct"/>
          </w:tcPr>
          <w:p w14:paraId="1601EE9B" w14:textId="45B3E5E2" w:rsidR="00CE4C28" w:rsidRPr="00A7793F" w:rsidRDefault="0044750D" w:rsidP="00A7793F">
            <w:pPr>
              <w:suppressAutoHyphens w:val="0"/>
              <w:jc w:val="center"/>
              <w:rPr>
                <w:b/>
                <w:sz w:val="16"/>
                <w:szCs w:val="16"/>
                <w:lang w:eastAsia="lv-LV"/>
              </w:rPr>
            </w:pPr>
            <w:r>
              <w:rPr>
                <w:b/>
                <w:sz w:val="16"/>
                <w:szCs w:val="16"/>
                <w:lang w:eastAsia="lv-LV"/>
              </w:rPr>
              <w:t>4</w:t>
            </w:r>
            <w:r w:rsidR="00CE4C28" w:rsidRPr="00A7793F">
              <w:rPr>
                <w:b/>
                <w:sz w:val="16"/>
                <w:szCs w:val="16"/>
                <w:lang w:eastAsia="lv-LV"/>
              </w:rPr>
              <w:t>.</w:t>
            </w:r>
          </w:p>
        </w:tc>
        <w:tc>
          <w:tcPr>
            <w:tcW w:w="614" w:type="pct"/>
          </w:tcPr>
          <w:p w14:paraId="632B5BB1" w14:textId="78E57D34" w:rsidR="00CE4C28" w:rsidRPr="004F3DFE" w:rsidRDefault="004F3DFE" w:rsidP="00A7793F">
            <w:pPr>
              <w:suppressAutoHyphens w:val="0"/>
              <w:jc w:val="center"/>
              <w:rPr>
                <w:sz w:val="16"/>
                <w:szCs w:val="16"/>
                <w:lang w:eastAsia="lv-LV"/>
              </w:rPr>
            </w:pPr>
            <w:r w:rsidRPr="004F3DFE">
              <w:rPr>
                <w:sz w:val="16"/>
                <w:szCs w:val="16"/>
              </w:rPr>
              <w:t>JNIC diskotēkas</w:t>
            </w:r>
          </w:p>
        </w:tc>
        <w:tc>
          <w:tcPr>
            <w:tcW w:w="674" w:type="pct"/>
            <w:shd w:val="clear" w:color="auto" w:fill="auto"/>
            <w:vAlign w:val="center"/>
          </w:tcPr>
          <w:p w14:paraId="116975A9" w14:textId="50591DEC" w:rsidR="00CE4C28" w:rsidRPr="009D7D29" w:rsidRDefault="004F3DFE" w:rsidP="004F3DFE">
            <w:pPr>
              <w:suppressAutoHyphens w:val="0"/>
              <w:jc w:val="center"/>
              <w:rPr>
                <w:b/>
                <w:sz w:val="16"/>
                <w:szCs w:val="16"/>
                <w:lang w:eastAsia="lv-LV"/>
              </w:rPr>
            </w:pPr>
            <w:r>
              <w:rPr>
                <w:sz w:val="16"/>
                <w:szCs w:val="16"/>
                <w:lang w:eastAsia="lv-LV"/>
              </w:rPr>
              <w:t>02.07.16., 29.10.2016.., 19.11.2016., 17.12.16.</w:t>
            </w:r>
            <w:r w:rsidR="00CE4C28" w:rsidRPr="009D7D29">
              <w:rPr>
                <w:sz w:val="16"/>
                <w:szCs w:val="16"/>
                <w:lang w:eastAsia="lv-LV"/>
              </w:rPr>
              <w:t xml:space="preserve">         </w:t>
            </w:r>
          </w:p>
        </w:tc>
        <w:tc>
          <w:tcPr>
            <w:tcW w:w="226" w:type="pct"/>
            <w:shd w:val="clear" w:color="auto" w:fill="auto"/>
            <w:vAlign w:val="center"/>
          </w:tcPr>
          <w:p w14:paraId="15D39E80" w14:textId="34B2CDD1" w:rsidR="00CE4C28" w:rsidRPr="009D7D29" w:rsidRDefault="004F3DFE" w:rsidP="00A7793F">
            <w:pPr>
              <w:suppressAutoHyphens w:val="0"/>
              <w:jc w:val="center"/>
              <w:rPr>
                <w:sz w:val="16"/>
                <w:szCs w:val="16"/>
                <w:lang w:eastAsia="lv-LV"/>
              </w:rPr>
            </w:pPr>
            <w:r>
              <w:rPr>
                <w:sz w:val="16"/>
                <w:szCs w:val="16"/>
                <w:lang w:eastAsia="lv-LV"/>
              </w:rPr>
              <w:t>20</w:t>
            </w:r>
          </w:p>
        </w:tc>
        <w:tc>
          <w:tcPr>
            <w:tcW w:w="311" w:type="pct"/>
            <w:shd w:val="clear" w:color="auto" w:fill="auto"/>
            <w:vAlign w:val="center"/>
          </w:tcPr>
          <w:p w14:paraId="727460A0" w14:textId="77777777" w:rsidR="00CE4C28" w:rsidRPr="00A7793F" w:rsidRDefault="00CE4C28" w:rsidP="00A7793F">
            <w:pPr>
              <w:suppressAutoHyphens w:val="0"/>
              <w:jc w:val="center"/>
              <w:rPr>
                <w:sz w:val="16"/>
                <w:szCs w:val="16"/>
                <w:lang w:eastAsia="lv-LV"/>
              </w:rPr>
            </w:pPr>
          </w:p>
        </w:tc>
        <w:tc>
          <w:tcPr>
            <w:tcW w:w="310" w:type="pct"/>
            <w:shd w:val="clear" w:color="auto" w:fill="auto"/>
            <w:vAlign w:val="center"/>
          </w:tcPr>
          <w:p w14:paraId="75ABC8F1" w14:textId="77777777" w:rsidR="00CE4C28" w:rsidRPr="00A7793F" w:rsidRDefault="00CE4C28" w:rsidP="00A7793F">
            <w:pPr>
              <w:suppressAutoHyphens w:val="0"/>
              <w:jc w:val="center"/>
              <w:rPr>
                <w:sz w:val="16"/>
                <w:szCs w:val="16"/>
                <w:lang w:eastAsia="lv-LV"/>
              </w:rPr>
            </w:pPr>
          </w:p>
        </w:tc>
        <w:tc>
          <w:tcPr>
            <w:tcW w:w="267" w:type="pct"/>
          </w:tcPr>
          <w:p w14:paraId="4DD8B6C7" w14:textId="77777777" w:rsidR="00CE4C28" w:rsidRPr="00A7793F" w:rsidRDefault="00CE4C28" w:rsidP="00A7793F">
            <w:pPr>
              <w:suppressAutoHyphens w:val="0"/>
              <w:jc w:val="center"/>
              <w:rPr>
                <w:sz w:val="16"/>
                <w:szCs w:val="16"/>
                <w:lang w:eastAsia="lv-LV"/>
              </w:rPr>
            </w:pPr>
          </w:p>
        </w:tc>
        <w:tc>
          <w:tcPr>
            <w:tcW w:w="267" w:type="pct"/>
          </w:tcPr>
          <w:p w14:paraId="5A48B844" w14:textId="62B827B8" w:rsidR="00CE4C28" w:rsidRPr="00A7793F" w:rsidRDefault="00CE4C28" w:rsidP="00A7793F">
            <w:pPr>
              <w:suppressAutoHyphens w:val="0"/>
              <w:jc w:val="center"/>
              <w:rPr>
                <w:sz w:val="16"/>
                <w:szCs w:val="16"/>
                <w:lang w:eastAsia="lv-LV"/>
              </w:rPr>
            </w:pPr>
          </w:p>
        </w:tc>
        <w:tc>
          <w:tcPr>
            <w:tcW w:w="310" w:type="pct"/>
          </w:tcPr>
          <w:p w14:paraId="32D1E624" w14:textId="77777777" w:rsidR="00CE4C28" w:rsidRPr="00A7793F" w:rsidRDefault="00CE4C28" w:rsidP="00A7793F">
            <w:pPr>
              <w:suppressAutoHyphens w:val="0"/>
              <w:jc w:val="center"/>
              <w:rPr>
                <w:sz w:val="16"/>
                <w:szCs w:val="16"/>
                <w:lang w:eastAsia="lv-LV"/>
              </w:rPr>
            </w:pPr>
          </w:p>
        </w:tc>
        <w:tc>
          <w:tcPr>
            <w:tcW w:w="389" w:type="pct"/>
          </w:tcPr>
          <w:p w14:paraId="3976B9F6" w14:textId="77777777" w:rsidR="00CE4C28" w:rsidRPr="00A7793F" w:rsidRDefault="00CE4C28" w:rsidP="00A7793F">
            <w:pPr>
              <w:suppressAutoHyphens w:val="0"/>
              <w:jc w:val="center"/>
              <w:rPr>
                <w:sz w:val="16"/>
                <w:szCs w:val="16"/>
                <w:lang w:eastAsia="lv-LV"/>
              </w:rPr>
            </w:pPr>
          </w:p>
        </w:tc>
        <w:tc>
          <w:tcPr>
            <w:tcW w:w="393" w:type="pct"/>
            <w:shd w:val="clear" w:color="auto" w:fill="auto"/>
            <w:vAlign w:val="center"/>
          </w:tcPr>
          <w:p w14:paraId="1AC8E5C4" w14:textId="77777777" w:rsidR="00CE4C28" w:rsidRPr="00A7793F" w:rsidRDefault="00CE4C28" w:rsidP="00A7793F">
            <w:pPr>
              <w:suppressAutoHyphens w:val="0"/>
              <w:jc w:val="center"/>
              <w:rPr>
                <w:sz w:val="16"/>
                <w:szCs w:val="16"/>
                <w:lang w:eastAsia="lv-LV"/>
              </w:rPr>
            </w:pPr>
          </w:p>
        </w:tc>
        <w:tc>
          <w:tcPr>
            <w:tcW w:w="319" w:type="pct"/>
            <w:shd w:val="clear" w:color="auto" w:fill="auto"/>
            <w:vAlign w:val="center"/>
          </w:tcPr>
          <w:p w14:paraId="28234A0D" w14:textId="77777777" w:rsidR="00CE4C28" w:rsidRPr="00A7793F" w:rsidRDefault="00CE4C28" w:rsidP="00A7793F">
            <w:pPr>
              <w:suppressAutoHyphens w:val="0"/>
              <w:jc w:val="center"/>
              <w:rPr>
                <w:sz w:val="16"/>
                <w:szCs w:val="16"/>
                <w:lang w:eastAsia="lv-LV"/>
              </w:rPr>
            </w:pPr>
          </w:p>
        </w:tc>
        <w:tc>
          <w:tcPr>
            <w:tcW w:w="403" w:type="pct"/>
            <w:shd w:val="clear" w:color="auto" w:fill="auto"/>
            <w:vAlign w:val="center"/>
          </w:tcPr>
          <w:p w14:paraId="6CDC90E3" w14:textId="77777777" w:rsidR="00CE4C28" w:rsidRPr="00A7793F" w:rsidRDefault="00CE4C28" w:rsidP="00A7793F">
            <w:pPr>
              <w:suppressAutoHyphens w:val="0"/>
              <w:jc w:val="center"/>
              <w:rPr>
                <w:sz w:val="16"/>
                <w:szCs w:val="16"/>
                <w:lang w:eastAsia="lv-LV"/>
              </w:rPr>
            </w:pPr>
          </w:p>
        </w:tc>
        <w:tc>
          <w:tcPr>
            <w:tcW w:w="375" w:type="pct"/>
            <w:shd w:val="clear" w:color="auto" w:fill="auto"/>
            <w:vAlign w:val="center"/>
          </w:tcPr>
          <w:p w14:paraId="64AF4F32" w14:textId="77777777" w:rsidR="00CE4C28" w:rsidRPr="00A7793F" w:rsidRDefault="00CE4C28" w:rsidP="00A7793F">
            <w:pPr>
              <w:suppressAutoHyphens w:val="0"/>
              <w:jc w:val="center"/>
              <w:rPr>
                <w:sz w:val="16"/>
                <w:szCs w:val="16"/>
                <w:lang w:eastAsia="lv-LV"/>
              </w:rPr>
            </w:pPr>
          </w:p>
        </w:tc>
      </w:tr>
      <w:tr w:rsidR="00CE4C28" w:rsidRPr="00A7793F" w14:paraId="12E4C250" w14:textId="77777777" w:rsidTr="00425BB9">
        <w:trPr>
          <w:cantSplit/>
          <w:trHeight w:val="562"/>
        </w:trPr>
        <w:tc>
          <w:tcPr>
            <w:tcW w:w="142" w:type="pct"/>
            <w:tcBorders>
              <w:bottom w:val="single" w:sz="4" w:space="0" w:color="auto"/>
            </w:tcBorders>
          </w:tcPr>
          <w:p w14:paraId="6586D3DB" w14:textId="4F137DB0" w:rsidR="00CE4C28" w:rsidRPr="00A7793F" w:rsidRDefault="0044750D" w:rsidP="00A7793F">
            <w:pPr>
              <w:suppressAutoHyphens w:val="0"/>
              <w:jc w:val="center"/>
              <w:rPr>
                <w:b/>
                <w:sz w:val="16"/>
                <w:szCs w:val="16"/>
                <w:lang w:eastAsia="lv-LV"/>
              </w:rPr>
            </w:pPr>
            <w:r>
              <w:rPr>
                <w:b/>
                <w:sz w:val="16"/>
                <w:szCs w:val="16"/>
                <w:lang w:eastAsia="lv-LV"/>
              </w:rPr>
              <w:t>5</w:t>
            </w:r>
            <w:r w:rsidR="00CE4C28" w:rsidRPr="00A7793F">
              <w:rPr>
                <w:b/>
                <w:sz w:val="16"/>
                <w:szCs w:val="16"/>
                <w:lang w:eastAsia="lv-LV"/>
              </w:rPr>
              <w:t>.</w:t>
            </w:r>
          </w:p>
        </w:tc>
        <w:tc>
          <w:tcPr>
            <w:tcW w:w="614" w:type="pct"/>
            <w:tcBorders>
              <w:bottom w:val="single" w:sz="4" w:space="0" w:color="auto"/>
            </w:tcBorders>
          </w:tcPr>
          <w:p w14:paraId="007A6FEC" w14:textId="2A362C56" w:rsidR="00CE4C28" w:rsidRPr="004F3DFE" w:rsidRDefault="004F3DFE" w:rsidP="00A7793F">
            <w:pPr>
              <w:suppressAutoHyphens w:val="0"/>
              <w:jc w:val="center"/>
              <w:rPr>
                <w:sz w:val="16"/>
                <w:szCs w:val="16"/>
                <w:lang w:eastAsia="lv-LV"/>
              </w:rPr>
            </w:pPr>
            <w:r w:rsidRPr="004F3DFE">
              <w:rPr>
                <w:rFonts w:eastAsia="Calibri"/>
                <w:color w:val="000000"/>
                <w:sz w:val="16"/>
                <w:szCs w:val="16"/>
                <w:lang w:eastAsia="en-US"/>
              </w:rPr>
              <w:t>Bērnu un vecāku aktīvā atpūta Centrālajā parkā</w:t>
            </w:r>
          </w:p>
        </w:tc>
        <w:tc>
          <w:tcPr>
            <w:tcW w:w="674" w:type="pct"/>
            <w:shd w:val="clear" w:color="auto" w:fill="auto"/>
            <w:vAlign w:val="center"/>
          </w:tcPr>
          <w:p w14:paraId="742471C5" w14:textId="7F31AF95" w:rsidR="00CE4C28" w:rsidRPr="009D7D29" w:rsidRDefault="00CE4C28" w:rsidP="004F3DFE">
            <w:pPr>
              <w:suppressAutoHyphens w:val="0"/>
              <w:jc w:val="center"/>
              <w:rPr>
                <w:b/>
                <w:sz w:val="16"/>
                <w:szCs w:val="16"/>
                <w:lang w:eastAsia="lv-LV"/>
              </w:rPr>
            </w:pPr>
            <w:r w:rsidRPr="009D7D29">
              <w:rPr>
                <w:sz w:val="16"/>
                <w:szCs w:val="16"/>
                <w:lang w:eastAsia="lv-LV"/>
              </w:rPr>
              <w:t>201</w:t>
            </w:r>
            <w:r w:rsidR="004F3DFE">
              <w:rPr>
                <w:sz w:val="16"/>
                <w:szCs w:val="16"/>
                <w:lang w:eastAsia="lv-LV"/>
              </w:rPr>
              <w:t>6</w:t>
            </w:r>
            <w:r w:rsidRPr="009D7D29">
              <w:rPr>
                <w:sz w:val="16"/>
                <w:szCs w:val="16"/>
                <w:lang w:eastAsia="lv-LV"/>
              </w:rPr>
              <w:t>.g.</w:t>
            </w:r>
            <w:r w:rsidR="004F3DFE">
              <w:rPr>
                <w:sz w:val="16"/>
                <w:szCs w:val="16"/>
                <w:lang w:eastAsia="lv-LV"/>
              </w:rPr>
              <w:t>23</w:t>
            </w:r>
            <w:r w:rsidRPr="009D7D29">
              <w:rPr>
                <w:sz w:val="16"/>
                <w:szCs w:val="16"/>
                <w:lang w:eastAsia="lv-LV"/>
              </w:rPr>
              <w:t>.</w:t>
            </w:r>
            <w:r w:rsidR="004F3DFE">
              <w:rPr>
                <w:sz w:val="16"/>
                <w:szCs w:val="16"/>
                <w:lang w:eastAsia="lv-LV"/>
              </w:rPr>
              <w:t>jūlijs</w:t>
            </w:r>
            <w:r w:rsidRPr="009D7D29">
              <w:rPr>
                <w:sz w:val="16"/>
                <w:szCs w:val="16"/>
                <w:lang w:eastAsia="lv-LV"/>
              </w:rPr>
              <w:t xml:space="preserve">         </w:t>
            </w:r>
          </w:p>
        </w:tc>
        <w:tc>
          <w:tcPr>
            <w:tcW w:w="226" w:type="pct"/>
            <w:shd w:val="clear" w:color="auto" w:fill="auto"/>
            <w:vAlign w:val="center"/>
          </w:tcPr>
          <w:p w14:paraId="352D85E2" w14:textId="4A8E8B24" w:rsidR="00CE4C28" w:rsidRPr="009D7D29" w:rsidRDefault="00CE4C28" w:rsidP="00A7793F">
            <w:pPr>
              <w:suppressAutoHyphens w:val="0"/>
              <w:jc w:val="center"/>
              <w:rPr>
                <w:sz w:val="16"/>
                <w:szCs w:val="16"/>
                <w:lang w:eastAsia="lv-LV"/>
              </w:rPr>
            </w:pPr>
            <w:r w:rsidRPr="009D7D29">
              <w:rPr>
                <w:sz w:val="16"/>
                <w:szCs w:val="16"/>
                <w:lang w:eastAsia="lv-LV"/>
              </w:rPr>
              <w:t>2</w:t>
            </w:r>
          </w:p>
        </w:tc>
        <w:tc>
          <w:tcPr>
            <w:tcW w:w="311" w:type="pct"/>
            <w:shd w:val="clear" w:color="auto" w:fill="auto"/>
            <w:vAlign w:val="center"/>
          </w:tcPr>
          <w:p w14:paraId="2E760319" w14:textId="77777777" w:rsidR="00CE4C28" w:rsidRPr="00A7793F" w:rsidRDefault="00CE4C28" w:rsidP="00A7793F">
            <w:pPr>
              <w:suppressAutoHyphens w:val="0"/>
              <w:jc w:val="center"/>
              <w:rPr>
                <w:sz w:val="16"/>
                <w:szCs w:val="16"/>
                <w:lang w:eastAsia="lv-LV"/>
              </w:rPr>
            </w:pPr>
          </w:p>
        </w:tc>
        <w:tc>
          <w:tcPr>
            <w:tcW w:w="310" w:type="pct"/>
            <w:shd w:val="clear" w:color="auto" w:fill="auto"/>
            <w:vAlign w:val="center"/>
          </w:tcPr>
          <w:p w14:paraId="0061A150" w14:textId="77777777" w:rsidR="00CE4C28" w:rsidRPr="00A7793F" w:rsidRDefault="00CE4C28" w:rsidP="00A7793F">
            <w:pPr>
              <w:suppressAutoHyphens w:val="0"/>
              <w:jc w:val="center"/>
              <w:rPr>
                <w:sz w:val="16"/>
                <w:szCs w:val="16"/>
                <w:lang w:eastAsia="lv-LV"/>
              </w:rPr>
            </w:pPr>
          </w:p>
        </w:tc>
        <w:tc>
          <w:tcPr>
            <w:tcW w:w="267" w:type="pct"/>
          </w:tcPr>
          <w:p w14:paraId="379680E7" w14:textId="77777777" w:rsidR="00CE4C28" w:rsidRPr="00A7793F" w:rsidRDefault="00CE4C28" w:rsidP="00A7793F">
            <w:pPr>
              <w:suppressAutoHyphens w:val="0"/>
              <w:jc w:val="center"/>
              <w:rPr>
                <w:sz w:val="16"/>
                <w:szCs w:val="16"/>
                <w:lang w:eastAsia="lv-LV"/>
              </w:rPr>
            </w:pPr>
          </w:p>
        </w:tc>
        <w:tc>
          <w:tcPr>
            <w:tcW w:w="267" w:type="pct"/>
          </w:tcPr>
          <w:p w14:paraId="3C763BA0" w14:textId="0DE8D094" w:rsidR="00CE4C28" w:rsidRPr="00A7793F" w:rsidRDefault="00CE4C28" w:rsidP="00A7793F">
            <w:pPr>
              <w:suppressAutoHyphens w:val="0"/>
              <w:jc w:val="center"/>
              <w:rPr>
                <w:sz w:val="16"/>
                <w:szCs w:val="16"/>
                <w:lang w:eastAsia="lv-LV"/>
              </w:rPr>
            </w:pPr>
          </w:p>
        </w:tc>
        <w:tc>
          <w:tcPr>
            <w:tcW w:w="310" w:type="pct"/>
          </w:tcPr>
          <w:p w14:paraId="1EDA407F" w14:textId="77777777" w:rsidR="00CE4C28" w:rsidRPr="00A7793F" w:rsidRDefault="00CE4C28" w:rsidP="00A7793F">
            <w:pPr>
              <w:suppressAutoHyphens w:val="0"/>
              <w:jc w:val="center"/>
              <w:rPr>
                <w:sz w:val="16"/>
                <w:szCs w:val="16"/>
                <w:lang w:eastAsia="lv-LV"/>
              </w:rPr>
            </w:pPr>
          </w:p>
        </w:tc>
        <w:tc>
          <w:tcPr>
            <w:tcW w:w="389" w:type="pct"/>
          </w:tcPr>
          <w:p w14:paraId="35E9020F" w14:textId="77777777" w:rsidR="00CE4C28" w:rsidRPr="00A7793F" w:rsidRDefault="00CE4C28" w:rsidP="00A7793F">
            <w:pPr>
              <w:suppressAutoHyphens w:val="0"/>
              <w:jc w:val="center"/>
              <w:rPr>
                <w:sz w:val="16"/>
                <w:szCs w:val="16"/>
                <w:lang w:eastAsia="lv-LV"/>
              </w:rPr>
            </w:pPr>
          </w:p>
        </w:tc>
        <w:tc>
          <w:tcPr>
            <w:tcW w:w="393" w:type="pct"/>
            <w:shd w:val="clear" w:color="auto" w:fill="auto"/>
            <w:vAlign w:val="center"/>
          </w:tcPr>
          <w:p w14:paraId="4700BC96" w14:textId="77777777" w:rsidR="00CE4C28" w:rsidRPr="00A7793F" w:rsidRDefault="00CE4C28" w:rsidP="00A7793F">
            <w:pPr>
              <w:suppressAutoHyphens w:val="0"/>
              <w:jc w:val="center"/>
              <w:rPr>
                <w:sz w:val="16"/>
                <w:szCs w:val="16"/>
                <w:lang w:eastAsia="lv-LV"/>
              </w:rPr>
            </w:pPr>
          </w:p>
        </w:tc>
        <w:tc>
          <w:tcPr>
            <w:tcW w:w="319" w:type="pct"/>
            <w:shd w:val="clear" w:color="auto" w:fill="auto"/>
            <w:vAlign w:val="center"/>
          </w:tcPr>
          <w:p w14:paraId="024F96BF" w14:textId="77777777" w:rsidR="00CE4C28" w:rsidRPr="00A7793F" w:rsidRDefault="00CE4C28" w:rsidP="00A7793F">
            <w:pPr>
              <w:suppressAutoHyphens w:val="0"/>
              <w:jc w:val="center"/>
              <w:rPr>
                <w:sz w:val="16"/>
                <w:szCs w:val="16"/>
                <w:lang w:eastAsia="lv-LV"/>
              </w:rPr>
            </w:pPr>
          </w:p>
        </w:tc>
        <w:tc>
          <w:tcPr>
            <w:tcW w:w="403" w:type="pct"/>
            <w:shd w:val="clear" w:color="auto" w:fill="auto"/>
            <w:vAlign w:val="center"/>
          </w:tcPr>
          <w:p w14:paraId="4256BF1B" w14:textId="77777777" w:rsidR="00CE4C28" w:rsidRPr="00A7793F" w:rsidRDefault="00CE4C28" w:rsidP="00A7793F">
            <w:pPr>
              <w:suppressAutoHyphens w:val="0"/>
              <w:jc w:val="center"/>
              <w:rPr>
                <w:sz w:val="16"/>
                <w:szCs w:val="16"/>
                <w:lang w:eastAsia="lv-LV"/>
              </w:rPr>
            </w:pPr>
          </w:p>
        </w:tc>
        <w:tc>
          <w:tcPr>
            <w:tcW w:w="375" w:type="pct"/>
            <w:shd w:val="clear" w:color="auto" w:fill="auto"/>
            <w:vAlign w:val="center"/>
          </w:tcPr>
          <w:p w14:paraId="14EE3E9D" w14:textId="77777777" w:rsidR="00CE4C28" w:rsidRPr="00A7793F" w:rsidRDefault="00CE4C28" w:rsidP="00A7793F">
            <w:pPr>
              <w:suppressAutoHyphens w:val="0"/>
              <w:jc w:val="center"/>
              <w:rPr>
                <w:sz w:val="16"/>
                <w:szCs w:val="16"/>
                <w:lang w:eastAsia="lv-LV"/>
              </w:rPr>
            </w:pPr>
          </w:p>
        </w:tc>
      </w:tr>
      <w:tr w:rsidR="004F3DFE" w:rsidRPr="00A7793F" w14:paraId="2DF8E7F9" w14:textId="77777777" w:rsidTr="00425BB9">
        <w:trPr>
          <w:cantSplit/>
          <w:trHeight w:val="492"/>
        </w:trPr>
        <w:tc>
          <w:tcPr>
            <w:tcW w:w="142" w:type="pct"/>
            <w:tcBorders>
              <w:bottom w:val="single" w:sz="4" w:space="0" w:color="auto"/>
            </w:tcBorders>
          </w:tcPr>
          <w:p w14:paraId="2B340E6C" w14:textId="40E81752" w:rsidR="004F3DFE" w:rsidRDefault="004F3DFE" w:rsidP="00A7793F">
            <w:pPr>
              <w:suppressAutoHyphens w:val="0"/>
              <w:jc w:val="center"/>
              <w:rPr>
                <w:b/>
                <w:sz w:val="16"/>
                <w:szCs w:val="16"/>
                <w:lang w:eastAsia="lv-LV"/>
              </w:rPr>
            </w:pPr>
            <w:r>
              <w:rPr>
                <w:b/>
                <w:sz w:val="16"/>
                <w:szCs w:val="16"/>
                <w:lang w:eastAsia="lv-LV"/>
              </w:rPr>
              <w:t>6.</w:t>
            </w:r>
          </w:p>
        </w:tc>
        <w:tc>
          <w:tcPr>
            <w:tcW w:w="614" w:type="pct"/>
            <w:tcBorders>
              <w:bottom w:val="single" w:sz="4" w:space="0" w:color="auto"/>
            </w:tcBorders>
          </w:tcPr>
          <w:p w14:paraId="071A0EBE" w14:textId="4C4C8AD6" w:rsidR="004F3DFE" w:rsidRPr="004F3DFE" w:rsidRDefault="004F3DFE" w:rsidP="00A7793F">
            <w:pPr>
              <w:suppressAutoHyphens w:val="0"/>
              <w:jc w:val="center"/>
              <w:rPr>
                <w:sz w:val="16"/>
                <w:szCs w:val="16"/>
                <w:lang w:eastAsia="lv-LV"/>
              </w:rPr>
            </w:pPr>
            <w:r w:rsidRPr="004F3DFE">
              <w:rPr>
                <w:rFonts w:eastAsia="Calibri"/>
                <w:color w:val="000000"/>
                <w:sz w:val="16"/>
                <w:szCs w:val="16"/>
                <w:lang w:eastAsia="en-US"/>
              </w:rPr>
              <w:t>Muzikālais maratons 2016</w:t>
            </w:r>
          </w:p>
        </w:tc>
        <w:tc>
          <w:tcPr>
            <w:tcW w:w="674" w:type="pct"/>
            <w:shd w:val="clear" w:color="auto" w:fill="auto"/>
            <w:vAlign w:val="center"/>
          </w:tcPr>
          <w:p w14:paraId="0DB449C5" w14:textId="2C3C1421" w:rsidR="004F3DFE" w:rsidRPr="009D7D29" w:rsidRDefault="004F3DFE" w:rsidP="004F3DFE">
            <w:pPr>
              <w:suppressAutoHyphens w:val="0"/>
              <w:jc w:val="center"/>
              <w:rPr>
                <w:sz w:val="16"/>
                <w:szCs w:val="16"/>
                <w:lang w:eastAsia="lv-LV"/>
              </w:rPr>
            </w:pPr>
            <w:r w:rsidRPr="009D7D29">
              <w:rPr>
                <w:sz w:val="16"/>
                <w:szCs w:val="16"/>
                <w:lang w:eastAsia="lv-LV"/>
              </w:rPr>
              <w:t>No 201</w:t>
            </w:r>
            <w:r>
              <w:rPr>
                <w:sz w:val="16"/>
                <w:szCs w:val="16"/>
                <w:lang w:eastAsia="lv-LV"/>
              </w:rPr>
              <w:t>6</w:t>
            </w:r>
            <w:r w:rsidRPr="009D7D29">
              <w:rPr>
                <w:sz w:val="16"/>
                <w:szCs w:val="16"/>
                <w:lang w:eastAsia="lv-LV"/>
              </w:rPr>
              <w:t>.g.</w:t>
            </w:r>
            <w:r>
              <w:rPr>
                <w:sz w:val="16"/>
                <w:szCs w:val="16"/>
                <w:lang w:eastAsia="lv-LV"/>
              </w:rPr>
              <w:t>12</w:t>
            </w:r>
            <w:r w:rsidRPr="009D7D29">
              <w:rPr>
                <w:sz w:val="16"/>
                <w:szCs w:val="16"/>
                <w:lang w:eastAsia="lv-LV"/>
              </w:rPr>
              <w:t>.</w:t>
            </w:r>
            <w:r>
              <w:rPr>
                <w:sz w:val="16"/>
                <w:szCs w:val="16"/>
                <w:lang w:eastAsia="lv-LV"/>
              </w:rPr>
              <w:t>augusta</w:t>
            </w:r>
            <w:r w:rsidRPr="009D7D29">
              <w:rPr>
                <w:sz w:val="16"/>
                <w:szCs w:val="16"/>
                <w:lang w:eastAsia="lv-LV"/>
              </w:rPr>
              <w:t xml:space="preserve"> līdz 201</w:t>
            </w:r>
            <w:r>
              <w:rPr>
                <w:sz w:val="16"/>
                <w:szCs w:val="16"/>
                <w:lang w:eastAsia="lv-LV"/>
              </w:rPr>
              <w:t>6</w:t>
            </w:r>
            <w:r w:rsidRPr="009D7D29">
              <w:rPr>
                <w:sz w:val="16"/>
                <w:szCs w:val="16"/>
                <w:lang w:eastAsia="lv-LV"/>
              </w:rPr>
              <w:t>.g.1</w:t>
            </w:r>
            <w:r>
              <w:rPr>
                <w:sz w:val="16"/>
                <w:szCs w:val="16"/>
                <w:lang w:eastAsia="lv-LV"/>
              </w:rPr>
              <w:t>3</w:t>
            </w:r>
            <w:r w:rsidRPr="009D7D29">
              <w:rPr>
                <w:sz w:val="16"/>
                <w:szCs w:val="16"/>
                <w:lang w:eastAsia="lv-LV"/>
              </w:rPr>
              <w:t>.</w:t>
            </w:r>
            <w:r>
              <w:rPr>
                <w:sz w:val="16"/>
                <w:szCs w:val="16"/>
                <w:lang w:eastAsia="lv-LV"/>
              </w:rPr>
              <w:t>augustam</w:t>
            </w:r>
            <w:r w:rsidRPr="009D7D29">
              <w:rPr>
                <w:sz w:val="16"/>
                <w:szCs w:val="16"/>
                <w:lang w:eastAsia="lv-LV"/>
              </w:rPr>
              <w:t xml:space="preserve">       </w:t>
            </w:r>
          </w:p>
        </w:tc>
        <w:tc>
          <w:tcPr>
            <w:tcW w:w="226" w:type="pct"/>
            <w:shd w:val="clear" w:color="auto" w:fill="auto"/>
            <w:vAlign w:val="center"/>
          </w:tcPr>
          <w:p w14:paraId="587ECDA0" w14:textId="597CB11A" w:rsidR="004F3DFE" w:rsidRPr="009D7D29" w:rsidRDefault="004F3DFE" w:rsidP="00A7793F">
            <w:pPr>
              <w:suppressAutoHyphens w:val="0"/>
              <w:jc w:val="center"/>
              <w:rPr>
                <w:sz w:val="16"/>
                <w:szCs w:val="16"/>
                <w:lang w:eastAsia="lv-LV"/>
              </w:rPr>
            </w:pPr>
            <w:r>
              <w:rPr>
                <w:sz w:val="16"/>
                <w:szCs w:val="16"/>
                <w:lang w:eastAsia="lv-LV"/>
              </w:rPr>
              <w:t>9</w:t>
            </w:r>
          </w:p>
        </w:tc>
        <w:tc>
          <w:tcPr>
            <w:tcW w:w="311" w:type="pct"/>
            <w:shd w:val="clear" w:color="auto" w:fill="auto"/>
            <w:vAlign w:val="center"/>
          </w:tcPr>
          <w:p w14:paraId="13A362C5" w14:textId="77777777" w:rsidR="004F3DFE" w:rsidRPr="00A7793F" w:rsidRDefault="004F3DFE" w:rsidP="00A7793F">
            <w:pPr>
              <w:suppressAutoHyphens w:val="0"/>
              <w:jc w:val="center"/>
              <w:rPr>
                <w:sz w:val="16"/>
                <w:szCs w:val="16"/>
                <w:lang w:eastAsia="lv-LV"/>
              </w:rPr>
            </w:pPr>
          </w:p>
        </w:tc>
        <w:tc>
          <w:tcPr>
            <w:tcW w:w="310" w:type="pct"/>
            <w:shd w:val="clear" w:color="auto" w:fill="auto"/>
            <w:vAlign w:val="center"/>
          </w:tcPr>
          <w:p w14:paraId="7E10EBC4" w14:textId="77777777" w:rsidR="004F3DFE" w:rsidRPr="00A7793F" w:rsidRDefault="004F3DFE" w:rsidP="00A7793F">
            <w:pPr>
              <w:suppressAutoHyphens w:val="0"/>
              <w:jc w:val="center"/>
              <w:rPr>
                <w:sz w:val="16"/>
                <w:szCs w:val="16"/>
                <w:lang w:eastAsia="lv-LV"/>
              </w:rPr>
            </w:pPr>
          </w:p>
        </w:tc>
        <w:tc>
          <w:tcPr>
            <w:tcW w:w="267" w:type="pct"/>
          </w:tcPr>
          <w:p w14:paraId="6A31B3FD" w14:textId="77777777" w:rsidR="004F3DFE" w:rsidRPr="00A7793F" w:rsidRDefault="004F3DFE" w:rsidP="00A7793F">
            <w:pPr>
              <w:suppressAutoHyphens w:val="0"/>
              <w:jc w:val="center"/>
              <w:rPr>
                <w:sz w:val="16"/>
                <w:szCs w:val="16"/>
                <w:lang w:eastAsia="lv-LV"/>
              </w:rPr>
            </w:pPr>
          </w:p>
        </w:tc>
        <w:tc>
          <w:tcPr>
            <w:tcW w:w="267" w:type="pct"/>
          </w:tcPr>
          <w:p w14:paraId="0FD2DF6F" w14:textId="77777777" w:rsidR="004F3DFE" w:rsidRPr="00A7793F" w:rsidRDefault="004F3DFE" w:rsidP="00A7793F">
            <w:pPr>
              <w:suppressAutoHyphens w:val="0"/>
              <w:jc w:val="center"/>
              <w:rPr>
                <w:sz w:val="16"/>
                <w:szCs w:val="16"/>
                <w:lang w:eastAsia="lv-LV"/>
              </w:rPr>
            </w:pPr>
          </w:p>
        </w:tc>
        <w:tc>
          <w:tcPr>
            <w:tcW w:w="310" w:type="pct"/>
          </w:tcPr>
          <w:p w14:paraId="27D255BB" w14:textId="77777777" w:rsidR="004F3DFE" w:rsidRPr="00A7793F" w:rsidRDefault="004F3DFE" w:rsidP="00A7793F">
            <w:pPr>
              <w:suppressAutoHyphens w:val="0"/>
              <w:jc w:val="center"/>
              <w:rPr>
                <w:sz w:val="16"/>
                <w:szCs w:val="16"/>
                <w:lang w:eastAsia="lv-LV"/>
              </w:rPr>
            </w:pPr>
          </w:p>
        </w:tc>
        <w:tc>
          <w:tcPr>
            <w:tcW w:w="389" w:type="pct"/>
          </w:tcPr>
          <w:p w14:paraId="4B2FA772" w14:textId="77777777" w:rsidR="004F3DFE" w:rsidRPr="00A7793F" w:rsidRDefault="004F3DFE" w:rsidP="00A7793F">
            <w:pPr>
              <w:suppressAutoHyphens w:val="0"/>
              <w:jc w:val="center"/>
              <w:rPr>
                <w:sz w:val="16"/>
                <w:szCs w:val="16"/>
                <w:lang w:eastAsia="lv-LV"/>
              </w:rPr>
            </w:pPr>
          </w:p>
        </w:tc>
        <w:tc>
          <w:tcPr>
            <w:tcW w:w="393" w:type="pct"/>
            <w:shd w:val="clear" w:color="auto" w:fill="auto"/>
            <w:vAlign w:val="center"/>
          </w:tcPr>
          <w:p w14:paraId="7E37A94F" w14:textId="77777777" w:rsidR="004F3DFE" w:rsidRPr="00A7793F" w:rsidRDefault="004F3DFE" w:rsidP="00A7793F">
            <w:pPr>
              <w:suppressAutoHyphens w:val="0"/>
              <w:jc w:val="center"/>
              <w:rPr>
                <w:sz w:val="16"/>
                <w:szCs w:val="16"/>
                <w:lang w:eastAsia="lv-LV"/>
              </w:rPr>
            </w:pPr>
          </w:p>
        </w:tc>
        <w:tc>
          <w:tcPr>
            <w:tcW w:w="319" w:type="pct"/>
            <w:shd w:val="clear" w:color="auto" w:fill="auto"/>
            <w:vAlign w:val="center"/>
          </w:tcPr>
          <w:p w14:paraId="3867474B" w14:textId="77777777" w:rsidR="004F3DFE" w:rsidRPr="00A7793F" w:rsidRDefault="004F3DFE" w:rsidP="00A7793F">
            <w:pPr>
              <w:suppressAutoHyphens w:val="0"/>
              <w:jc w:val="center"/>
              <w:rPr>
                <w:sz w:val="16"/>
                <w:szCs w:val="16"/>
                <w:lang w:eastAsia="lv-LV"/>
              </w:rPr>
            </w:pPr>
          </w:p>
        </w:tc>
        <w:tc>
          <w:tcPr>
            <w:tcW w:w="403" w:type="pct"/>
            <w:shd w:val="clear" w:color="auto" w:fill="auto"/>
            <w:vAlign w:val="center"/>
          </w:tcPr>
          <w:p w14:paraId="6D26CB01" w14:textId="77777777" w:rsidR="004F3DFE" w:rsidRPr="00A7793F" w:rsidRDefault="004F3DFE" w:rsidP="00A7793F">
            <w:pPr>
              <w:suppressAutoHyphens w:val="0"/>
              <w:jc w:val="center"/>
              <w:rPr>
                <w:sz w:val="16"/>
                <w:szCs w:val="16"/>
                <w:lang w:eastAsia="lv-LV"/>
              </w:rPr>
            </w:pPr>
          </w:p>
        </w:tc>
        <w:tc>
          <w:tcPr>
            <w:tcW w:w="375" w:type="pct"/>
            <w:shd w:val="clear" w:color="auto" w:fill="auto"/>
            <w:vAlign w:val="center"/>
          </w:tcPr>
          <w:p w14:paraId="0446DF80" w14:textId="77777777" w:rsidR="004F3DFE" w:rsidRPr="00A7793F" w:rsidRDefault="004F3DFE" w:rsidP="00A7793F">
            <w:pPr>
              <w:suppressAutoHyphens w:val="0"/>
              <w:jc w:val="center"/>
              <w:rPr>
                <w:sz w:val="16"/>
                <w:szCs w:val="16"/>
                <w:lang w:eastAsia="lv-LV"/>
              </w:rPr>
            </w:pPr>
          </w:p>
        </w:tc>
      </w:tr>
      <w:tr w:rsidR="00CE4C28" w:rsidRPr="00A7793F" w14:paraId="6769818E" w14:textId="77777777" w:rsidTr="00425BB9">
        <w:trPr>
          <w:cantSplit/>
          <w:trHeight w:val="492"/>
        </w:trPr>
        <w:tc>
          <w:tcPr>
            <w:tcW w:w="142" w:type="pct"/>
            <w:tcBorders>
              <w:bottom w:val="single" w:sz="4" w:space="0" w:color="auto"/>
            </w:tcBorders>
          </w:tcPr>
          <w:p w14:paraId="6CFF3028" w14:textId="12CCB6B2" w:rsidR="00CE4C28" w:rsidRPr="00A7793F" w:rsidRDefault="004F3DFE" w:rsidP="00A7793F">
            <w:pPr>
              <w:suppressAutoHyphens w:val="0"/>
              <w:jc w:val="center"/>
              <w:rPr>
                <w:b/>
                <w:sz w:val="16"/>
                <w:szCs w:val="16"/>
                <w:lang w:eastAsia="lv-LV"/>
              </w:rPr>
            </w:pPr>
            <w:r>
              <w:rPr>
                <w:b/>
                <w:sz w:val="16"/>
                <w:szCs w:val="16"/>
                <w:lang w:eastAsia="lv-LV"/>
              </w:rPr>
              <w:t>7</w:t>
            </w:r>
            <w:r w:rsidR="00CE4C28" w:rsidRPr="00A7793F">
              <w:rPr>
                <w:b/>
                <w:sz w:val="16"/>
                <w:szCs w:val="16"/>
                <w:lang w:eastAsia="lv-LV"/>
              </w:rPr>
              <w:t>.</w:t>
            </w:r>
          </w:p>
        </w:tc>
        <w:tc>
          <w:tcPr>
            <w:tcW w:w="614" w:type="pct"/>
            <w:tcBorders>
              <w:bottom w:val="single" w:sz="4" w:space="0" w:color="auto"/>
            </w:tcBorders>
          </w:tcPr>
          <w:p w14:paraId="14E7581C" w14:textId="4475F244" w:rsidR="00CE4C28" w:rsidRPr="009D7D29" w:rsidRDefault="00CE4C28" w:rsidP="00A7793F">
            <w:pPr>
              <w:suppressAutoHyphens w:val="0"/>
              <w:jc w:val="center"/>
              <w:rPr>
                <w:sz w:val="16"/>
                <w:szCs w:val="16"/>
                <w:lang w:eastAsia="lv-LV"/>
              </w:rPr>
            </w:pPr>
            <w:r w:rsidRPr="009D7D29">
              <w:rPr>
                <w:sz w:val="16"/>
                <w:szCs w:val="16"/>
                <w:lang w:eastAsia="lv-LV"/>
              </w:rPr>
              <w:t>Jauniešu festivāls Artišoks</w:t>
            </w:r>
            <w:r w:rsidR="006E2B0E">
              <w:rPr>
                <w:sz w:val="16"/>
                <w:szCs w:val="16"/>
                <w:lang w:eastAsia="lv-LV"/>
              </w:rPr>
              <w:t xml:space="preserve"> 2016</w:t>
            </w:r>
          </w:p>
        </w:tc>
        <w:tc>
          <w:tcPr>
            <w:tcW w:w="674" w:type="pct"/>
            <w:shd w:val="clear" w:color="auto" w:fill="auto"/>
            <w:vAlign w:val="center"/>
          </w:tcPr>
          <w:p w14:paraId="0A2BDB1B" w14:textId="6781E3F8" w:rsidR="00CE4C28" w:rsidRPr="009D7D29" w:rsidRDefault="00CE4C28" w:rsidP="004F3DFE">
            <w:pPr>
              <w:suppressAutoHyphens w:val="0"/>
              <w:jc w:val="center"/>
              <w:rPr>
                <w:b/>
                <w:sz w:val="16"/>
                <w:szCs w:val="16"/>
                <w:lang w:eastAsia="lv-LV"/>
              </w:rPr>
            </w:pPr>
            <w:r w:rsidRPr="009D7D29">
              <w:rPr>
                <w:sz w:val="16"/>
                <w:szCs w:val="16"/>
                <w:lang w:eastAsia="lv-LV"/>
              </w:rPr>
              <w:t>No 201</w:t>
            </w:r>
            <w:r w:rsidR="004F3DFE">
              <w:rPr>
                <w:sz w:val="16"/>
                <w:szCs w:val="16"/>
                <w:lang w:eastAsia="lv-LV"/>
              </w:rPr>
              <w:t>6</w:t>
            </w:r>
            <w:r w:rsidRPr="009D7D29">
              <w:rPr>
                <w:sz w:val="16"/>
                <w:szCs w:val="16"/>
                <w:lang w:eastAsia="lv-LV"/>
              </w:rPr>
              <w:t>.g.</w:t>
            </w:r>
            <w:r w:rsidR="004F3DFE">
              <w:rPr>
                <w:sz w:val="16"/>
                <w:szCs w:val="16"/>
                <w:lang w:eastAsia="lv-LV"/>
              </w:rPr>
              <w:t>2</w:t>
            </w:r>
            <w:r w:rsidRPr="009D7D29">
              <w:rPr>
                <w:sz w:val="16"/>
                <w:szCs w:val="16"/>
                <w:lang w:eastAsia="lv-LV"/>
              </w:rPr>
              <w:t>.septembra līdz 201</w:t>
            </w:r>
            <w:r w:rsidR="004F3DFE">
              <w:rPr>
                <w:sz w:val="16"/>
                <w:szCs w:val="16"/>
                <w:lang w:eastAsia="lv-LV"/>
              </w:rPr>
              <w:t>6</w:t>
            </w:r>
            <w:r w:rsidRPr="009D7D29">
              <w:rPr>
                <w:sz w:val="16"/>
                <w:szCs w:val="16"/>
                <w:lang w:eastAsia="lv-LV"/>
              </w:rPr>
              <w:t>.g.</w:t>
            </w:r>
            <w:r w:rsidR="004F3DFE">
              <w:rPr>
                <w:sz w:val="16"/>
                <w:szCs w:val="16"/>
                <w:lang w:eastAsia="lv-LV"/>
              </w:rPr>
              <w:t>4</w:t>
            </w:r>
            <w:r w:rsidRPr="009D7D29">
              <w:rPr>
                <w:sz w:val="16"/>
                <w:szCs w:val="16"/>
                <w:lang w:eastAsia="lv-LV"/>
              </w:rPr>
              <w:t xml:space="preserve">.septembrim       </w:t>
            </w:r>
          </w:p>
        </w:tc>
        <w:tc>
          <w:tcPr>
            <w:tcW w:w="226" w:type="pct"/>
            <w:shd w:val="clear" w:color="auto" w:fill="auto"/>
            <w:vAlign w:val="center"/>
          </w:tcPr>
          <w:p w14:paraId="4F813F5F" w14:textId="745C3B13" w:rsidR="00CE4C28" w:rsidRPr="009D7D29" w:rsidRDefault="00CE4C28" w:rsidP="00A7793F">
            <w:pPr>
              <w:suppressAutoHyphens w:val="0"/>
              <w:jc w:val="center"/>
              <w:rPr>
                <w:sz w:val="16"/>
                <w:szCs w:val="16"/>
                <w:lang w:eastAsia="lv-LV"/>
              </w:rPr>
            </w:pPr>
            <w:r w:rsidRPr="009D7D29">
              <w:rPr>
                <w:sz w:val="16"/>
                <w:szCs w:val="16"/>
                <w:lang w:eastAsia="lv-LV"/>
              </w:rPr>
              <w:t>6</w:t>
            </w:r>
            <w:r w:rsidR="004F3DFE">
              <w:rPr>
                <w:sz w:val="16"/>
                <w:szCs w:val="16"/>
                <w:lang w:eastAsia="lv-LV"/>
              </w:rPr>
              <w:t>4</w:t>
            </w:r>
          </w:p>
        </w:tc>
        <w:tc>
          <w:tcPr>
            <w:tcW w:w="311" w:type="pct"/>
            <w:shd w:val="clear" w:color="auto" w:fill="auto"/>
            <w:vAlign w:val="center"/>
          </w:tcPr>
          <w:p w14:paraId="2C6911EE" w14:textId="77777777" w:rsidR="00CE4C28" w:rsidRPr="00A7793F" w:rsidRDefault="00CE4C28" w:rsidP="00A7793F">
            <w:pPr>
              <w:suppressAutoHyphens w:val="0"/>
              <w:jc w:val="center"/>
              <w:rPr>
                <w:sz w:val="16"/>
                <w:szCs w:val="16"/>
                <w:lang w:eastAsia="lv-LV"/>
              </w:rPr>
            </w:pPr>
          </w:p>
        </w:tc>
        <w:tc>
          <w:tcPr>
            <w:tcW w:w="310" w:type="pct"/>
            <w:shd w:val="clear" w:color="auto" w:fill="auto"/>
            <w:vAlign w:val="center"/>
          </w:tcPr>
          <w:p w14:paraId="55E198F2" w14:textId="77777777" w:rsidR="00CE4C28" w:rsidRPr="00A7793F" w:rsidRDefault="00CE4C28" w:rsidP="00A7793F">
            <w:pPr>
              <w:suppressAutoHyphens w:val="0"/>
              <w:jc w:val="center"/>
              <w:rPr>
                <w:sz w:val="16"/>
                <w:szCs w:val="16"/>
                <w:lang w:eastAsia="lv-LV"/>
              </w:rPr>
            </w:pPr>
          </w:p>
        </w:tc>
        <w:tc>
          <w:tcPr>
            <w:tcW w:w="267" w:type="pct"/>
          </w:tcPr>
          <w:p w14:paraId="474CAFB4" w14:textId="77777777" w:rsidR="00CE4C28" w:rsidRPr="00A7793F" w:rsidRDefault="00CE4C28" w:rsidP="00A7793F">
            <w:pPr>
              <w:suppressAutoHyphens w:val="0"/>
              <w:jc w:val="center"/>
              <w:rPr>
                <w:sz w:val="16"/>
                <w:szCs w:val="16"/>
                <w:lang w:eastAsia="lv-LV"/>
              </w:rPr>
            </w:pPr>
          </w:p>
        </w:tc>
        <w:tc>
          <w:tcPr>
            <w:tcW w:w="267" w:type="pct"/>
          </w:tcPr>
          <w:p w14:paraId="4AB572AD" w14:textId="23DBEE2B" w:rsidR="00CE4C28" w:rsidRPr="00A7793F" w:rsidRDefault="00CE4C28" w:rsidP="00A7793F">
            <w:pPr>
              <w:suppressAutoHyphens w:val="0"/>
              <w:jc w:val="center"/>
              <w:rPr>
                <w:sz w:val="16"/>
                <w:szCs w:val="16"/>
                <w:lang w:eastAsia="lv-LV"/>
              </w:rPr>
            </w:pPr>
          </w:p>
        </w:tc>
        <w:tc>
          <w:tcPr>
            <w:tcW w:w="310" w:type="pct"/>
          </w:tcPr>
          <w:p w14:paraId="2DFD2CDE" w14:textId="77777777" w:rsidR="00CE4C28" w:rsidRPr="00A7793F" w:rsidRDefault="00CE4C28" w:rsidP="00A7793F">
            <w:pPr>
              <w:suppressAutoHyphens w:val="0"/>
              <w:jc w:val="center"/>
              <w:rPr>
                <w:sz w:val="16"/>
                <w:szCs w:val="16"/>
                <w:lang w:eastAsia="lv-LV"/>
              </w:rPr>
            </w:pPr>
          </w:p>
        </w:tc>
        <w:tc>
          <w:tcPr>
            <w:tcW w:w="389" w:type="pct"/>
          </w:tcPr>
          <w:p w14:paraId="64AF0834" w14:textId="77777777" w:rsidR="00CE4C28" w:rsidRPr="00A7793F" w:rsidRDefault="00CE4C28" w:rsidP="00A7793F">
            <w:pPr>
              <w:suppressAutoHyphens w:val="0"/>
              <w:jc w:val="center"/>
              <w:rPr>
                <w:sz w:val="16"/>
                <w:szCs w:val="16"/>
                <w:lang w:eastAsia="lv-LV"/>
              </w:rPr>
            </w:pPr>
          </w:p>
        </w:tc>
        <w:tc>
          <w:tcPr>
            <w:tcW w:w="393" w:type="pct"/>
            <w:shd w:val="clear" w:color="auto" w:fill="auto"/>
            <w:vAlign w:val="center"/>
          </w:tcPr>
          <w:p w14:paraId="29DA9EA4" w14:textId="77777777" w:rsidR="00CE4C28" w:rsidRPr="00A7793F" w:rsidRDefault="00CE4C28" w:rsidP="00A7793F">
            <w:pPr>
              <w:suppressAutoHyphens w:val="0"/>
              <w:jc w:val="center"/>
              <w:rPr>
                <w:sz w:val="16"/>
                <w:szCs w:val="16"/>
                <w:lang w:eastAsia="lv-LV"/>
              </w:rPr>
            </w:pPr>
          </w:p>
        </w:tc>
        <w:tc>
          <w:tcPr>
            <w:tcW w:w="319" w:type="pct"/>
            <w:shd w:val="clear" w:color="auto" w:fill="auto"/>
            <w:vAlign w:val="center"/>
          </w:tcPr>
          <w:p w14:paraId="4304B4B2" w14:textId="77777777" w:rsidR="00CE4C28" w:rsidRPr="00A7793F" w:rsidRDefault="00CE4C28" w:rsidP="00A7793F">
            <w:pPr>
              <w:suppressAutoHyphens w:val="0"/>
              <w:jc w:val="center"/>
              <w:rPr>
                <w:sz w:val="16"/>
                <w:szCs w:val="16"/>
                <w:lang w:eastAsia="lv-LV"/>
              </w:rPr>
            </w:pPr>
          </w:p>
        </w:tc>
        <w:tc>
          <w:tcPr>
            <w:tcW w:w="403" w:type="pct"/>
            <w:shd w:val="clear" w:color="auto" w:fill="auto"/>
            <w:vAlign w:val="center"/>
          </w:tcPr>
          <w:p w14:paraId="2694F692" w14:textId="77777777" w:rsidR="00CE4C28" w:rsidRPr="00A7793F" w:rsidRDefault="00CE4C28" w:rsidP="00A7793F">
            <w:pPr>
              <w:suppressAutoHyphens w:val="0"/>
              <w:jc w:val="center"/>
              <w:rPr>
                <w:sz w:val="16"/>
                <w:szCs w:val="16"/>
                <w:lang w:eastAsia="lv-LV"/>
              </w:rPr>
            </w:pPr>
          </w:p>
        </w:tc>
        <w:tc>
          <w:tcPr>
            <w:tcW w:w="375" w:type="pct"/>
            <w:shd w:val="clear" w:color="auto" w:fill="auto"/>
            <w:vAlign w:val="center"/>
          </w:tcPr>
          <w:p w14:paraId="3BC3F3B7" w14:textId="77777777" w:rsidR="00CE4C28" w:rsidRPr="00A7793F" w:rsidRDefault="00CE4C28" w:rsidP="00A7793F">
            <w:pPr>
              <w:suppressAutoHyphens w:val="0"/>
              <w:jc w:val="center"/>
              <w:rPr>
                <w:sz w:val="16"/>
                <w:szCs w:val="16"/>
                <w:lang w:eastAsia="lv-LV"/>
              </w:rPr>
            </w:pPr>
          </w:p>
        </w:tc>
      </w:tr>
      <w:tr w:rsidR="00CE4C28" w:rsidRPr="00A7793F" w14:paraId="0F2CBB6B" w14:textId="77777777" w:rsidTr="00425BB9">
        <w:trPr>
          <w:cantSplit/>
          <w:trHeight w:val="414"/>
        </w:trPr>
        <w:tc>
          <w:tcPr>
            <w:tcW w:w="142" w:type="pct"/>
            <w:tcBorders>
              <w:top w:val="single" w:sz="4" w:space="0" w:color="auto"/>
              <w:left w:val="single" w:sz="4" w:space="0" w:color="auto"/>
              <w:bottom w:val="single" w:sz="4" w:space="0" w:color="auto"/>
              <w:right w:val="single" w:sz="4" w:space="0" w:color="auto"/>
            </w:tcBorders>
          </w:tcPr>
          <w:p w14:paraId="559C08C4" w14:textId="0D4E07DF" w:rsidR="00CE4C28" w:rsidRPr="00A7793F" w:rsidRDefault="004F3DFE" w:rsidP="00A7793F">
            <w:pPr>
              <w:suppressAutoHyphens w:val="0"/>
              <w:jc w:val="center"/>
              <w:rPr>
                <w:b/>
                <w:sz w:val="16"/>
                <w:szCs w:val="16"/>
                <w:lang w:eastAsia="lv-LV"/>
              </w:rPr>
            </w:pPr>
            <w:r>
              <w:rPr>
                <w:b/>
                <w:sz w:val="16"/>
                <w:szCs w:val="16"/>
                <w:lang w:eastAsia="lv-LV"/>
              </w:rPr>
              <w:t>8</w:t>
            </w:r>
            <w:r w:rsidR="00CE4C28" w:rsidRPr="00A7793F">
              <w:rPr>
                <w:b/>
                <w:sz w:val="16"/>
                <w:szCs w:val="16"/>
                <w:lang w:eastAsia="lv-LV"/>
              </w:rPr>
              <w:t>.</w:t>
            </w:r>
          </w:p>
        </w:tc>
        <w:tc>
          <w:tcPr>
            <w:tcW w:w="614" w:type="pct"/>
            <w:tcBorders>
              <w:top w:val="single" w:sz="4" w:space="0" w:color="auto"/>
              <w:left w:val="single" w:sz="4" w:space="0" w:color="auto"/>
              <w:bottom w:val="single" w:sz="4" w:space="0" w:color="auto"/>
              <w:right w:val="single" w:sz="4" w:space="0" w:color="auto"/>
            </w:tcBorders>
          </w:tcPr>
          <w:p w14:paraId="5E091B6C" w14:textId="77B858D4" w:rsidR="00CE4C28" w:rsidRPr="004F3DFE" w:rsidRDefault="004F3DFE" w:rsidP="00A7793F">
            <w:pPr>
              <w:suppressAutoHyphens w:val="0"/>
              <w:jc w:val="center"/>
              <w:rPr>
                <w:sz w:val="16"/>
                <w:szCs w:val="16"/>
                <w:lang w:eastAsia="lv-LV"/>
              </w:rPr>
            </w:pPr>
            <w:r w:rsidRPr="004F3DFE">
              <w:rPr>
                <w:rFonts w:eastAsia="Calibri"/>
                <w:color w:val="000000"/>
                <w:sz w:val="16"/>
                <w:szCs w:val="16"/>
                <w:lang w:eastAsia="en-US"/>
              </w:rPr>
              <w:t>Rok maratons</w:t>
            </w:r>
          </w:p>
        </w:tc>
        <w:tc>
          <w:tcPr>
            <w:tcW w:w="674" w:type="pct"/>
            <w:tcBorders>
              <w:left w:val="single" w:sz="4" w:space="0" w:color="auto"/>
              <w:bottom w:val="single" w:sz="4" w:space="0" w:color="auto"/>
            </w:tcBorders>
            <w:shd w:val="clear" w:color="auto" w:fill="auto"/>
            <w:vAlign w:val="center"/>
          </w:tcPr>
          <w:p w14:paraId="1E6DDE5F" w14:textId="14CBEEC6" w:rsidR="00CE4C28" w:rsidRPr="009D7D29" w:rsidRDefault="00CE4C28" w:rsidP="004F3DFE">
            <w:pPr>
              <w:suppressAutoHyphens w:val="0"/>
              <w:jc w:val="center"/>
              <w:rPr>
                <w:b/>
                <w:sz w:val="16"/>
                <w:szCs w:val="16"/>
                <w:lang w:eastAsia="lv-LV"/>
              </w:rPr>
            </w:pPr>
            <w:r w:rsidRPr="009D7D29">
              <w:rPr>
                <w:sz w:val="16"/>
                <w:szCs w:val="16"/>
                <w:lang w:eastAsia="lv-LV"/>
              </w:rPr>
              <w:t>201</w:t>
            </w:r>
            <w:r w:rsidR="004F3DFE">
              <w:rPr>
                <w:sz w:val="16"/>
                <w:szCs w:val="16"/>
                <w:lang w:eastAsia="lv-LV"/>
              </w:rPr>
              <w:t>6</w:t>
            </w:r>
            <w:r w:rsidRPr="009D7D29">
              <w:rPr>
                <w:sz w:val="16"/>
                <w:szCs w:val="16"/>
                <w:lang w:eastAsia="lv-LV"/>
              </w:rPr>
              <w:t>.g.</w:t>
            </w:r>
            <w:r w:rsidR="004F3DFE">
              <w:rPr>
                <w:sz w:val="16"/>
                <w:szCs w:val="16"/>
                <w:lang w:eastAsia="lv-LV"/>
              </w:rPr>
              <w:t>0</w:t>
            </w:r>
            <w:r w:rsidRPr="009D7D29">
              <w:rPr>
                <w:sz w:val="16"/>
                <w:szCs w:val="16"/>
                <w:lang w:eastAsia="lv-LV"/>
              </w:rPr>
              <w:t>2.</w:t>
            </w:r>
            <w:r w:rsidR="004F3DFE">
              <w:rPr>
                <w:sz w:val="16"/>
                <w:szCs w:val="16"/>
                <w:lang w:eastAsia="lv-LV"/>
              </w:rPr>
              <w:t>decembris</w:t>
            </w:r>
            <w:r w:rsidRPr="009D7D29">
              <w:rPr>
                <w:sz w:val="16"/>
                <w:szCs w:val="16"/>
                <w:lang w:eastAsia="lv-LV"/>
              </w:rPr>
              <w:t xml:space="preserve">         </w:t>
            </w:r>
          </w:p>
        </w:tc>
        <w:tc>
          <w:tcPr>
            <w:tcW w:w="226" w:type="pct"/>
            <w:tcBorders>
              <w:bottom w:val="single" w:sz="4" w:space="0" w:color="auto"/>
            </w:tcBorders>
            <w:shd w:val="clear" w:color="auto" w:fill="auto"/>
            <w:vAlign w:val="center"/>
          </w:tcPr>
          <w:p w14:paraId="77F897B5" w14:textId="39746830" w:rsidR="00CE4C28" w:rsidRPr="009D7D29" w:rsidRDefault="004F3DFE" w:rsidP="00A7793F">
            <w:pPr>
              <w:suppressAutoHyphens w:val="0"/>
              <w:jc w:val="center"/>
              <w:rPr>
                <w:sz w:val="16"/>
                <w:szCs w:val="16"/>
                <w:lang w:eastAsia="lv-LV"/>
              </w:rPr>
            </w:pPr>
            <w:r>
              <w:rPr>
                <w:sz w:val="16"/>
                <w:szCs w:val="16"/>
                <w:lang w:eastAsia="lv-LV"/>
              </w:rPr>
              <w:t>1</w:t>
            </w:r>
            <w:r w:rsidR="00CE4C28" w:rsidRPr="009D7D29">
              <w:rPr>
                <w:sz w:val="16"/>
                <w:szCs w:val="16"/>
                <w:lang w:eastAsia="lv-LV"/>
              </w:rPr>
              <w:t>0</w:t>
            </w:r>
          </w:p>
        </w:tc>
        <w:tc>
          <w:tcPr>
            <w:tcW w:w="311" w:type="pct"/>
            <w:shd w:val="clear" w:color="auto" w:fill="auto"/>
            <w:vAlign w:val="center"/>
          </w:tcPr>
          <w:p w14:paraId="16E0F99C" w14:textId="77777777" w:rsidR="00CE4C28" w:rsidRPr="00A7793F" w:rsidRDefault="00CE4C28" w:rsidP="00A7793F">
            <w:pPr>
              <w:suppressAutoHyphens w:val="0"/>
              <w:jc w:val="center"/>
              <w:rPr>
                <w:sz w:val="16"/>
                <w:szCs w:val="16"/>
                <w:lang w:eastAsia="lv-LV"/>
              </w:rPr>
            </w:pPr>
          </w:p>
        </w:tc>
        <w:tc>
          <w:tcPr>
            <w:tcW w:w="310" w:type="pct"/>
            <w:tcBorders>
              <w:bottom w:val="single" w:sz="4" w:space="0" w:color="auto"/>
            </w:tcBorders>
            <w:shd w:val="clear" w:color="auto" w:fill="auto"/>
            <w:vAlign w:val="center"/>
          </w:tcPr>
          <w:p w14:paraId="4FD49D14" w14:textId="77777777" w:rsidR="00CE4C28" w:rsidRPr="00A7793F" w:rsidRDefault="00CE4C28" w:rsidP="00A7793F">
            <w:pPr>
              <w:suppressAutoHyphens w:val="0"/>
              <w:jc w:val="center"/>
              <w:rPr>
                <w:sz w:val="16"/>
                <w:szCs w:val="16"/>
                <w:lang w:eastAsia="lv-LV"/>
              </w:rPr>
            </w:pPr>
          </w:p>
        </w:tc>
        <w:tc>
          <w:tcPr>
            <w:tcW w:w="267" w:type="pct"/>
          </w:tcPr>
          <w:p w14:paraId="09C68870" w14:textId="77777777" w:rsidR="00CE4C28" w:rsidRPr="00A7793F" w:rsidRDefault="00CE4C28" w:rsidP="00A7793F">
            <w:pPr>
              <w:suppressAutoHyphens w:val="0"/>
              <w:jc w:val="center"/>
              <w:rPr>
                <w:sz w:val="16"/>
                <w:szCs w:val="16"/>
                <w:lang w:eastAsia="lv-LV"/>
              </w:rPr>
            </w:pPr>
          </w:p>
        </w:tc>
        <w:tc>
          <w:tcPr>
            <w:tcW w:w="267" w:type="pct"/>
          </w:tcPr>
          <w:p w14:paraId="2A9AE614" w14:textId="63FD5C30" w:rsidR="00CE4C28" w:rsidRPr="00A7793F" w:rsidRDefault="00CE4C28" w:rsidP="00A7793F">
            <w:pPr>
              <w:suppressAutoHyphens w:val="0"/>
              <w:jc w:val="center"/>
              <w:rPr>
                <w:sz w:val="16"/>
                <w:szCs w:val="16"/>
                <w:lang w:eastAsia="lv-LV"/>
              </w:rPr>
            </w:pPr>
          </w:p>
        </w:tc>
        <w:tc>
          <w:tcPr>
            <w:tcW w:w="310" w:type="pct"/>
            <w:tcBorders>
              <w:bottom w:val="single" w:sz="4" w:space="0" w:color="auto"/>
            </w:tcBorders>
          </w:tcPr>
          <w:p w14:paraId="137950A1" w14:textId="77777777" w:rsidR="00CE4C28" w:rsidRPr="00A7793F" w:rsidRDefault="00CE4C28" w:rsidP="00A7793F">
            <w:pPr>
              <w:suppressAutoHyphens w:val="0"/>
              <w:jc w:val="center"/>
              <w:rPr>
                <w:sz w:val="16"/>
                <w:szCs w:val="16"/>
                <w:lang w:eastAsia="lv-LV"/>
              </w:rPr>
            </w:pPr>
          </w:p>
        </w:tc>
        <w:tc>
          <w:tcPr>
            <w:tcW w:w="389" w:type="pct"/>
          </w:tcPr>
          <w:p w14:paraId="3016EF48" w14:textId="77777777" w:rsidR="00CE4C28" w:rsidRPr="00A7793F" w:rsidRDefault="00CE4C28" w:rsidP="00A7793F">
            <w:pPr>
              <w:suppressAutoHyphens w:val="0"/>
              <w:jc w:val="center"/>
              <w:rPr>
                <w:sz w:val="16"/>
                <w:szCs w:val="16"/>
                <w:lang w:eastAsia="lv-LV"/>
              </w:rPr>
            </w:pPr>
          </w:p>
        </w:tc>
        <w:tc>
          <w:tcPr>
            <w:tcW w:w="393" w:type="pct"/>
            <w:tcBorders>
              <w:bottom w:val="single" w:sz="4" w:space="0" w:color="auto"/>
            </w:tcBorders>
            <w:shd w:val="clear" w:color="auto" w:fill="auto"/>
            <w:vAlign w:val="center"/>
          </w:tcPr>
          <w:p w14:paraId="7AE658DF" w14:textId="77777777" w:rsidR="00CE4C28" w:rsidRPr="00A7793F" w:rsidRDefault="00CE4C28" w:rsidP="00A7793F">
            <w:pPr>
              <w:suppressAutoHyphens w:val="0"/>
              <w:jc w:val="center"/>
              <w:rPr>
                <w:sz w:val="16"/>
                <w:szCs w:val="16"/>
                <w:lang w:eastAsia="lv-LV"/>
              </w:rPr>
            </w:pPr>
          </w:p>
        </w:tc>
        <w:tc>
          <w:tcPr>
            <w:tcW w:w="319" w:type="pct"/>
            <w:tcBorders>
              <w:bottom w:val="single" w:sz="4" w:space="0" w:color="auto"/>
            </w:tcBorders>
            <w:shd w:val="clear" w:color="auto" w:fill="auto"/>
            <w:vAlign w:val="center"/>
          </w:tcPr>
          <w:p w14:paraId="71EC5A4B" w14:textId="77777777" w:rsidR="00CE4C28" w:rsidRPr="00A7793F" w:rsidRDefault="00CE4C28" w:rsidP="00A7793F">
            <w:pPr>
              <w:suppressAutoHyphens w:val="0"/>
              <w:jc w:val="center"/>
              <w:rPr>
                <w:sz w:val="16"/>
                <w:szCs w:val="16"/>
                <w:lang w:eastAsia="lv-LV"/>
              </w:rPr>
            </w:pPr>
          </w:p>
        </w:tc>
        <w:tc>
          <w:tcPr>
            <w:tcW w:w="403" w:type="pct"/>
            <w:shd w:val="clear" w:color="auto" w:fill="auto"/>
            <w:vAlign w:val="center"/>
          </w:tcPr>
          <w:p w14:paraId="1350F60C" w14:textId="77777777" w:rsidR="00CE4C28" w:rsidRPr="00A7793F" w:rsidRDefault="00CE4C28" w:rsidP="00A7793F">
            <w:pPr>
              <w:suppressAutoHyphens w:val="0"/>
              <w:jc w:val="center"/>
              <w:rPr>
                <w:sz w:val="16"/>
                <w:szCs w:val="16"/>
                <w:lang w:eastAsia="lv-LV"/>
              </w:rPr>
            </w:pPr>
          </w:p>
        </w:tc>
        <w:tc>
          <w:tcPr>
            <w:tcW w:w="375" w:type="pct"/>
            <w:tcBorders>
              <w:bottom w:val="single" w:sz="4" w:space="0" w:color="auto"/>
            </w:tcBorders>
            <w:shd w:val="clear" w:color="auto" w:fill="auto"/>
            <w:vAlign w:val="center"/>
          </w:tcPr>
          <w:p w14:paraId="23FBD525" w14:textId="77777777" w:rsidR="00CE4C28" w:rsidRPr="00A7793F" w:rsidRDefault="00CE4C28" w:rsidP="00A7793F">
            <w:pPr>
              <w:suppressAutoHyphens w:val="0"/>
              <w:jc w:val="center"/>
              <w:rPr>
                <w:sz w:val="16"/>
                <w:szCs w:val="16"/>
                <w:lang w:eastAsia="lv-LV"/>
              </w:rPr>
            </w:pPr>
          </w:p>
        </w:tc>
      </w:tr>
      <w:tr w:rsidR="004F3DFE" w:rsidRPr="00A7793F" w14:paraId="4C34BE6C" w14:textId="77777777" w:rsidTr="00425BB9">
        <w:trPr>
          <w:cantSplit/>
          <w:trHeight w:val="414"/>
        </w:trPr>
        <w:tc>
          <w:tcPr>
            <w:tcW w:w="142" w:type="pct"/>
            <w:tcBorders>
              <w:top w:val="single" w:sz="4" w:space="0" w:color="auto"/>
              <w:left w:val="single" w:sz="4" w:space="0" w:color="auto"/>
              <w:bottom w:val="single" w:sz="4" w:space="0" w:color="auto"/>
              <w:right w:val="single" w:sz="4" w:space="0" w:color="auto"/>
            </w:tcBorders>
          </w:tcPr>
          <w:p w14:paraId="5948BC1C" w14:textId="1E7A0676" w:rsidR="004F3DFE" w:rsidRPr="00A7793F" w:rsidRDefault="004F3DFE" w:rsidP="00A7793F">
            <w:pPr>
              <w:suppressAutoHyphens w:val="0"/>
              <w:jc w:val="center"/>
              <w:rPr>
                <w:b/>
                <w:sz w:val="16"/>
                <w:szCs w:val="16"/>
                <w:lang w:eastAsia="lv-LV"/>
              </w:rPr>
            </w:pPr>
            <w:r>
              <w:rPr>
                <w:b/>
                <w:sz w:val="16"/>
                <w:szCs w:val="16"/>
                <w:lang w:eastAsia="lv-LV"/>
              </w:rPr>
              <w:t>9.</w:t>
            </w:r>
          </w:p>
        </w:tc>
        <w:tc>
          <w:tcPr>
            <w:tcW w:w="614" w:type="pct"/>
            <w:tcBorders>
              <w:top w:val="single" w:sz="4" w:space="0" w:color="auto"/>
              <w:left w:val="single" w:sz="4" w:space="0" w:color="auto"/>
              <w:bottom w:val="single" w:sz="4" w:space="0" w:color="auto"/>
              <w:right w:val="single" w:sz="4" w:space="0" w:color="auto"/>
            </w:tcBorders>
          </w:tcPr>
          <w:p w14:paraId="56656127" w14:textId="1FB757A8" w:rsidR="004F3DFE" w:rsidRPr="004F3DFE" w:rsidRDefault="004F3DFE" w:rsidP="00A7793F">
            <w:pPr>
              <w:suppressAutoHyphens w:val="0"/>
              <w:jc w:val="center"/>
              <w:rPr>
                <w:sz w:val="16"/>
                <w:szCs w:val="16"/>
                <w:lang w:eastAsia="lv-LV"/>
              </w:rPr>
            </w:pPr>
            <w:r w:rsidRPr="004F3DFE">
              <w:rPr>
                <w:rFonts w:eastAsia="Calibri"/>
                <w:color w:val="000000"/>
                <w:sz w:val="16"/>
                <w:szCs w:val="16"/>
                <w:lang w:eastAsia="en-US"/>
              </w:rPr>
              <w:t>Ziemassvētku koncerts</w:t>
            </w:r>
          </w:p>
        </w:tc>
        <w:tc>
          <w:tcPr>
            <w:tcW w:w="674" w:type="pct"/>
            <w:tcBorders>
              <w:left w:val="single" w:sz="4" w:space="0" w:color="auto"/>
              <w:bottom w:val="single" w:sz="4" w:space="0" w:color="auto"/>
            </w:tcBorders>
            <w:shd w:val="clear" w:color="auto" w:fill="auto"/>
            <w:vAlign w:val="center"/>
          </w:tcPr>
          <w:p w14:paraId="0A4CECFD" w14:textId="3506E425" w:rsidR="004F3DFE" w:rsidRPr="004F3DFE" w:rsidRDefault="004F3DFE" w:rsidP="00A7793F">
            <w:pPr>
              <w:suppressAutoHyphens w:val="0"/>
              <w:jc w:val="center"/>
              <w:rPr>
                <w:sz w:val="16"/>
                <w:szCs w:val="16"/>
                <w:lang w:eastAsia="lv-LV"/>
              </w:rPr>
            </w:pPr>
            <w:r w:rsidRPr="004F3DFE">
              <w:rPr>
                <w:sz w:val="16"/>
                <w:szCs w:val="16"/>
                <w:lang w:eastAsia="lv-LV"/>
              </w:rPr>
              <w:t>2016.gada 16.decembris</w:t>
            </w:r>
          </w:p>
        </w:tc>
        <w:tc>
          <w:tcPr>
            <w:tcW w:w="226" w:type="pct"/>
            <w:tcBorders>
              <w:bottom w:val="single" w:sz="4" w:space="0" w:color="auto"/>
            </w:tcBorders>
            <w:shd w:val="clear" w:color="auto" w:fill="auto"/>
            <w:vAlign w:val="center"/>
          </w:tcPr>
          <w:p w14:paraId="442C54E4" w14:textId="646B20ED" w:rsidR="004F3DFE" w:rsidRPr="00A7793F" w:rsidRDefault="004F3DFE" w:rsidP="00A7793F">
            <w:pPr>
              <w:suppressAutoHyphens w:val="0"/>
              <w:jc w:val="center"/>
              <w:rPr>
                <w:sz w:val="16"/>
                <w:szCs w:val="16"/>
                <w:lang w:eastAsia="lv-LV"/>
              </w:rPr>
            </w:pPr>
            <w:r>
              <w:rPr>
                <w:sz w:val="16"/>
                <w:szCs w:val="16"/>
                <w:lang w:eastAsia="lv-LV"/>
              </w:rPr>
              <w:t>10</w:t>
            </w:r>
          </w:p>
        </w:tc>
        <w:tc>
          <w:tcPr>
            <w:tcW w:w="311" w:type="pct"/>
            <w:tcBorders>
              <w:bottom w:val="single" w:sz="4" w:space="0" w:color="auto"/>
            </w:tcBorders>
            <w:shd w:val="clear" w:color="auto" w:fill="auto"/>
            <w:vAlign w:val="center"/>
          </w:tcPr>
          <w:p w14:paraId="73C18465" w14:textId="77777777" w:rsidR="004F3DFE" w:rsidRPr="00A7793F" w:rsidRDefault="004F3DFE" w:rsidP="00A7793F">
            <w:pPr>
              <w:suppressAutoHyphens w:val="0"/>
              <w:jc w:val="center"/>
              <w:rPr>
                <w:sz w:val="16"/>
                <w:szCs w:val="16"/>
                <w:lang w:eastAsia="lv-LV"/>
              </w:rPr>
            </w:pPr>
          </w:p>
        </w:tc>
        <w:tc>
          <w:tcPr>
            <w:tcW w:w="310" w:type="pct"/>
            <w:tcBorders>
              <w:bottom w:val="single" w:sz="4" w:space="0" w:color="auto"/>
            </w:tcBorders>
            <w:shd w:val="clear" w:color="auto" w:fill="auto"/>
            <w:vAlign w:val="center"/>
          </w:tcPr>
          <w:p w14:paraId="6201012A" w14:textId="77777777" w:rsidR="004F3DFE" w:rsidRPr="00A7793F" w:rsidRDefault="004F3DFE" w:rsidP="00A7793F">
            <w:pPr>
              <w:suppressAutoHyphens w:val="0"/>
              <w:jc w:val="center"/>
              <w:rPr>
                <w:sz w:val="16"/>
                <w:szCs w:val="16"/>
                <w:lang w:eastAsia="lv-LV"/>
              </w:rPr>
            </w:pPr>
          </w:p>
        </w:tc>
        <w:tc>
          <w:tcPr>
            <w:tcW w:w="267" w:type="pct"/>
            <w:tcBorders>
              <w:bottom w:val="single" w:sz="4" w:space="0" w:color="auto"/>
            </w:tcBorders>
          </w:tcPr>
          <w:p w14:paraId="5B968671" w14:textId="77777777" w:rsidR="004F3DFE" w:rsidRPr="00A7793F" w:rsidRDefault="004F3DFE" w:rsidP="00A7793F">
            <w:pPr>
              <w:suppressAutoHyphens w:val="0"/>
              <w:jc w:val="center"/>
              <w:rPr>
                <w:sz w:val="16"/>
                <w:szCs w:val="16"/>
                <w:lang w:eastAsia="lv-LV"/>
              </w:rPr>
            </w:pPr>
          </w:p>
        </w:tc>
        <w:tc>
          <w:tcPr>
            <w:tcW w:w="267" w:type="pct"/>
            <w:tcBorders>
              <w:bottom w:val="single" w:sz="4" w:space="0" w:color="auto"/>
            </w:tcBorders>
          </w:tcPr>
          <w:p w14:paraId="38B08341" w14:textId="77777777" w:rsidR="004F3DFE" w:rsidRPr="00A7793F" w:rsidRDefault="004F3DFE" w:rsidP="00A7793F">
            <w:pPr>
              <w:suppressAutoHyphens w:val="0"/>
              <w:jc w:val="center"/>
              <w:rPr>
                <w:sz w:val="16"/>
                <w:szCs w:val="16"/>
                <w:lang w:eastAsia="lv-LV"/>
              </w:rPr>
            </w:pPr>
          </w:p>
        </w:tc>
        <w:tc>
          <w:tcPr>
            <w:tcW w:w="310" w:type="pct"/>
            <w:tcBorders>
              <w:bottom w:val="single" w:sz="4" w:space="0" w:color="auto"/>
            </w:tcBorders>
          </w:tcPr>
          <w:p w14:paraId="66A82529" w14:textId="77777777" w:rsidR="004F3DFE" w:rsidRPr="00A7793F" w:rsidRDefault="004F3DFE" w:rsidP="00A7793F">
            <w:pPr>
              <w:suppressAutoHyphens w:val="0"/>
              <w:jc w:val="center"/>
              <w:rPr>
                <w:sz w:val="16"/>
                <w:szCs w:val="16"/>
                <w:lang w:eastAsia="lv-LV"/>
              </w:rPr>
            </w:pPr>
          </w:p>
        </w:tc>
        <w:tc>
          <w:tcPr>
            <w:tcW w:w="389" w:type="pct"/>
            <w:tcBorders>
              <w:bottom w:val="single" w:sz="4" w:space="0" w:color="auto"/>
            </w:tcBorders>
          </w:tcPr>
          <w:p w14:paraId="5BA679D9" w14:textId="77777777" w:rsidR="004F3DFE" w:rsidRPr="00A7793F" w:rsidRDefault="004F3DFE" w:rsidP="00A7793F">
            <w:pPr>
              <w:suppressAutoHyphens w:val="0"/>
              <w:jc w:val="center"/>
              <w:rPr>
                <w:sz w:val="16"/>
                <w:szCs w:val="16"/>
                <w:lang w:eastAsia="lv-LV"/>
              </w:rPr>
            </w:pPr>
          </w:p>
        </w:tc>
        <w:tc>
          <w:tcPr>
            <w:tcW w:w="393" w:type="pct"/>
            <w:tcBorders>
              <w:bottom w:val="single" w:sz="4" w:space="0" w:color="auto"/>
            </w:tcBorders>
            <w:shd w:val="clear" w:color="auto" w:fill="auto"/>
            <w:vAlign w:val="center"/>
          </w:tcPr>
          <w:p w14:paraId="1C9D5F83" w14:textId="77777777" w:rsidR="004F3DFE" w:rsidRPr="00A7793F" w:rsidRDefault="004F3DFE" w:rsidP="00A7793F">
            <w:pPr>
              <w:suppressAutoHyphens w:val="0"/>
              <w:jc w:val="center"/>
              <w:rPr>
                <w:sz w:val="16"/>
                <w:szCs w:val="16"/>
                <w:lang w:eastAsia="lv-LV"/>
              </w:rPr>
            </w:pPr>
          </w:p>
        </w:tc>
        <w:tc>
          <w:tcPr>
            <w:tcW w:w="319" w:type="pct"/>
            <w:tcBorders>
              <w:bottom w:val="single" w:sz="4" w:space="0" w:color="auto"/>
            </w:tcBorders>
            <w:shd w:val="clear" w:color="auto" w:fill="auto"/>
            <w:vAlign w:val="center"/>
          </w:tcPr>
          <w:p w14:paraId="5C65EAB9" w14:textId="77777777" w:rsidR="004F3DFE" w:rsidRPr="00A7793F" w:rsidRDefault="004F3DFE" w:rsidP="00A7793F">
            <w:pPr>
              <w:suppressAutoHyphens w:val="0"/>
              <w:jc w:val="center"/>
              <w:rPr>
                <w:sz w:val="16"/>
                <w:szCs w:val="16"/>
                <w:lang w:eastAsia="lv-LV"/>
              </w:rPr>
            </w:pPr>
          </w:p>
        </w:tc>
        <w:tc>
          <w:tcPr>
            <w:tcW w:w="403" w:type="pct"/>
            <w:tcBorders>
              <w:bottom w:val="single" w:sz="4" w:space="0" w:color="auto"/>
            </w:tcBorders>
            <w:shd w:val="clear" w:color="auto" w:fill="auto"/>
            <w:vAlign w:val="center"/>
          </w:tcPr>
          <w:p w14:paraId="4CEA95A5" w14:textId="77777777" w:rsidR="004F3DFE" w:rsidRPr="00A7793F" w:rsidRDefault="004F3DFE" w:rsidP="00A7793F">
            <w:pPr>
              <w:suppressAutoHyphens w:val="0"/>
              <w:jc w:val="center"/>
              <w:rPr>
                <w:sz w:val="16"/>
                <w:szCs w:val="16"/>
                <w:lang w:eastAsia="lv-LV"/>
              </w:rPr>
            </w:pPr>
          </w:p>
        </w:tc>
        <w:tc>
          <w:tcPr>
            <w:tcW w:w="375" w:type="pct"/>
            <w:tcBorders>
              <w:bottom w:val="single" w:sz="4" w:space="0" w:color="auto"/>
            </w:tcBorders>
            <w:shd w:val="clear" w:color="auto" w:fill="auto"/>
            <w:vAlign w:val="center"/>
          </w:tcPr>
          <w:p w14:paraId="5E7BBDFF" w14:textId="77777777" w:rsidR="004F3DFE" w:rsidRPr="00A7793F" w:rsidRDefault="004F3DFE" w:rsidP="00A7793F">
            <w:pPr>
              <w:suppressAutoHyphens w:val="0"/>
              <w:jc w:val="center"/>
              <w:rPr>
                <w:sz w:val="16"/>
                <w:szCs w:val="16"/>
                <w:lang w:eastAsia="lv-LV"/>
              </w:rPr>
            </w:pPr>
          </w:p>
        </w:tc>
      </w:tr>
      <w:tr w:rsidR="00CE4C28" w:rsidRPr="00A7793F" w14:paraId="4A5691FD" w14:textId="77777777" w:rsidTr="00425BB9">
        <w:trPr>
          <w:cantSplit/>
          <w:trHeight w:val="414"/>
        </w:trPr>
        <w:tc>
          <w:tcPr>
            <w:tcW w:w="142" w:type="pct"/>
            <w:tcBorders>
              <w:top w:val="single" w:sz="4" w:space="0" w:color="auto"/>
              <w:left w:val="single" w:sz="4" w:space="0" w:color="auto"/>
              <w:bottom w:val="single" w:sz="4" w:space="0" w:color="auto"/>
              <w:right w:val="single" w:sz="4" w:space="0" w:color="auto"/>
            </w:tcBorders>
          </w:tcPr>
          <w:p w14:paraId="421EBC95" w14:textId="77777777" w:rsidR="00CE4C28" w:rsidRPr="00A7793F" w:rsidRDefault="00CE4C28" w:rsidP="00A7793F">
            <w:pPr>
              <w:suppressAutoHyphens w:val="0"/>
              <w:jc w:val="center"/>
              <w:rPr>
                <w:b/>
                <w:sz w:val="16"/>
                <w:szCs w:val="16"/>
                <w:lang w:eastAsia="lv-LV"/>
              </w:rPr>
            </w:pPr>
          </w:p>
        </w:tc>
        <w:tc>
          <w:tcPr>
            <w:tcW w:w="614" w:type="pct"/>
            <w:tcBorders>
              <w:top w:val="single" w:sz="4" w:space="0" w:color="auto"/>
              <w:left w:val="single" w:sz="4" w:space="0" w:color="auto"/>
              <w:bottom w:val="single" w:sz="4" w:space="0" w:color="auto"/>
              <w:right w:val="single" w:sz="4" w:space="0" w:color="auto"/>
            </w:tcBorders>
          </w:tcPr>
          <w:p w14:paraId="30356943" w14:textId="77777777" w:rsidR="00CE4C28" w:rsidRPr="00A7793F" w:rsidRDefault="00CE4C28" w:rsidP="00A7793F">
            <w:pPr>
              <w:suppressAutoHyphens w:val="0"/>
              <w:jc w:val="center"/>
              <w:rPr>
                <w:b/>
                <w:sz w:val="16"/>
                <w:szCs w:val="16"/>
                <w:lang w:eastAsia="lv-LV"/>
              </w:rPr>
            </w:pPr>
          </w:p>
        </w:tc>
        <w:tc>
          <w:tcPr>
            <w:tcW w:w="674" w:type="pct"/>
            <w:tcBorders>
              <w:left w:val="single" w:sz="4" w:space="0" w:color="auto"/>
              <w:bottom w:val="single" w:sz="4" w:space="0" w:color="auto"/>
            </w:tcBorders>
            <w:shd w:val="clear" w:color="auto" w:fill="auto"/>
            <w:vAlign w:val="center"/>
          </w:tcPr>
          <w:p w14:paraId="0C13ED9C" w14:textId="77777777" w:rsidR="00CE4C28" w:rsidRPr="00A7793F" w:rsidRDefault="00CE4C28" w:rsidP="00A7793F">
            <w:pPr>
              <w:suppressAutoHyphens w:val="0"/>
              <w:jc w:val="center"/>
              <w:rPr>
                <w:b/>
                <w:sz w:val="16"/>
                <w:szCs w:val="16"/>
                <w:lang w:eastAsia="lv-LV"/>
              </w:rPr>
            </w:pPr>
            <w:r w:rsidRPr="00A7793F">
              <w:rPr>
                <w:b/>
                <w:sz w:val="16"/>
                <w:szCs w:val="16"/>
                <w:lang w:eastAsia="lv-LV"/>
              </w:rPr>
              <w:t>Kopā</w:t>
            </w:r>
          </w:p>
        </w:tc>
        <w:tc>
          <w:tcPr>
            <w:tcW w:w="226" w:type="pct"/>
            <w:tcBorders>
              <w:bottom w:val="single" w:sz="4" w:space="0" w:color="auto"/>
            </w:tcBorders>
            <w:shd w:val="clear" w:color="auto" w:fill="auto"/>
            <w:vAlign w:val="center"/>
          </w:tcPr>
          <w:p w14:paraId="738F2AF9" w14:textId="77777777" w:rsidR="00CE4C28" w:rsidRPr="00A7793F" w:rsidRDefault="00CE4C28" w:rsidP="00A7793F">
            <w:pPr>
              <w:suppressAutoHyphens w:val="0"/>
              <w:jc w:val="center"/>
              <w:rPr>
                <w:sz w:val="16"/>
                <w:szCs w:val="16"/>
                <w:lang w:eastAsia="lv-LV"/>
              </w:rPr>
            </w:pPr>
          </w:p>
        </w:tc>
        <w:tc>
          <w:tcPr>
            <w:tcW w:w="311" w:type="pct"/>
            <w:tcBorders>
              <w:bottom w:val="single" w:sz="4" w:space="0" w:color="auto"/>
            </w:tcBorders>
            <w:shd w:val="clear" w:color="auto" w:fill="auto"/>
            <w:vAlign w:val="center"/>
          </w:tcPr>
          <w:p w14:paraId="5670803A" w14:textId="77777777" w:rsidR="00CE4C28" w:rsidRPr="00A7793F" w:rsidRDefault="00CE4C28" w:rsidP="00A7793F">
            <w:pPr>
              <w:suppressAutoHyphens w:val="0"/>
              <w:jc w:val="center"/>
              <w:rPr>
                <w:sz w:val="16"/>
                <w:szCs w:val="16"/>
                <w:lang w:eastAsia="lv-LV"/>
              </w:rPr>
            </w:pPr>
          </w:p>
        </w:tc>
        <w:tc>
          <w:tcPr>
            <w:tcW w:w="310" w:type="pct"/>
            <w:tcBorders>
              <w:bottom w:val="single" w:sz="4" w:space="0" w:color="auto"/>
            </w:tcBorders>
            <w:shd w:val="clear" w:color="auto" w:fill="auto"/>
            <w:vAlign w:val="center"/>
          </w:tcPr>
          <w:p w14:paraId="34F40EF5" w14:textId="77777777" w:rsidR="00CE4C28" w:rsidRPr="00A7793F" w:rsidRDefault="00CE4C28" w:rsidP="00A7793F">
            <w:pPr>
              <w:suppressAutoHyphens w:val="0"/>
              <w:jc w:val="center"/>
              <w:rPr>
                <w:sz w:val="16"/>
                <w:szCs w:val="16"/>
                <w:lang w:eastAsia="lv-LV"/>
              </w:rPr>
            </w:pPr>
          </w:p>
        </w:tc>
        <w:tc>
          <w:tcPr>
            <w:tcW w:w="267" w:type="pct"/>
            <w:tcBorders>
              <w:bottom w:val="single" w:sz="4" w:space="0" w:color="auto"/>
            </w:tcBorders>
          </w:tcPr>
          <w:p w14:paraId="0EAD5796" w14:textId="77777777" w:rsidR="00CE4C28" w:rsidRPr="00A7793F" w:rsidRDefault="00CE4C28" w:rsidP="00A7793F">
            <w:pPr>
              <w:suppressAutoHyphens w:val="0"/>
              <w:jc w:val="center"/>
              <w:rPr>
                <w:sz w:val="16"/>
                <w:szCs w:val="16"/>
                <w:lang w:eastAsia="lv-LV"/>
              </w:rPr>
            </w:pPr>
          </w:p>
        </w:tc>
        <w:tc>
          <w:tcPr>
            <w:tcW w:w="267" w:type="pct"/>
            <w:tcBorders>
              <w:bottom w:val="single" w:sz="4" w:space="0" w:color="auto"/>
            </w:tcBorders>
          </w:tcPr>
          <w:p w14:paraId="11EE9756" w14:textId="206CF2DA" w:rsidR="00CE4C28" w:rsidRPr="00A7793F" w:rsidRDefault="00CE4C28" w:rsidP="00A7793F">
            <w:pPr>
              <w:suppressAutoHyphens w:val="0"/>
              <w:jc w:val="center"/>
              <w:rPr>
                <w:sz w:val="16"/>
                <w:szCs w:val="16"/>
                <w:lang w:eastAsia="lv-LV"/>
              </w:rPr>
            </w:pPr>
          </w:p>
        </w:tc>
        <w:tc>
          <w:tcPr>
            <w:tcW w:w="310" w:type="pct"/>
            <w:tcBorders>
              <w:bottom w:val="single" w:sz="4" w:space="0" w:color="auto"/>
            </w:tcBorders>
          </w:tcPr>
          <w:p w14:paraId="093078EA" w14:textId="77777777" w:rsidR="00CE4C28" w:rsidRPr="00A7793F" w:rsidRDefault="00CE4C28" w:rsidP="00A7793F">
            <w:pPr>
              <w:suppressAutoHyphens w:val="0"/>
              <w:jc w:val="center"/>
              <w:rPr>
                <w:sz w:val="16"/>
                <w:szCs w:val="16"/>
                <w:lang w:eastAsia="lv-LV"/>
              </w:rPr>
            </w:pPr>
          </w:p>
        </w:tc>
        <w:tc>
          <w:tcPr>
            <w:tcW w:w="389" w:type="pct"/>
            <w:tcBorders>
              <w:bottom w:val="single" w:sz="4" w:space="0" w:color="auto"/>
            </w:tcBorders>
          </w:tcPr>
          <w:p w14:paraId="239B651A" w14:textId="77777777" w:rsidR="00CE4C28" w:rsidRPr="00A7793F" w:rsidRDefault="00CE4C28" w:rsidP="00A7793F">
            <w:pPr>
              <w:suppressAutoHyphens w:val="0"/>
              <w:jc w:val="center"/>
              <w:rPr>
                <w:sz w:val="16"/>
                <w:szCs w:val="16"/>
                <w:lang w:eastAsia="lv-LV"/>
              </w:rPr>
            </w:pPr>
          </w:p>
        </w:tc>
        <w:tc>
          <w:tcPr>
            <w:tcW w:w="393" w:type="pct"/>
            <w:tcBorders>
              <w:bottom w:val="single" w:sz="4" w:space="0" w:color="auto"/>
            </w:tcBorders>
            <w:shd w:val="clear" w:color="auto" w:fill="auto"/>
            <w:vAlign w:val="center"/>
          </w:tcPr>
          <w:p w14:paraId="1B8263D9" w14:textId="77777777" w:rsidR="00CE4C28" w:rsidRPr="00A7793F" w:rsidRDefault="00CE4C28" w:rsidP="00A7793F">
            <w:pPr>
              <w:suppressAutoHyphens w:val="0"/>
              <w:jc w:val="center"/>
              <w:rPr>
                <w:sz w:val="16"/>
                <w:szCs w:val="16"/>
                <w:lang w:eastAsia="lv-LV"/>
              </w:rPr>
            </w:pPr>
          </w:p>
        </w:tc>
        <w:tc>
          <w:tcPr>
            <w:tcW w:w="319" w:type="pct"/>
            <w:shd w:val="clear" w:color="auto" w:fill="auto"/>
            <w:vAlign w:val="center"/>
          </w:tcPr>
          <w:p w14:paraId="743D47A8" w14:textId="77777777" w:rsidR="00CE4C28" w:rsidRPr="00A7793F" w:rsidRDefault="00CE4C28" w:rsidP="00A7793F">
            <w:pPr>
              <w:suppressAutoHyphens w:val="0"/>
              <w:jc w:val="center"/>
              <w:rPr>
                <w:sz w:val="16"/>
                <w:szCs w:val="16"/>
                <w:lang w:eastAsia="lv-LV"/>
              </w:rPr>
            </w:pPr>
          </w:p>
        </w:tc>
        <w:tc>
          <w:tcPr>
            <w:tcW w:w="403" w:type="pct"/>
            <w:shd w:val="clear" w:color="auto" w:fill="auto"/>
            <w:vAlign w:val="center"/>
          </w:tcPr>
          <w:p w14:paraId="6DF2F156" w14:textId="77777777" w:rsidR="00CE4C28" w:rsidRPr="00A7793F" w:rsidRDefault="00CE4C28" w:rsidP="00A7793F">
            <w:pPr>
              <w:suppressAutoHyphens w:val="0"/>
              <w:jc w:val="center"/>
              <w:rPr>
                <w:sz w:val="16"/>
                <w:szCs w:val="16"/>
                <w:lang w:eastAsia="lv-LV"/>
              </w:rPr>
            </w:pPr>
          </w:p>
        </w:tc>
        <w:tc>
          <w:tcPr>
            <w:tcW w:w="375" w:type="pct"/>
            <w:shd w:val="clear" w:color="auto" w:fill="auto"/>
            <w:vAlign w:val="center"/>
          </w:tcPr>
          <w:p w14:paraId="1C217372" w14:textId="77777777" w:rsidR="00CE4C28" w:rsidRPr="00A7793F" w:rsidRDefault="00CE4C28" w:rsidP="00A7793F">
            <w:pPr>
              <w:suppressAutoHyphens w:val="0"/>
              <w:jc w:val="center"/>
              <w:rPr>
                <w:sz w:val="16"/>
                <w:szCs w:val="16"/>
                <w:lang w:eastAsia="lv-LV"/>
              </w:rPr>
            </w:pPr>
          </w:p>
        </w:tc>
      </w:tr>
      <w:tr w:rsidR="00425BB9" w:rsidRPr="00A7793F" w14:paraId="430CBB61" w14:textId="77777777" w:rsidTr="00425BB9">
        <w:trPr>
          <w:cantSplit/>
          <w:trHeight w:val="414"/>
        </w:trPr>
        <w:tc>
          <w:tcPr>
            <w:tcW w:w="142" w:type="pct"/>
            <w:tcBorders>
              <w:top w:val="single" w:sz="4" w:space="0" w:color="auto"/>
              <w:left w:val="nil"/>
              <w:bottom w:val="nil"/>
              <w:right w:val="nil"/>
            </w:tcBorders>
          </w:tcPr>
          <w:p w14:paraId="55DD37FB" w14:textId="77777777" w:rsidR="00425BB9" w:rsidRPr="00A7793F" w:rsidRDefault="00425BB9" w:rsidP="00A7793F">
            <w:pPr>
              <w:suppressAutoHyphens w:val="0"/>
              <w:jc w:val="center"/>
              <w:rPr>
                <w:b/>
                <w:sz w:val="16"/>
                <w:szCs w:val="16"/>
                <w:lang w:eastAsia="lv-LV"/>
              </w:rPr>
            </w:pPr>
          </w:p>
        </w:tc>
        <w:tc>
          <w:tcPr>
            <w:tcW w:w="614" w:type="pct"/>
            <w:tcBorders>
              <w:top w:val="single" w:sz="4" w:space="0" w:color="auto"/>
              <w:left w:val="nil"/>
              <w:bottom w:val="nil"/>
              <w:right w:val="nil"/>
            </w:tcBorders>
          </w:tcPr>
          <w:p w14:paraId="22B9734C" w14:textId="77777777" w:rsidR="00425BB9" w:rsidRPr="00A7793F" w:rsidRDefault="00425BB9" w:rsidP="00A7793F">
            <w:pPr>
              <w:suppressAutoHyphens w:val="0"/>
              <w:jc w:val="center"/>
              <w:rPr>
                <w:b/>
                <w:sz w:val="16"/>
                <w:szCs w:val="16"/>
                <w:lang w:eastAsia="lv-LV"/>
              </w:rPr>
            </w:pPr>
          </w:p>
        </w:tc>
        <w:tc>
          <w:tcPr>
            <w:tcW w:w="674" w:type="pct"/>
            <w:tcBorders>
              <w:top w:val="single" w:sz="4" w:space="0" w:color="auto"/>
              <w:left w:val="nil"/>
              <w:bottom w:val="nil"/>
              <w:right w:val="nil"/>
            </w:tcBorders>
            <w:shd w:val="clear" w:color="auto" w:fill="auto"/>
            <w:vAlign w:val="center"/>
          </w:tcPr>
          <w:p w14:paraId="3F88FFA7" w14:textId="77777777" w:rsidR="00425BB9" w:rsidRPr="00A7793F" w:rsidRDefault="00425BB9" w:rsidP="00A7793F">
            <w:pPr>
              <w:suppressAutoHyphens w:val="0"/>
              <w:jc w:val="center"/>
              <w:rPr>
                <w:b/>
                <w:sz w:val="16"/>
                <w:szCs w:val="16"/>
                <w:lang w:eastAsia="lv-LV"/>
              </w:rPr>
            </w:pPr>
          </w:p>
        </w:tc>
        <w:tc>
          <w:tcPr>
            <w:tcW w:w="226" w:type="pct"/>
            <w:tcBorders>
              <w:top w:val="single" w:sz="4" w:space="0" w:color="auto"/>
              <w:left w:val="nil"/>
              <w:bottom w:val="nil"/>
              <w:right w:val="nil"/>
            </w:tcBorders>
            <w:shd w:val="clear" w:color="auto" w:fill="auto"/>
            <w:vAlign w:val="center"/>
          </w:tcPr>
          <w:p w14:paraId="05C489BB" w14:textId="77777777" w:rsidR="00425BB9" w:rsidRPr="00A7793F" w:rsidRDefault="00425BB9" w:rsidP="00A7793F">
            <w:pPr>
              <w:suppressAutoHyphens w:val="0"/>
              <w:jc w:val="center"/>
              <w:rPr>
                <w:sz w:val="16"/>
                <w:szCs w:val="16"/>
                <w:lang w:eastAsia="lv-LV"/>
              </w:rPr>
            </w:pPr>
          </w:p>
        </w:tc>
        <w:tc>
          <w:tcPr>
            <w:tcW w:w="311" w:type="pct"/>
            <w:tcBorders>
              <w:top w:val="single" w:sz="4" w:space="0" w:color="auto"/>
              <w:left w:val="nil"/>
              <w:bottom w:val="nil"/>
              <w:right w:val="nil"/>
            </w:tcBorders>
            <w:shd w:val="clear" w:color="auto" w:fill="auto"/>
            <w:vAlign w:val="center"/>
          </w:tcPr>
          <w:p w14:paraId="5FE4792A" w14:textId="77777777" w:rsidR="00425BB9" w:rsidRPr="00A7793F" w:rsidRDefault="00425BB9" w:rsidP="00A7793F">
            <w:pPr>
              <w:suppressAutoHyphens w:val="0"/>
              <w:jc w:val="center"/>
              <w:rPr>
                <w:sz w:val="16"/>
                <w:szCs w:val="16"/>
                <w:lang w:eastAsia="lv-LV"/>
              </w:rPr>
            </w:pPr>
          </w:p>
        </w:tc>
        <w:tc>
          <w:tcPr>
            <w:tcW w:w="310" w:type="pct"/>
            <w:tcBorders>
              <w:top w:val="single" w:sz="4" w:space="0" w:color="auto"/>
              <w:left w:val="nil"/>
              <w:bottom w:val="nil"/>
              <w:right w:val="nil"/>
            </w:tcBorders>
            <w:shd w:val="clear" w:color="auto" w:fill="auto"/>
            <w:vAlign w:val="center"/>
          </w:tcPr>
          <w:p w14:paraId="5B091CDE" w14:textId="77777777" w:rsidR="00425BB9" w:rsidRPr="00A7793F" w:rsidRDefault="00425BB9" w:rsidP="00A7793F">
            <w:pPr>
              <w:suppressAutoHyphens w:val="0"/>
              <w:jc w:val="center"/>
              <w:rPr>
                <w:sz w:val="16"/>
                <w:szCs w:val="16"/>
                <w:lang w:eastAsia="lv-LV"/>
              </w:rPr>
            </w:pPr>
          </w:p>
        </w:tc>
        <w:tc>
          <w:tcPr>
            <w:tcW w:w="267" w:type="pct"/>
            <w:tcBorders>
              <w:top w:val="single" w:sz="4" w:space="0" w:color="auto"/>
              <w:left w:val="nil"/>
              <w:bottom w:val="nil"/>
              <w:right w:val="nil"/>
            </w:tcBorders>
          </w:tcPr>
          <w:p w14:paraId="07A55DF9" w14:textId="77777777" w:rsidR="00425BB9" w:rsidRPr="00A7793F" w:rsidRDefault="00425BB9" w:rsidP="00A7793F">
            <w:pPr>
              <w:suppressAutoHyphens w:val="0"/>
              <w:jc w:val="center"/>
              <w:rPr>
                <w:sz w:val="16"/>
                <w:szCs w:val="16"/>
                <w:lang w:eastAsia="lv-LV"/>
              </w:rPr>
            </w:pPr>
          </w:p>
        </w:tc>
        <w:tc>
          <w:tcPr>
            <w:tcW w:w="267" w:type="pct"/>
            <w:tcBorders>
              <w:top w:val="single" w:sz="4" w:space="0" w:color="auto"/>
              <w:left w:val="nil"/>
              <w:bottom w:val="nil"/>
              <w:right w:val="nil"/>
            </w:tcBorders>
          </w:tcPr>
          <w:p w14:paraId="6E12CD74" w14:textId="77777777" w:rsidR="00425BB9" w:rsidRPr="00A7793F" w:rsidRDefault="00425BB9" w:rsidP="00A7793F">
            <w:pPr>
              <w:suppressAutoHyphens w:val="0"/>
              <w:jc w:val="center"/>
              <w:rPr>
                <w:sz w:val="16"/>
                <w:szCs w:val="16"/>
                <w:lang w:eastAsia="lv-LV"/>
              </w:rPr>
            </w:pPr>
          </w:p>
        </w:tc>
        <w:tc>
          <w:tcPr>
            <w:tcW w:w="310" w:type="pct"/>
            <w:tcBorders>
              <w:top w:val="single" w:sz="4" w:space="0" w:color="auto"/>
              <w:left w:val="nil"/>
              <w:bottom w:val="nil"/>
              <w:right w:val="nil"/>
            </w:tcBorders>
          </w:tcPr>
          <w:p w14:paraId="6260DD97" w14:textId="77777777" w:rsidR="00425BB9" w:rsidRPr="00A7793F" w:rsidRDefault="00425BB9" w:rsidP="00A7793F">
            <w:pPr>
              <w:suppressAutoHyphens w:val="0"/>
              <w:jc w:val="center"/>
              <w:rPr>
                <w:sz w:val="16"/>
                <w:szCs w:val="16"/>
                <w:lang w:eastAsia="lv-LV"/>
              </w:rPr>
            </w:pPr>
          </w:p>
        </w:tc>
        <w:tc>
          <w:tcPr>
            <w:tcW w:w="389" w:type="pct"/>
            <w:tcBorders>
              <w:top w:val="single" w:sz="4" w:space="0" w:color="auto"/>
              <w:left w:val="nil"/>
              <w:bottom w:val="nil"/>
              <w:right w:val="nil"/>
            </w:tcBorders>
          </w:tcPr>
          <w:p w14:paraId="3921CCD6" w14:textId="77777777" w:rsidR="00425BB9" w:rsidRPr="00A7793F" w:rsidRDefault="00425BB9" w:rsidP="00A7793F">
            <w:pPr>
              <w:suppressAutoHyphens w:val="0"/>
              <w:jc w:val="center"/>
              <w:rPr>
                <w:sz w:val="16"/>
                <w:szCs w:val="16"/>
                <w:lang w:eastAsia="lv-LV"/>
              </w:rPr>
            </w:pPr>
          </w:p>
        </w:tc>
        <w:tc>
          <w:tcPr>
            <w:tcW w:w="393" w:type="pct"/>
            <w:tcBorders>
              <w:top w:val="single" w:sz="4" w:space="0" w:color="auto"/>
              <w:left w:val="nil"/>
              <w:bottom w:val="nil"/>
              <w:right w:val="single" w:sz="4" w:space="0" w:color="auto"/>
            </w:tcBorders>
            <w:shd w:val="clear" w:color="auto" w:fill="auto"/>
            <w:vAlign w:val="center"/>
          </w:tcPr>
          <w:p w14:paraId="60BC058E" w14:textId="77777777" w:rsidR="00425BB9" w:rsidRPr="00A7793F" w:rsidRDefault="00425BB9" w:rsidP="00A7793F">
            <w:pPr>
              <w:suppressAutoHyphens w:val="0"/>
              <w:jc w:val="center"/>
              <w:rPr>
                <w:sz w:val="16"/>
                <w:szCs w:val="16"/>
                <w:lang w:eastAsia="lv-LV"/>
              </w:rPr>
            </w:pPr>
          </w:p>
        </w:tc>
        <w:tc>
          <w:tcPr>
            <w:tcW w:w="722" w:type="pct"/>
            <w:gridSpan w:val="2"/>
            <w:tcBorders>
              <w:left w:val="single" w:sz="4" w:space="0" w:color="auto"/>
              <w:bottom w:val="single" w:sz="4" w:space="0" w:color="auto"/>
            </w:tcBorders>
            <w:shd w:val="clear" w:color="auto" w:fill="auto"/>
            <w:vAlign w:val="center"/>
          </w:tcPr>
          <w:p w14:paraId="0ACD56D1" w14:textId="1DE14F37" w:rsidR="00425BB9" w:rsidRPr="00A7793F" w:rsidRDefault="00425BB9" w:rsidP="00A7793F">
            <w:pPr>
              <w:suppressAutoHyphens w:val="0"/>
              <w:jc w:val="center"/>
              <w:rPr>
                <w:sz w:val="16"/>
                <w:szCs w:val="16"/>
                <w:lang w:eastAsia="lv-LV"/>
              </w:rPr>
            </w:pPr>
            <w:r>
              <w:rPr>
                <w:sz w:val="16"/>
                <w:szCs w:val="16"/>
                <w:lang w:eastAsia="lv-LV"/>
              </w:rPr>
              <w:t>Darbaspēka pašizmaksas (EUR/stundā)</w:t>
            </w:r>
          </w:p>
        </w:tc>
        <w:tc>
          <w:tcPr>
            <w:tcW w:w="375" w:type="pct"/>
            <w:tcBorders>
              <w:bottom w:val="single" w:sz="4" w:space="0" w:color="auto"/>
            </w:tcBorders>
            <w:shd w:val="clear" w:color="auto" w:fill="auto"/>
            <w:vAlign w:val="center"/>
          </w:tcPr>
          <w:p w14:paraId="0288540A" w14:textId="77777777" w:rsidR="00425BB9" w:rsidRPr="00A7793F" w:rsidRDefault="00425BB9" w:rsidP="00A7793F">
            <w:pPr>
              <w:suppressAutoHyphens w:val="0"/>
              <w:jc w:val="center"/>
              <w:rPr>
                <w:sz w:val="16"/>
                <w:szCs w:val="16"/>
                <w:lang w:eastAsia="lv-LV"/>
              </w:rPr>
            </w:pPr>
          </w:p>
        </w:tc>
      </w:tr>
    </w:tbl>
    <w:p w14:paraId="0217C3EE" w14:textId="7AFE7D4E" w:rsidR="00DC7AB9" w:rsidRDefault="00DC7AB9">
      <w:pPr>
        <w:suppressAutoHyphens w:val="0"/>
        <w:rPr>
          <w:b/>
          <w:sz w:val="20"/>
        </w:rPr>
      </w:pPr>
    </w:p>
    <w:p w14:paraId="01A44477" w14:textId="15E34A32" w:rsidR="00DC7AB9" w:rsidRDefault="00DC7AB9" w:rsidP="00DC7AB9">
      <w:pPr>
        <w:autoSpaceDE w:val="0"/>
        <w:autoSpaceDN w:val="0"/>
        <w:adjustRightInd w:val="0"/>
        <w:rPr>
          <w:b/>
          <w:color w:val="000000"/>
          <w:sz w:val="18"/>
          <w:szCs w:val="18"/>
          <w:u w:val="single"/>
          <w:lang w:eastAsia="en-US"/>
        </w:rPr>
      </w:pPr>
      <w:r w:rsidRPr="00DC7AB9">
        <w:rPr>
          <w:b/>
          <w:color w:val="000000"/>
          <w:sz w:val="18"/>
          <w:szCs w:val="18"/>
          <w:u w:val="single"/>
          <w:lang w:eastAsia="en-US"/>
        </w:rPr>
        <w:lastRenderedPageBreak/>
        <w:t xml:space="preserve">2. Papildu izmaksas: </w:t>
      </w:r>
    </w:p>
    <w:p w14:paraId="4BA22626" w14:textId="77777777" w:rsidR="00DC7AB9" w:rsidRDefault="00DC7AB9" w:rsidP="00DC7AB9">
      <w:pPr>
        <w:autoSpaceDE w:val="0"/>
        <w:autoSpaceDN w:val="0"/>
        <w:adjustRightInd w:val="0"/>
        <w:rPr>
          <w:b/>
          <w:color w:val="000000"/>
          <w:sz w:val="18"/>
          <w:szCs w:val="18"/>
          <w:u w:val="single"/>
          <w:lang w:eastAsia="en-US"/>
        </w:rPr>
      </w:pPr>
    </w:p>
    <w:tbl>
      <w:tblPr>
        <w:tblW w:w="44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2285"/>
        <w:gridCol w:w="2312"/>
        <w:gridCol w:w="888"/>
        <w:gridCol w:w="1271"/>
        <w:gridCol w:w="1258"/>
        <w:gridCol w:w="1118"/>
        <w:gridCol w:w="1276"/>
        <w:gridCol w:w="1745"/>
      </w:tblGrid>
      <w:tr w:rsidR="0062547C" w:rsidRPr="00A7793F" w14:paraId="54364D81" w14:textId="77777777" w:rsidTr="0062547C">
        <w:trPr>
          <w:cantSplit/>
          <w:trHeight w:val="1418"/>
        </w:trPr>
        <w:tc>
          <w:tcPr>
            <w:tcW w:w="237" w:type="pct"/>
            <w:textDirection w:val="btLr"/>
          </w:tcPr>
          <w:p w14:paraId="7BE165BD" w14:textId="77777777" w:rsidR="0062547C" w:rsidRPr="00A7793F" w:rsidRDefault="0062547C" w:rsidP="00A7793F">
            <w:pPr>
              <w:suppressAutoHyphens w:val="0"/>
              <w:ind w:left="113" w:right="113"/>
              <w:jc w:val="center"/>
              <w:rPr>
                <w:sz w:val="16"/>
                <w:szCs w:val="16"/>
                <w:lang w:eastAsia="lv-LV"/>
              </w:rPr>
            </w:pPr>
            <w:proofErr w:type="spellStart"/>
            <w:r w:rsidRPr="00A7793F">
              <w:rPr>
                <w:sz w:val="16"/>
                <w:szCs w:val="16"/>
                <w:lang w:eastAsia="lv-LV"/>
              </w:rPr>
              <w:t>Nr.p.k</w:t>
            </w:r>
            <w:proofErr w:type="spellEnd"/>
            <w:r w:rsidRPr="00A7793F">
              <w:rPr>
                <w:sz w:val="16"/>
                <w:szCs w:val="16"/>
                <w:lang w:eastAsia="lv-LV"/>
              </w:rPr>
              <w:t>.</w:t>
            </w:r>
          </w:p>
        </w:tc>
        <w:tc>
          <w:tcPr>
            <w:tcW w:w="896" w:type="pct"/>
            <w:shd w:val="clear" w:color="auto" w:fill="auto"/>
            <w:textDirection w:val="btLr"/>
          </w:tcPr>
          <w:p w14:paraId="11090BBC" w14:textId="77777777" w:rsidR="0062547C" w:rsidRPr="00A7793F" w:rsidRDefault="0062547C" w:rsidP="00A7793F">
            <w:pPr>
              <w:suppressAutoHyphens w:val="0"/>
              <w:ind w:left="113" w:right="113"/>
              <w:jc w:val="center"/>
              <w:rPr>
                <w:sz w:val="16"/>
                <w:szCs w:val="16"/>
                <w:lang w:eastAsia="lv-LV"/>
              </w:rPr>
            </w:pPr>
            <w:r w:rsidRPr="00A7793F">
              <w:rPr>
                <w:sz w:val="16"/>
                <w:szCs w:val="16"/>
                <w:lang w:eastAsia="lv-LV"/>
              </w:rPr>
              <w:t>Pasākums</w:t>
            </w:r>
          </w:p>
        </w:tc>
        <w:tc>
          <w:tcPr>
            <w:tcW w:w="906" w:type="pct"/>
            <w:textDirection w:val="btLr"/>
            <w:vAlign w:val="center"/>
          </w:tcPr>
          <w:p w14:paraId="2313D961" w14:textId="77777777" w:rsidR="0062547C" w:rsidRPr="00A7793F" w:rsidRDefault="0062547C" w:rsidP="00A7793F">
            <w:pPr>
              <w:suppressAutoHyphens w:val="0"/>
              <w:ind w:left="113" w:right="113"/>
              <w:jc w:val="center"/>
              <w:rPr>
                <w:sz w:val="16"/>
                <w:szCs w:val="16"/>
                <w:lang w:eastAsia="lv-LV"/>
              </w:rPr>
            </w:pPr>
            <w:r w:rsidRPr="00A7793F">
              <w:rPr>
                <w:sz w:val="16"/>
                <w:szCs w:val="16"/>
                <w:lang w:eastAsia="lv-LV"/>
              </w:rPr>
              <w:t>Pasākuma norises laika periods</w:t>
            </w:r>
          </w:p>
        </w:tc>
        <w:tc>
          <w:tcPr>
            <w:tcW w:w="348" w:type="pct"/>
            <w:textDirection w:val="btLr"/>
            <w:vAlign w:val="center"/>
          </w:tcPr>
          <w:p w14:paraId="4B872CEA" w14:textId="6303E811" w:rsidR="0062547C" w:rsidRPr="00A7793F" w:rsidRDefault="0062547C" w:rsidP="00A7793F">
            <w:pPr>
              <w:suppressAutoHyphens w:val="0"/>
              <w:ind w:left="113" w:right="113"/>
              <w:rPr>
                <w:sz w:val="16"/>
                <w:szCs w:val="16"/>
                <w:lang w:eastAsia="lv-LV"/>
              </w:rPr>
            </w:pPr>
            <w:r w:rsidRPr="00A7793F">
              <w:rPr>
                <w:sz w:val="16"/>
                <w:szCs w:val="16"/>
                <w:lang w:eastAsia="lv-LV"/>
              </w:rPr>
              <w:t xml:space="preserve">Pasākuma norises kopējais </w:t>
            </w:r>
            <w:r>
              <w:rPr>
                <w:sz w:val="16"/>
                <w:szCs w:val="16"/>
                <w:lang w:eastAsia="lv-LV"/>
              </w:rPr>
              <w:t>cilvēk</w:t>
            </w:r>
            <w:r w:rsidRPr="00A7793F">
              <w:rPr>
                <w:sz w:val="16"/>
                <w:szCs w:val="16"/>
                <w:lang w:eastAsia="lv-LV"/>
              </w:rPr>
              <w:t xml:space="preserve">stundu skaits  </w:t>
            </w:r>
          </w:p>
        </w:tc>
        <w:tc>
          <w:tcPr>
            <w:tcW w:w="498" w:type="pct"/>
            <w:textDirection w:val="btLr"/>
          </w:tcPr>
          <w:p w14:paraId="0356B6DF" w14:textId="77777777" w:rsidR="0062547C" w:rsidRPr="00A7793F" w:rsidRDefault="0062547C" w:rsidP="00A7793F">
            <w:pPr>
              <w:suppressAutoHyphens w:val="0"/>
              <w:ind w:left="113" w:right="113"/>
              <w:rPr>
                <w:sz w:val="16"/>
                <w:szCs w:val="16"/>
                <w:lang w:eastAsia="lv-LV"/>
              </w:rPr>
            </w:pPr>
            <w:r w:rsidRPr="00A7793F">
              <w:rPr>
                <w:color w:val="000000"/>
                <w:sz w:val="16"/>
                <w:szCs w:val="16"/>
                <w:lang w:eastAsia="en-US"/>
              </w:rPr>
              <w:t>Formas tērpu izmaksas (EUR/pasākuma laikā)</w:t>
            </w:r>
          </w:p>
        </w:tc>
        <w:tc>
          <w:tcPr>
            <w:tcW w:w="493" w:type="pct"/>
            <w:textDirection w:val="btLr"/>
          </w:tcPr>
          <w:p w14:paraId="30B245C8" w14:textId="24A24BC6" w:rsidR="0062547C" w:rsidRPr="00A7793F" w:rsidRDefault="0062547C" w:rsidP="0062547C">
            <w:pPr>
              <w:suppressAutoHyphens w:val="0"/>
              <w:ind w:left="113" w:right="113"/>
              <w:rPr>
                <w:sz w:val="16"/>
                <w:szCs w:val="16"/>
                <w:lang w:eastAsia="lv-LV"/>
              </w:rPr>
            </w:pPr>
            <w:r>
              <w:rPr>
                <w:sz w:val="16"/>
                <w:szCs w:val="16"/>
                <w:lang w:eastAsia="lv-LV"/>
              </w:rPr>
              <w:t xml:space="preserve">Aprīkojums, speclīdzekļi, sakaru iekārtas </w:t>
            </w:r>
            <w:r w:rsidRPr="00A7793F">
              <w:rPr>
                <w:color w:val="000000"/>
                <w:sz w:val="16"/>
                <w:szCs w:val="16"/>
                <w:lang w:eastAsia="en-US"/>
              </w:rPr>
              <w:t>(EUR/pasākuma laikā)</w:t>
            </w:r>
          </w:p>
        </w:tc>
        <w:tc>
          <w:tcPr>
            <w:tcW w:w="438" w:type="pct"/>
            <w:textDirection w:val="btLr"/>
          </w:tcPr>
          <w:p w14:paraId="422BC90C" w14:textId="77777777" w:rsidR="0062547C" w:rsidRPr="00A7793F" w:rsidRDefault="0062547C" w:rsidP="00A7793F">
            <w:pPr>
              <w:suppressAutoHyphens w:val="0"/>
              <w:ind w:left="113" w:right="113"/>
              <w:rPr>
                <w:sz w:val="16"/>
                <w:szCs w:val="16"/>
                <w:lang w:eastAsia="lv-LV"/>
              </w:rPr>
            </w:pPr>
            <w:r w:rsidRPr="00A7793F">
              <w:rPr>
                <w:color w:val="000000"/>
                <w:sz w:val="16"/>
                <w:szCs w:val="16"/>
                <w:lang w:eastAsia="en-US"/>
              </w:rPr>
              <w:t>Administratīvie izdevumi un apmācības  (EUR/pasākuma laikā)</w:t>
            </w:r>
          </w:p>
        </w:tc>
        <w:tc>
          <w:tcPr>
            <w:tcW w:w="500" w:type="pct"/>
            <w:textDirection w:val="btLr"/>
          </w:tcPr>
          <w:p w14:paraId="24CC9E76" w14:textId="77777777" w:rsidR="0062547C" w:rsidRPr="00A7793F" w:rsidRDefault="0062547C" w:rsidP="00A7793F">
            <w:pPr>
              <w:suppressAutoHyphens w:val="0"/>
              <w:ind w:left="113" w:right="113"/>
              <w:rPr>
                <w:sz w:val="16"/>
                <w:szCs w:val="16"/>
                <w:lang w:eastAsia="lv-LV"/>
              </w:rPr>
            </w:pPr>
            <w:r w:rsidRPr="00A7793F">
              <w:rPr>
                <w:color w:val="000000"/>
                <w:sz w:val="16"/>
                <w:szCs w:val="16"/>
                <w:lang w:eastAsia="en-US"/>
              </w:rPr>
              <w:t>Citas iepriekš neklasificētās izmaksas (EUR/pasākuma laikā)</w:t>
            </w:r>
            <w:r w:rsidRPr="00A7793F">
              <w:rPr>
                <w:sz w:val="16"/>
                <w:szCs w:val="16"/>
                <w:lang w:eastAsia="lv-LV"/>
              </w:rPr>
              <w:t xml:space="preserve"> </w:t>
            </w:r>
          </w:p>
        </w:tc>
        <w:tc>
          <w:tcPr>
            <w:tcW w:w="684" w:type="pct"/>
            <w:shd w:val="clear" w:color="auto" w:fill="auto"/>
            <w:textDirection w:val="btLr"/>
            <w:vAlign w:val="center"/>
          </w:tcPr>
          <w:p w14:paraId="58E7EB2F" w14:textId="77777777" w:rsidR="0062547C" w:rsidRPr="00500484" w:rsidRDefault="0062547C" w:rsidP="00A7793F">
            <w:pPr>
              <w:suppressAutoHyphens w:val="0"/>
              <w:ind w:left="113" w:right="113"/>
              <w:rPr>
                <w:b/>
                <w:sz w:val="16"/>
                <w:szCs w:val="16"/>
                <w:lang w:eastAsia="lv-LV"/>
              </w:rPr>
            </w:pPr>
            <w:r w:rsidRPr="00500484">
              <w:rPr>
                <w:b/>
                <w:sz w:val="16"/>
                <w:szCs w:val="16"/>
                <w:lang w:eastAsia="lv-LV"/>
              </w:rPr>
              <w:t xml:space="preserve">Kopā papildus izmaksas  </w:t>
            </w:r>
            <w:r w:rsidRPr="00500484">
              <w:rPr>
                <w:b/>
                <w:color w:val="000000"/>
                <w:sz w:val="16"/>
                <w:szCs w:val="16"/>
                <w:lang w:eastAsia="en-US"/>
              </w:rPr>
              <w:t>(EUR/pasākuma laikā)</w:t>
            </w:r>
          </w:p>
        </w:tc>
      </w:tr>
      <w:tr w:rsidR="0062547C" w:rsidRPr="00A7793F" w14:paraId="39F179AD" w14:textId="77777777" w:rsidTr="0062547C">
        <w:trPr>
          <w:trHeight w:val="217"/>
        </w:trPr>
        <w:tc>
          <w:tcPr>
            <w:tcW w:w="237" w:type="pct"/>
          </w:tcPr>
          <w:p w14:paraId="42482920" w14:textId="77777777" w:rsidR="0062547C" w:rsidRPr="00A7793F" w:rsidRDefault="0062547C" w:rsidP="00A7793F">
            <w:pPr>
              <w:suppressAutoHyphens w:val="0"/>
              <w:jc w:val="center"/>
              <w:rPr>
                <w:sz w:val="16"/>
                <w:szCs w:val="16"/>
                <w:lang w:eastAsia="lv-LV"/>
              </w:rPr>
            </w:pPr>
            <w:r w:rsidRPr="00A7793F">
              <w:rPr>
                <w:sz w:val="16"/>
                <w:szCs w:val="16"/>
                <w:lang w:eastAsia="lv-LV"/>
              </w:rPr>
              <w:t>0</w:t>
            </w:r>
          </w:p>
        </w:tc>
        <w:tc>
          <w:tcPr>
            <w:tcW w:w="896" w:type="pct"/>
          </w:tcPr>
          <w:p w14:paraId="655E939A" w14:textId="77777777" w:rsidR="0062547C" w:rsidRPr="00A7793F" w:rsidRDefault="0062547C" w:rsidP="00A7793F">
            <w:pPr>
              <w:suppressAutoHyphens w:val="0"/>
              <w:jc w:val="center"/>
              <w:rPr>
                <w:sz w:val="16"/>
                <w:szCs w:val="16"/>
                <w:lang w:eastAsia="lv-LV"/>
              </w:rPr>
            </w:pPr>
            <w:r w:rsidRPr="00A7793F">
              <w:rPr>
                <w:sz w:val="16"/>
                <w:szCs w:val="16"/>
                <w:lang w:eastAsia="lv-LV"/>
              </w:rPr>
              <w:t>1</w:t>
            </w:r>
          </w:p>
        </w:tc>
        <w:tc>
          <w:tcPr>
            <w:tcW w:w="906" w:type="pct"/>
          </w:tcPr>
          <w:p w14:paraId="7851791F" w14:textId="77777777" w:rsidR="0062547C" w:rsidRPr="00A7793F" w:rsidRDefault="0062547C" w:rsidP="00A7793F">
            <w:pPr>
              <w:suppressAutoHyphens w:val="0"/>
              <w:jc w:val="center"/>
              <w:rPr>
                <w:sz w:val="16"/>
                <w:szCs w:val="16"/>
                <w:lang w:eastAsia="lv-LV"/>
              </w:rPr>
            </w:pPr>
            <w:r w:rsidRPr="00A7793F">
              <w:rPr>
                <w:sz w:val="16"/>
                <w:szCs w:val="16"/>
                <w:lang w:eastAsia="lv-LV"/>
              </w:rPr>
              <w:t>2</w:t>
            </w:r>
          </w:p>
        </w:tc>
        <w:tc>
          <w:tcPr>
            <w:tcW w:w="348" w:type="pct"/>
          </w:tcPr>
          <w:p w14:paraId="68A095F7" w14:textId="77777777" w:rsidR="0062547C" w:rsidRPr="00A7793F" w:rsidRDefault="0062547C" w:rsidP="00A7793F">
            <w:pPr>
              <w:suppressAutoHyphens w:val="0"/>
              <w:jc w:val="center"/>
              <w:rPr>
                <w:sz w:val="16"/>
                <w:szCs w:val="16"/>
                <w:lang w:eastAsia="lv-LV"/>
              </w:rPr>
            </w:pPr>
            <w:r w:rsidRPr="00A7793F">
              <w:rPr>
                <w:sz w:val="16"/>
                <w:szCs w:val="16"/>
                <w:lang w:eastAsia="lv-LV"/>
              </w:rPr>
              <w:t xml:space="preserve"> 3         </w:t>
            </w:r>
          </w:p>
        </w:tc>
        <w:tc>
          <w:tcPr>
            <w:tcW w:w="498" w:type="pct"/>
          </w:tcPr>
          <w:p w14:paraId="4742BDBD" w14:textId="39A93F59" w:rsidR="0062547C" w:rsidRPr="00A7793F" w:rsidRDefault="0062547C" w:rsidP="00A7793F">
            <w:pPr>
              <w:suppressAutoHyphens w:val="0"/>
              <w:jc w:val="center"/>
              <w:rPr>
                <w:sz w:val="16"/>
                <w:szCs w:val="16"/>
                <w:lang w:eastAsia="lv-LV"/>
              </w:rPr>
            </w:pPr>
            <w:r>
              <w:rPr>
                <w:sz w:val="16"/>
                <w:szCs w:val="16"/>
                <w:lang w:eastAsia="lv-LV"/>
              </w:rPr>
              <w:t>4</w:t>
            </w:r>
          </w:p>
        </w:tc>
        <w:tc>
          <w:tcPr>
            <w:tcW w:w="493" w:type="pct"/>
          </w:tcPr>
          <w:p w14:paraId="6675D5CC" w14:textId="42D6ADAC" w:rsidR="0062547C" w:rsidRPr="00A7793F" w:rsidRDefault="0062547C" w:rsidP="00A7793F">
            <w:pPr>
              <w:suppressAutoHyphens w:val="0"/>
              <w:jc w:val="center"/>
              <w:rPr>
                <w:sz w:val="16"/>
                <w:szCs w:val="16"/>
                <w:lang w:eastAsia="lv-LV"/>
              </w:rPr>
            </w:pPr>
            <w:r>
              <w:rPr>
                <w:sz w:val="16"/>
                <w:szCs w:val="16"/>
                <w:lang w:eastAsia="lv-LV"/>
              </w:rPr>
              <w:t>5</w:t>
            </w:r>
          </w:p>
        </w:tc>
        <w:tc>
          <w:tcPr>
            <w:tcW w:w="438" w:type="pct"/>
          </w:tcPr>
          <w:p w14:paraId="5197E0A7" w14:textId="3E703F1A" w:rsidR="0062547C" w:rsidRPr="00A7793F" w:rsidRDefault="0062547C" w:rsidP="00A7793F">
            <w:pPr>
              <w:suppressAutoHyphens w:val="0"/>
              <w:jc w:val="center"/>
              <w:rPr>
                <w:sz w:val="16"/>
                <w:szCs w:val="16"/>
                <w:lang w:eastAsia="lv-LV"/>
              </w:rPr>
            </w:pPr>
            <w:r>
              <w:rPr>
                <w:sz w:val="16"/>
                <w:szCs w:val="16"/>
                <w:lang w:eastAsia="lv-LV"/>
              </w:rPr>
              <w:t>6</w:t>
            </w:r>
          </w:p>
        </w:tc>
        <w:tc>
          <w:tcPr>
            <w:tcW w:w="500" w:type="pct"/>
          </w:tcPr>
          <w:p w14:paraId="4A9255F0" w14:textId="5162653E" w:rsidR="0062547C" w:rsidRPr="00A7793F" w:rsidRDefault="0062547C" w:rsidP="00A7793F">
            <w:pPr>
              <w:suppressAutoHyphens w:val="0"/>
              <w:jc w:val="center"/>
              <w:rPr>
                <w:sz w:val="16"/>
                <w:szCs w:val="16"/>
                <w:lang w:eastAsia="lv-LV"/>
              </w:rPr>
            </w:pPr>
            <w:r>
              <w:rPr>
                <w:sz w:val="16"/>
                <w:szCs w:val="16"/>
                <w:lang w:eastAsia="lv-LV"/>
              </w:rPr>
              <w:t>7</w:t>
            </w:r>
          </w:p>
        </w:tc>
        <w:tc>
          <w:tcPr>
            <w:tcW w:w="684" w:type="pct"/>
          </w:tcPr>
          <w:p w14:paraId="6AF7A7E9" w14:textId="243B80D6" w:rsidR="0062547C" w:rsidRPr="00A7793F" w:rsidRDefault="0062547C" w:rsidP="00A7793F">
            <w:pPr>
              <w:suppressAutoHyphens w:val="0"/>
              <w:jc w:val="center"/>
              <w:rPr>
                <w:sz w:val="16"/>
                <w:szCs w:val="16"/>
                <w:lang w:eastAsia="lv-LV"/>
              </w:rPr>
            </w:pPr>
            <w:r>
              <w:rPr>
                <w:sz w:val="16"/>
                <w:szCs w:val="16"/>
                <w:lang w:eastAsia="lv-LV"/>
              </w:rPr>
              <w:t>8</w:t>
            </w:r>
          </w:p>
        </w:tc>
      </w:tr>
      <w:tr w:rsidR="006E2B0E" w:rsidRPr="00A7793F" w14:paraId="4286A52A" w14:textId="77777777" w:rsidTr="0062547C">
        <w:trPr>
          <w:trHeight w:val="435"/>
        </w:trPr>
        <w:tc>
          <w:tcPr>
            <w:tcW w:w="237" w:type="pct"/>
          </w:tcPr>
          <w:p w14:paraId="7FD5A834" w14:textId="3512C869" w:rsidR="006E2B0E" w:rsidRPr="00A7793F" w:rsidRDefault="006E2B0E" w:rsidP="006E2B0E">
            <w:pPr>
              <w:suppressAutoHyphens w:val="0"/>
              <w:jc w:val="center"/>
              <w:rPr>
                <w:b/>
                <w:sz w:val="16"/>
                <w:szCs w:val="16"/>
                <w:lang w:eastAsia="lv-LV"/>
              </w:rPr>
            </w:pPr>
            <w:r w:rsidRPr="00A7793F">
              <w:rPr>
                <w:b/>
                <w:sz w:val="16"/>
                <w:szCs w:val="16"/>
                <w:lang w:eastAsia="lv-LV"/>
              </w:rPr>
              <w:t>1.</w:t>
            </w:r>
          </w:p>
        </w:tc>
        <w:tc>
          <w:tcPr>
            <w:tcW w:w="896" w:type="pct"/>
            <w:shd w:val="clear" w:color="auto" w:fill="auto"/>
          </w:tcPr>
          <w:p w14:paraId="42A2C23C" w14:textId="71735CBD" w:rsidR="006E2B0E" w:rsidRPr="00D75FBD" w:rsidRDefault="006E2B0E" w:rsidP="006E2B0E">
            <w:pPr>
              <w:suppressAutoHyphens w:val="0"/>
              <w:jc w:val="center"/>
              <w:rPr>
                <w:sz w:val="16"/>
                <w:szCs w:val="16"/>
                <w:highlight w:val="red"/>
                <w:lang w:eastAsia="lv-LV"/>
              </w:rPr>
            </w:pPr>
            <w:r w:rsidRPr="009D7D29">
              <w:rPr>
                <w:sz w:val="16"/>
                <w:szCs w:val="16"/>
                <w:lang w:eastAsia="lv-LV"/>
              </w:rPr>
              <w:t>Pilsētas svētki</w:t>
            </w:r>
          </w:p>
        </w:tc>
        <w:tc>
          <w:tcPr>
            <w:tcW w:w="906" w:type="pct"/>
            <w:vAlign w:val="center"/>
          </w:tcPr>
          <w:p w14:paraId="79024EA3" w14:textId="7A1061BE" w:rsidR="006E2B0E" w:rsidRPr="00D75FBD" w:rsidRDefault="006E2B0E" w:rsidP="006E2B0E">
            <w:pPr>
              <w:suppressAutoHyphens w:val="0"/>
              <w:jc w:val="center"/>
              <w:rPr>
                <w:sz w:val="16"/>
                <w:szCs w:val="16"/>
                <w:highlight w:val="red"/>
                <w:lang w:eastAsia="lv-LV"/>
              </w:rPr>
            </w:pPr>
            <w:r w:rsidRPr="009D7D29">
              <w:rPr>
                <w:sz w:val="16"/>
                <w:szCs w:val="16"/>
                <w:lang w:eastAsia="lv-LV"/>
              </w:rPr>
              <w:t>No 201</w:t>
            </w:r>
            <w:r>
              <w:rPr>
                <w:sz w:val="16"/>
                <w:szCs w:val="16"/>
                <w:lang w:eastAsia="lv-LV"/>
              </w:rPr>
              <w:t>6</w:t>
            </w:r>
            <w:r w:rsidRPr="009D7D29">
              <w:rPr>
                <w:sz w:val="16"/>
                <w:szCs w:val="16"/>
                <w:lang w:eastAsia="lv-LV"/>
              </w:rPr>
              <w:t>.g.</w:t>
            </w:r>
            <w:r>
              <w:rPr>
                <w:sz w:val="16"/>
                <w:szCs w:val="16"/>
                <w:lang w:eastAsia="lv-LV"/>
              </w:rPr>
              <w:t>28</w:t>
            </w:r>
            <w:r w:rsidRPr="009D7D29">
              <w:rPr>
                <w:sz w:val="16"/>
                <w:szCs w:val="16"/>
                <w:lang w:eastAsia="lv-LV"/>
              </w:rPr>
              <w:t>.</w:t>
            </w:r>
            <w:r>
              <w:rPr>
                <w:sz w:val="16"/>
                <w:szCs w:val="16"/>
                <w:lang w:eastAsia="lv-LV"/>
              </w:rPr>
              <w:t>maija</w:t>
            </w:r>
            <w:r w:rsidRPr="009D7D29">
              <w:rPr>
                <w:sz w:val="16"/>
                <w:szCs w:val="16"/>
                <w:lang w:eastAsia="lv-LV"/>
              </w:rPr>
              <w:t xml:space="preserve"> līdz 201</w:t>
            </w:r>
            <w:r>
              <w:rPr>
                <w:sz w:val="16"/>
                <w:szCs w:val="16"/>
                <w:lang w:eastAsia="lv-LV"/>
              </w:rPr>
              <w:t>6</w:t>
            </w:r>
            <w:r w:rsidRPr="009D7D29">
              <w:rPr>
                <w:sz w:val="16"/>
                <w:szCs w:val="16"/>
                <w:lang w:eastAsia="lv-LV"/>
              </w:rPr>
              <w:t>.g.</w:t>
            </w:r>
            <w:r>
              <w:rPr>
                <w:sz w:val="16"/>
                <w:szCs w:val="16"/>
                <w:lang w:eastAsia="lv-LV"/>
              </w:rPr>
              <w:t>6</w:t>
            </w:r>
            <w:r w:rsidRPr="009D7D29">
              <w:rPr>
                <w:sz w:val="16"/>
                <w:szCs w:val="16"/>
                <w:lang w:eastAsia="lv-LV"/>
              </w:rPr>
              <w:t xml:space="preserve">.jūnijam         </w:t>
            </w:r>
          </w:p>
        </w:tc>
        <w:tc>
          <w:tcPr>
            <w:tcW w:w="348" w:type="pct"/>
            <w:vAlign w:val="center"/>
          </w:tcPr>
          <w:p w14:paraId="688FB10F" w14:textId="6B990337" w:rsidR="006E2B0E" w:rsidRPr="00A7793F" w:rsidRDefault="006E2B0E" w:rsidP="006E2B0E">
            <w:pPr>
              <w:suppressAutoHyphens w:val="0"/>
              <w:rPr>
                <w:sz w:val="16"/>
                <w:szCs w:val="16"/>
                <w:lang w:eastAsia="lv-LV"/>
              </w:rPr>
            </w:pPr>
            <w:r w:rsidRPr="009D7D29">
              <w:rPr>
                <w:sz w:val="16"/>
                <w:szCs w:val="16"/>
                <w:lang w:eastAsia="lv-LV"/>
              </w:rPr>
              <w:t xml:space="preserve">  </w:t>
            </w:r>
            <w:r>
              <w:rPr>
                <w:sz w:val="16"/>
                <w:szCs w:val="16"/>
                <w:lang w:eastAsia="lv-LV"/>
              </w:rPr>
              <w:t>744.50</w:t>
            </w:r>
          </w:p>
        </w:tc>
        <w:tc>
          <w:tcPr>
            <w:tcW w:w="498" w:type="pct"/>
          </w:tcPr>
          <w:p w14:paraId="6C726369" w14:textId="77777777" w:rsidR="006E2B0E" w:rsidRPr="00A7793F" w:rsidRDefault="006E2B0E" w:rsidP="006E2B0E">
            <w:pPr>
              <w:suppressAutoHyphens w:val="0"/>
              <w:jc w:val="center"/>
              <w:rPr>
                <w:sz w:val="16"/>
                <w:szCs w:val="16"/>
                <w:lang w:eastAsia="lv-LV"/>
              </w:rPr>
            </w:pPr>
          </w:p>
        </w:tc>
        <w:tc>
          <w:tcPr>
            <w:tcW w:w="493" w:type="pct"/>
          </w:tcPr>
          <w:p w14:paraId="7B5CB6F1" w14:textId="77777777" w:rsidR="006E2B0E" w:rsidRPr="00A7793F" w:rsidRDefault="006E2B0E" w:rsidP="006E2B0E">
            <w:pPr>
              <w:suppressAutoHyphens w:val="0"/>
              <w:jc w:val="center"/>
              <w:rPr>
                <w:sz w:val="16"/>
                <w:szCs w:val="16"/>
                <w:lang w:eastAsia="lv-LV"/>
              </w:rPr>
            </w:pPr>
          </w:p>
        </w:tc>
        <w:tc>
          <w:tcPr>
            <w:tcW w:w="438" w:type="pct"/>
          </w:tcPr>
          <w:p w14:paraId="2EE328DF" w14:textId="77777777" w:rsidR="006E2B0E" w:rsidRPr="00A7793F" w:rsidRDefault="006E2B0E" w:rsidP="006E2B0E">
            <w:pPr>
              <w:suppressAutoHyphens w:val="0"/>
              <w:jc w:val="center"/>
              <w:rPr>
                <w:sz w:val="16"/>
                <w:szCs w:val="16"/>
                <w:lang w:eastAsia="lv-LV"/>
              </w:rPr>
            </w:pPr>
          </w:p>
        </w:tc>
        <w:tc>
          <w:tcPr>
            <w:tcW w:w="500" w:type="pct"/>
          </w:tcPr>
          <w:p w14:paraId="5BA3CD73" w14:textId="77777777" w:rsidR="006E2B0E" w:rsidRPr="00A7793F" w:rsidRDefault="006E2B0E" w:rsidP="006E2B0E">
            <w:pPr>
              <w:suppressAutoHyphens w:val="0"/>
              <w:jc w:val="center"/>
              <w:rPr>
                <w:sz w:val="16"/>
                <w:szCs w:val="16"/>
                <w:lang w:eastAsia="lv-LV"/>
              </w:rPr>
            </w:pPr>
          </w:p>
        </w:tc>
        <w:tc>
          <w:tcPr>
            <w:tcW w:w="684" w:type="pct"/>
            <w:shd w:val="clear" w:color="auto" w:fill="auto"/>
            <w:vAlign w:val="center"/>
          </w:tcPr>
          <w:p w14:paraId="360D97D5" w14:textId="77777777" w:rsidR="006E2B0E" w:rsidRPr="00A7793F" w:rsidRDefault="006E2B0E" w:rsidP="006E2B0E">
            <w:pPr>
              <w:suppressAutoHyphens w:val="0"/>
              <w:jc w:val="center"/>
              <w:rPr>
                <w:sz w:val="16"/>
                <w:szCs w:val="16"/>
                <w:lang w:eastAsia="lv-LV"/>
              </w:rPr>
            </w:pPr>
          </w:p>
        </w:tc>
      </w:tr>
      <w:tr w:rsidR="006E2B0E" w:rsidRPr="00A7793F" w14:paraId="58E01A62" w14:textId="77777777" w:rsidTr="0062547C">
        <w:trPr>
          <w:trHeight w:val="423"/>
        </w:trPr>
        <w:tc>
          <w:tcPr>
            <w:tcW w:w="237" w:type="pct"/>
          </w:tcPr>
          <w:p w14:paraId="427B0D7B" w14:textId="46E12EB0" w:rsidR="006E2B0E" w:rsidRPr="00A7793F" w:rsidRDefault="006E2B0E" w:rsidP="006E2B0E">
            <w:pPr>
              <w:suppressAutoHyphens w:val="0"/>
              <w:jc w:val="center"/>
              <w:rPr>
                <w:b/>
                <w:sz w:val="16"/>
                <w:szCs w:val="16"/>
                <w:lang w:eastAsia="lv-LV"/>
              </w:rPr>
            </w:pPr>
            <w:r>
              <w:rPr>
                <w:b/>
                <w:sz w:val="16"/>
                <w:szCs w:val="16"/>
                <w:lang w:eastAsia="lv-LV"/>
              </w:rPr>
              <w:t>2</w:t>
            </w:r>
            <w:r w:rsidRPr="00A7793F">
              <w:rPr>
                <w:b/>
                <w:sz w:val="16"/>
                <w:szCs w:val="16"/>
                <w:lang w:eastAsia="lv-LV"/>
              </w:rPr>
              <w:t>.</w:t>
            </w:r>
          </w:p>
        </w:tc>
        <w:tc>
          <w:tcPr>
            <w:tcW w:w="896" w:type="pct"/>
            <w:shd w:val="clear" w:color="auto" w:fill="auto"/>
          </w:tcPr>
          <w:p w14:paraId="05C0FDA1" w14:textId="02FC92F6" w:rsidR="006E2B0E" w:rsidRPr="00D75FBD" w:rsidRDefault="006E2B0E" w:rsidP="006E2B0E">
            <w:pPr>
              <w:suppressAutoHyphens w:val="0"/>
              <w:jc w:val="center"/>
              <w:rPr>
                <w:sz w:val="16"/>
                <w:szCs w:val="16"/>
                <w:highlight w:val="red"/>
                <w:lang w:eastAsia="lv-LV"/>
              </w:rPr>
            </w:pPr>
            <w:r w:rsidRPr="009D7D29">
              <w:rPr>
                <w:sz w:val="16"/>
                <w:szCs w:val="16"/>
                <w:lang w:eastAsia="lv-LV"/>
              </w:rPr>
              <w:t>Līgo svētki Stropu estrādē</w:t>
            </w:r>
          </w:p>
        </w:tc>
        <w:tc>
          <w:tcPr>
            <w:tcW w:w="906" w:type="pct"/>
          </w:tcPr>
          <w:p w14:paraId="57CECA13" w14:textId="13B018C7" w:rsidR="006E2B0E" w:rsidRPr="00D75FBD" w:rsidRDefault="006E2B0E" w:rsidP="006E2B0E">
            <w:pPr>
              <w:suppressAutoHyphens w:val="0"/>
              <w:jc w:val="center"/>
              <w:rPr>
                <w:sz w:val="16"/>
                <w:szCs w:val="16"/>
                <w:highlight w:val="red"/>
                <w:lang w:eastAsia="lv-LV"/>
              </w:rPr>
            </w:pPr>
            <w:r w:rsidRPr="009D7D29">
              <w:rPr>
                <w:sz w:val="16"/>
                <w:szCs w:val="16"/>
                <w:lang w:eastAsia="lv-LV"/>
              </w:rPr>
              <w:t>No 201</w:t>
            </w:r>
            <w:r>
              <w:rPr>
                <w:sz w:val="16"/>
                <w:szCs w:val="16"/>
                <w:lang w:eastAsia="lv-LV"/>
              </w:rPr>
              <w:t>6</w:t>
            </w:r>
            <w:r w:rsidRPr="009D7D29">
              <w:rPr>
                <w:sz w:val="16"/>
                <w:szCs w:val="16"/>
                <w:lang w:eastAsia="lv-LV"/>
              </w:rPr>
              <w:t>.g.2</w:t>
            </w:r>
            <w:r>
              <w:rPr>
                <w:sz w:val="16"/>
                <w:szCs w:val="16"/>
                <w:lang w:eastAsia="lv-LV"/>
              </w:rPr>
              <w:t>3</w:t>
            </w:r>
            <w:r w:rsidRPr="009D7D29">
              <w:rPr>
                <w:sz w:val="16"/>
                <w:szCs w:val="16"/>
                <w:lang w:eastAsia="lv-LV"/>
              </w:rPr>
              <w:t>.jūnija līdz 201</w:t>
            </w:r>
            <w:r>
              <w:rPr>
                <w:sz w:val="16"/>
                <w:szCs w:val="16"/>
                <w:lang w:eastAsia="lv-LV"/>
              </w:rPr>
              <w:t>6</w:t>
            </w:r>
            <w:r w:rsidRPr="009D7D29">
              <w:rPr>
                <w:sz w:val="16"/>
                <w:szCs w:val="16"/>
                <w:lang w:eastAsia="lv-LV"/>
              </w:rPr>
              <w:t>.g.2</w:t>
            </w:r>
            <w:r>
              <w:rPr>
                <w:sz w:val="16"/>
                <w:szCs w:val="16"/>
                <w:lang w:eastAsia="lv-LV"/>
              </w:rPr>
              <w:t>7</w:t>
            </w:r>
            <w:r w:rsidRPr="009D7D29">
              <w:rPr>
                <w:sz w:val="16"/>
                <w:szCs w:val="16"/>
                <w:lang w:eastAsia="lv-LV"/>
              </w:rPr>
              <w:t xml:space="preserve">.jūnijam       </w:t>
            </w:r>
          </w:p>
        </w:tc>
        <w:tc>
          <w:tcPr>
            <w:tcW w:w="348" w:type="pct"/>
            <w:vAlign w:val="center"/>
          </w:tcPr>
          <w:p w14:paraId="332B2AC5" w14:textId="2A8EA6A2" w:rsidR="006E2B0E" w:rsidRPr="00A7793F" w:rsidRDefault="006E2B0E" w:rsidP="006E2B0E">
            <w:pPr>
              <w:suppressAutoHyphens w:val="0"/>
              <w:jc w:val="center"/>
              <w:rPr>
                <w:sz w:val="16"/>
                <w:szCs w:val="16"/>
                <w:lang w:eastAsia="lv-LV"/>
              </w:rPr>
            </w:pPr>
            <w:r w:rsidRPr="009D7D29">
              <w:rPr>
                <w:sz w:val="16"/>
                <w:szCs w:val="16"/>
                <w:lang w:eastAsia="lv-LV"/>
              </w:rPr>
              <w:t>4</w:t>
            </w:r>
            <w:r>
              <w:rPr>
                <w:sz w:val="16"/>
                <w:szCs w:val="16"/>
                <w:lang w:eastAsia="lv-LV"/>
              </w:rPr>
              <w:t>00</w:t>
            </w:r>
          </w:p>
        </w:tc>
        <w:tc>
          <w:tcPr>
            <w:tcW w:w="498" w:type="pct"/>
          </w:tcPr>
          <w:p w14:paraId="2597B7E9" w14:textId="77777777" w:rsidR="006E2B0E" w:rsidRPr="00A7793F" w:rsidRDefault="006E2B0E" w:rsidP="006E2B0E">
            <w:pPr>
              <w:suppressAutoHyphens w:val="0"/>
              <w:jc w:val="center"/>
              <w:rPr>
                <w:sz w:val="16"/>
                <w:szCs w:val="16"/>
                <w:lang w:eastAsia="lv-LV"/>
              </w:rPr>
            </w:pPr>
          </w:p>
        </w:tc>
        <w:tc>
          <w:tcPr>
            <w:tcW w:w="493" w:type="pct"/>
          </w:tcPr>
          <w:p w14:paraId="48772EED" w14:textId="77777777" w:rsidR="006E2B0E" w:rsidRPr="00A7793F" w:rsidRDefault="006E2B0E" w:rsidP="006E2B0E">
            <w:pPr>
              <w:suppressAutoHyphens w:val="0"/>
              <w:jc w:val="center"/>
              <w:rPr>
                <w:sz w:val="16"/>
                <w:szCs w:val="16"/>
                <w:lang w:eastAsia="lv-LV"/>
              </w:rPr>
            </w:pPr>
          </w:p>
        </w:tc>
        <w:tc>
          <w:tcPr>
            <w:tcW w:w="438" w:type="pct"/>
          </w:tcPr>
          <w:p w14:paraId="1F50064D" w14:textId="77777777" w:rsidR="006E2B0E" w:rsidRPr="00A7793F" w:rsidRDefault="006E2B0E" w:rsidP="006E2B0E">
            <w:pPr>
              <w:suppressAutoHyphens w:val="0"/>
              <w:jc w:val="center"/>
              <w:rPr>
                <w:sz w:val="16"/>
                <w:szCs w:val="16"/>
                <w:lang w:eastAsia="lv-LV"/>
              </w:rPr>
            </w:pPr>
          </w:p>
        </w:tc>
        <w:tc>
          <w:tcPr>
            <w:tcW w:w="500" w:type="pct"/>
          </w:tcPr>
          <w:p w14:paraId="5C0E8765" w14:textId="77777777" w:rsidR="006E2B0E" w:rsidRPr="00A7793F" w:rsidRDefault="006E2B0E" w:rsidP="006E2B0E">
            <w:pPr>
              <w:suppressAutoHyphens w:val="0"/>
              <w:jc w:val="center"/>
              <w:rPr>
                <w:sz w:val="16"/>
                <w:szCs w:val="16"/>
                <w:lang w:eastAsia="lv-LV"/>
              </w:rPr>
            </w:pPr>
          </w:p>
        </w:tc>
        <w:tc>
          <w:tcPr>
            <w:tcW w:w="684" w:type="pct"/>
            <w:shd w:val="clear" w:color="auto" w:fill="auto"/>
            <w:vAlign w:val="center"/>
          </w:tcPr>
          <w:p w14:paraId="346D1C36" w14:textId="77777777" w:rsidR="006E2B0E" w:rsidRPr="00A7793F" w:rsidRDefault="006E2B0E" w:rsidP="006E2B0E">
            <w:pPr>
              <w:suppressAutoHyphens w:val="0"/>
              <w:jc w:val="center"/>
              <w:rPr>
                <w:sz w:val="16"/>
                <w:szCs w:val="16"/>
                <w:lang w:eastAsia="lv-LV"/>
              </w:rPr>
            </w:pPr>
          </w:p>
        </w:tc>
      </w:tr>
      <w:tr w:rsidR="006E2B0E" w:rsidRPr="00A7793F" w14:paraId="32180E20" w14:textId="77777777" w:rsidTr="0062547C">
        <w:trPr>
          <w:trHeight w:val="435"/>
        </w:trPr>
        <w:tc>
          <w:tcPr>
            <w:tcW w:w="237" w:type="pct"/>
          </w:tcPr>
          <w:p w14:paraId="2861087B" w14:textId="0D546099" w:rsidR="006E2B0E" w:rsidRPr="00A7793F" w:rsidRDefault="006E2B0E" w:rsidP="006E2B0E">
            <w:pPr>
              <w:suppressAutoHyphens w:val="0"/>
              <w:jc w:val="center"/>
              <w:rPr>
                <w:b/>
                <w:sz w:val="16"/>
                <w:szCs w:val="16"/>
                <w:lang w:eastAsia="lv-LV"/>
              </w:rPr>
            </w:pPr>
            <w:r>
              <w:rPr>
                <w:b/>
                <w:sz w:val="16"/>
                <w:szCs w:val="16"/>
                <w:lang w:eastAsia="lv-LV"/>
              </w:rPr>
              <w:t>3</w:t>
            </w:r>
            <w:r w:rsidRPr="00A7793F">
              <w:rPr>
                <w:b/>
                <w:sz w:val="16"/>
                <w:szCs w:val="16"/>
                <w:lang w:eastAsia="lv-LV"/>
              </w:rPr>
              <w:t>.</w:t>
            </w:r>
          </w:p>
        </w:tc>
        <w:tc>
          <w:tcPr>
            <w:tcW w:w="896" w:type="pct"/>
            <w:shd w:val="clear" w:color="auto" w:fill="auto"/>
          </w:tcPr>
          <w:p w14:paraId="2D8F1939" w14:textId="25A68FDC" w:rsidR="006E2B0E" w:rsidRPr="00D75FBD" w:rsidRDefault="006E2B0E" w:rsidP="006E2B0E">
            <w:pPr>
              <w:suppressAutoHyphens w:val="0"/>
              <w:jc w:val="center"/>
              <w:rPr>
                <w:sz w:val="16"/>
                <w:szCs w:val="16"/>
                <w:highlight w:val="red"/>
                <w:lang w:eastAsia="lv-LV"/>
              </w:rPr>
            </w:pPr>
            <w:r w:rsidRPr="009D7D29">
              <w:rPr>
                <w:sz w:val="16"/>
                <w:szCs w:val="16"/>
                <w:lang w:eastAsia="lv-LV"/>
              </w:rPr>
              <w:t>Jaun</w:t>
            </w:r>
            <w:r>
              <w:rPr>
                <w:sz w:val="16"/>
                <w:szCs w:val="16"/>
                <w:lang w:eastAsia="lv-LV"/>
              </w:rPr>
              <w:t>gada pasākums</w:t>
            </w:r>
            <w:r w:rsidRPr="009D7D29">
              <w:rPr>
                <w:sz w:val="16"/>
                <w:szCs w:val="16"/>
                <w:lang w:eastAsia="lv-LV"/>
              </w:rPr>
              <w:t xml:space="preserve"> Vienības laukumā</w:t>
            </w:r>
          </w:p>
        </w:tc>
        <w:tc>
          <w:tcPr>
            <w:tcW w:w="906" w:type="pct"/>
          </w:tcPr>
          <w:p w14:paraId="65C75E92" w14:textId="7F53C856" w:rsidR="006E2B0E" w:rsidRPr="00D75FBD" w:rsidRDefault="006E2B0E" w:rsidP="006E2B0E">
            <w:pPr>
              <w:suppressAutoHyphens w:val="0"/>
              <w:jc w:val="center"/>
              <w:rPr>
                <w:sz w:val="16"/>
                <w:szCs w:val="16"/>
                <w:highlight w:val="red"/>
                <w:lang w:eastAsia="lv-LV"/>
              </w:rPr>
            </w:pPr>
            <w:r w:rsidRPr="009D7D29">
              <w:rPr>
                <w:sz w:val="16"/>
                <w:szCs w:val="16"/>
                <w:lang w:eastAsia="lv-LV"/>
              </w:rPr>
              <w:t>No 201</w:t>
            </w:r>
            <w:r>
              <w:rPr>
                <w:sz w:val="16"/>
                <w:szCs w:val="16"/>
                <w:lang w:eastAsia="lv-LV"/>
              </w:rPr>
              <w:t>6</w:t>
            </w:r>
            <w:r w:rsidRPr="009D7D29">
              <w:rPr>
                <w:sz w:val="16"/>
                <w:szCs w:val="16"/>
                <w:lang w:eastAsia="lv-LV"/>
              </w:rPr>
              <w:t>.g.31.decembra līdz 201</w:t>
            </w:r>
            <w:r>
              <w:rPr>
                <w:sz w:val="16"/>
                <w:szCs w:val="16"/>
                <w:lang w:eastAsia="lv-LV"/>
              </w:rPr>
              <w:t>7</w:t>
            </w:r>
            <w:r w:rsidRPr="009D7D29">
              <w:rPr>
                <w:sz w:val="16"/>
                <w:szCs w:val="16"/>
                <w:lang w:eastAsia="lv-LV"/>
              </w:rPr>
              <w:t xml:space="preserve">.g.1.janvārim       </w:t>
            </w:r>
          </w:p>
        </w:tc>
        <w:tc>
          <w:tcPr>
            <w:tcW w:w="348" w:type="pct"/>
            <w:vAlign w:val="center"/>
          </w:tcPr>
          <w:p w14:paraId="2C83F017" w14:textId="5787B300" w:rsidR="006E2B0E" w:rsidRPr="00A7793F" w:rsidRDefault="006E2B0E" w:rsidP="006E2B0E">
            <w:pPr>
              <w:suppressAutoHyphens w:val="0"/>
              <w:jc w:val="center"/>
              <w:rPr>
                <w:sz w:val="16"/>
                <w:szCs w:val="16"/>
                <w:lang w:eastAsia="lv-LV"/>
              </w:rPr>
            </w:pPr>
            <w:r w:rsidRPr="009D7D29">
              <w:rPr>
                <w:sz w:val="16"/>
                <w:szCs w:val="16"/>
                <w:lang w:eastAsia="lv-LV"/>
              </w:rPr>
              <w:t>7</w:t>
            </w:r>
          </w:p>
        </w:tc>
        <w:tc>
          <w:tcPr>
            <w:tcW w:w="498" w:type="pct"/>
          </w:tcPr>
          <w:p w14:paraId="451B3257" w14:textId="77777777" w:rsidR="006E2B0E" w:rsidRPr="00A7793F" w:rsidRDefault="006E2B0E" w:rsidP="006E2B0E">
            <w:pPr>
              <w:suppressAutoHyphens w:val="0"/>
              <w:jc w:val="center"/>
              <w:rPr>
                <w:sz w:val="16"/>
                <w:szCs w:val="16"/>
                <w:lang w:eastAsia="lv-LV"/>
              </w:rPr>
            </w:pPr>
          </w:p>
        </w:tc>
        <w:tc>
          <w:tcPr>
            <w:tcW w:w="493" w:type="pct"/>
          </w:tcPr>
          <w:p w14:paraId="3F670128" w14:textId="77777777" w:rsidR="006E2B0E" w:rsidRPr="00A7793F" w:rsidRDefault="006E2B0E" w:rsidP="006E2B0E">
            <w:pPr>
              <w:suppressAutoHyphens w:val="0"/>
              <w:jc w:val="center"/>
              <w:rPr>
                <w:sz w:val="16"/>
                <w:szCs w:val="16"/>
                <w:lang w:eastAsia="lv-LV"/>
              </w:rPr>
            </w:pPr>
          </w:p>
        </w:tc>
        <w:tc>
          <w:tcPr>
            <w:tcW w:w="438" w:type="pct"/>
          </w:tcPr>
          <w:p w14:paraId="6DA4354B" w14:textId="77777777" w:rsidR="006E2B0E" w:rsidRPr="00A7793F" w:rsidRDefault="006E2B0E" w:rsidP="006E2B0E">
            <w:pPr>
              <w:suppressAutoHyphens w:val="0"/>
              <w:jc w:val="center"/>
              <w:rPr>
                <w:sz w:val="16"/>
                <w:szCs w:val="16"/>
                <w:lang w:eastAsia="lv-LV"/>
              </w:rPr>
            </w:pPr>
          </w:p>
        </w:tc>
        <w:tc>
          <w:tcPr>
            <w:tcW w:w="500" w:type="pct"/>
          </w:tcPr>
          <w:p w14:paraId="4F9D6F50" w14:textId="77777777" w:rsidR="006E2B0E" w:rsidRPr="00A7793F" w:rsidRDefault="006E2B0E" w:rsidP="006E2B0E">
            <w:pPr>
              <w:suppressAutoHyphens w:val="0"/>
              <w:jc w:val="center"/>
              <w:rPr>
                <w:sz w:val="16"/>
                <w:szCs w:val="16"/>
                <w:lang w:eastAsia="lv-LV"/>
              </w:rPr>
            </w:pPr>
          </w:p>
        </w:tc>
        <w:tc>
          <w:tcPr>
            <w:tcW w:w="684" w:type="pct"/>
            <w:shd w:val="clear" w:color="auto" w:fill="auto"/>
            <w:vAlign w:val="center"/>
          </w:tcPr>
          <w:p w14:paraId="65C42DA5" w14:textId="77777777" w:rsidR="006E2B0E" w:rsidRPr="00A7793F" w:rsidRDefault="006E2B0E" w:rsidP="006E2B0E">
            <w:pPr>
              <w:suppressAutoHyphens w:val="0"/>
              <w:jc w:val="center"/>
              <w:rPr>
                <w:sz w:val="16"/>
                <w:szCs w:val="16"/>
                <w:lang w:eastAsia="lv-LV"/>
              </w:rPr>
            </w:pPr>
          </w:p>
        </w:tc>
      </w:tr>
      <w:tr w:rsidR="006E2B0E" w:rsidRPr="00A7793F" w14:paraId="44EC1585" w14:textId="77777777" w:rsidTr="00500484">
        <w:trPr>
          <w:trHeight w:val="424"/>
        </w:trPr>
        <w:tc>
          <w:tcPr>
            <w:tcW w:w="237" w:type="pct"/>
          </w:tcPr>
          <w:p w14:paraId="5FE2ACC7" w14:textId="4EE57113" w:rsidR="006E2B0E" w:rsidRPr="00A7793F" w:rsidRDefault="006E2B0E" w:rsidP="006E2B0E">
            <w:pPr>
              <w:suppressAutoHyphens w:val="0"/>
              <w:jc w:val="center"/>
              <w:rPr>
                <w:b/>
                <w:sz w:val="16"/>
                <w:szCs w:val="16"/>
                <w:lang w:eastAsia="lv-LV"/>
              </w:rPr>
            </w:pPr>
            <w:r>
              <w:rPr>
                <w:b/>
                <w:sz w:val="16"/>
                <w:szCs w:val="16"/>
                <w:lang w:eastAsia="lv-LV"/>
              </w:rPr>
              <w:t>4</w:t>
            </w:r>
            <w:r w:rsidRPr="00A7793F">
              <w:rPr>
                <w:b/>
                <w:sz w:val="16"/>
                <w:szCs w:val="16"/>
                <w:lang w:eastAsia="lv-LV"/>
              </w:rPr>
              <w:t>.</w:t>
            </w:r>
          </w:p>
        </w:tc>
        <w:tc>
          <w:tcPr>
            <w:tcW w:w="896" w:type="pct"/>
            <w:shd w:val="clear" w:color="auto" w:fill="auto"/>
          </w:tcPr>
          <w:p w14:paraId="160B2F41" w14:textId="6C906E86" w:rsidR="006E2B0E" w:rsidRPr="00D75FBD" w:rsidRDefault="006E2B0E" w:rsidP="006E2B0E">
            <w:pPr>
              <w:suppressAutoHyphens w:val="0"/>
              <w:jc w:val="center"/>
              <w:rPr>
                <w:sz w:val="16"/>
                <w:szCs w:val="16"/>
                <w:highlight w:val="red"/>
                <w:lang w:eastAsia="lv-LV"/>
              </w:rPr>
            </w:pPr>
            <w:r w:rsidRPr="004F3DFE">
              <w:rPr>
                <w:sz w:val="16"/>
                <w:szCs w:val="16"/>
              </w:rPr>
              <w:t>JNIC diskotēkas</w:t>
            </w:r>
          </w:p>
        </w:tc>
        <w:tc>
          <w:tcPr>
            <w:tcW w:w="906" w:type="pct"/>
            <w:vAlign w:val="center"/>
          </w:tcPr>
          <w:p w14:paraId="462085BD" w14:textId="5059EB54" w:rsidR="006E2B0E" w:rsidRPr="00D75FBD" w:rsidRDefault="006E2B0E" w:rsidP="006E2B0E">
            <w:pPr>
              <w:suppressAutoHyphens w:val="0"/>
              <w:jc w:val="center"/>
              <w:rPr>
                <w:sz w:val="16"/>
                <w:szCs w:val="16"/>
                <w:highlight w:val="red"/>
                <w:lang w:eastAsia="lv-LV"/>
              </w:rPr>
            </w:pPr>
            <w:r>
              <w:rPr>
                <w:sz w:val="16"/>
                <w:szCs w:val="16"/>
                <w:lang w:eastAsia="lv-LV"/>
              </w:rPr>
              <w:t>02.07.16., 29.10.2016.., 19.11.2016., 17.12.16.</w:t>
            </w:r>
            <w:r w:rsidRPr="009D7D29">
              <w:rPr>
                <w:sz w:val="16"/>
                <w:szCs w:val="16"/>
                <w:lang w:eastAsia="lv-LV"/>
              </w:rPr>
              <w:t xml:space="preserve">         </w:t>
            </w:r>
          </w:p>
        </w:tc>
        <w:tc>
          <w:tcPr>
            <w:tcW w:w="348" w:type="pct"/>
            <w:vAlign w:val="center"/>
          </w:tcPr>
          <w:p w14:paraId="68B7752E" w14:textId="0758B003" w:rsidR="006E2B0E" w:rsidRPr="00A7793F" w:rsidRDefault="006E2B0E" w:rsidP="006E2B0E">
            <w:pPr>
              <w:suppressAutoHyphens w:val="0"/>
              <w:jc w:val="center"/>
              <w:rPr>
                <w:sz w:val="16"/>
                <w:szCs w:val="16"/>
                <w:lang w:eastAsia="lv-LV"/>
              </w:rPr>
            </w:pPr>
            <w:r>
              <w:rPr>
                <w:sz w:val="16"/>
                <w:szCs w:val="16"/>
                <w:lang w:eastAsia="lv-LV"/>
              </w:rPr>
              <w:t>20</w:t>
            </w:r>
          </w:p>
        </w:tc>
        <w:tc>
          <w:tcPr>
            <w:tcW w:w="498" w:type="pct"/>
          </w:tcPr>
          <w:p w14:paraId="5785AC82" w14:textId="77777777" w:rsidR="006E2B0E" w:rsidRPr="00A7793F" w:rsidRDefault="006E2B0E" w:rsidP="006E2B0E">
            <w:pPr>
              <w:suppressAutoHyphens w:val="0"/>
              <w:jc w:val="center"/>
              <w:rPr>
                <w:sz w:val="16"/>
                <w:szCs w:val="16"/>
                <w:lang w:eastAsia="lv-LV"/>
              </w:rPr>
            </w:pPr>
          </w:p>
        </w:tc>
        <w:tc>
          <w:tcPr>
            <w:tcW w:w="493" w:type="pct"/>
          </w:tcPr>
          <w:p w14:paraId="3E37E898" w14:textId="77777777" w:rsidR="006E2B0E" w:rsidRPr="00A7793F" w:rsidRDefault="006E2B0E" w:rsidP="006E2B0E">
            <w:pPr>
              <w:suppressAutoHyphens w:val="0"/>
              <w:jc w:val="center"/>
              <w:rPr>
                <w:sz w:val="16"/>
                <w:szCs w:val="16"/>
                <w:lang w:eastAsia="lv-LV"/>
              </w:rPr>
            </w:pPr>
          </w:p>
        </w:tc>
        <w:tc>
          <w:tcPr>
            <w:tcW w:w="438" w:type="pct"/>
          </w:tcPr>
          <w:p w14:paraId="01E2E23E" w14:textId="77777777" w:rsidR="006E2B0E" w:rsidRPr="00A7793F" w:rsidRDefault="006E2B0E" w:rsidP="006E2B0E">
            <w:pPr>
              <w:suppressAutoHyphens w:val="0"/>
              <w:jc w:val="center"/>
              <w:rPr>
                <w:sz w:val="16"/>
                <w:szCs w:val="16"/>
                <w:lang w:eastAsia="lv-LV"/>
              </w:rPr>
            </w:pPr>
          </w:p>
        </w:tc>
        <w:tc>
          <w:tcPr>
            <w:tcW w:w="500" w:type="pct"/>
          </w:tcPr>
          <w:p w14:paraId="780E21E3" w14:textId="77777777" w:rsidR="006E2B0E" w:rsidRPr="00A7793F" w:rsidRDefault="006E2B0E" w:rsidP="006E2B0E">
            <w:pPr>
              <w:suppressAutoHyphens w:val="0"/>
              <w:jc w:val="center"/>
              <w:rPr>
                <w:sz w:val="16"/>
                <w:szCs w:val="16"/>
                <w:lang w:eastAsia="lv-LV"/>
              </w:rPr>
            </w:pPr>
          </w:p>
        </w:tc>
        <w:tc>
          <w:tcPr>
            <w:tcW w:w="684" w:type="pct"/>
            <w:shd w:val="clear" w:color="auto" w:fill="auto"/>
            <w:vAlign w:val="center"/>
          </w:tcPr>
          <w:p w14:paraId="5136F89A" w14:textId="77777777" w:rsidR="006E2B0E" w:rsidRPr="00A7793F" w:rsidRDefault="006E2B0E" w:rsidP="006E2B0E">
            <w:pPr>
              <w:suppressAutoHyphens w:val="0"/>
              <w:jc w:val="center"/>
              <w:rPr>
                <w:sz w:val="16"/>
                <w:szCs w:val="16"/>
                <w:lang w:eastAsia="lv-LV"/>
              </w:rPr>
            </w:pPr>
          </w:p>
        </w:tc>
      </w:tr>
      <w:tr w:rsidR="006E2B0E" w:rsidRPr="00A7793F" w14:paraId="5ACDCCF6" w14:textId="77777777" w:rsidTr="006E2B0E">
        <w:trPr>
          <w:cantSplit/>
          <w:trHeight w:val="417"/>
        </w:trPr>
        <w:tc>
          <w:tcPr>
            <w:tcW w:w="237" w:type="pct"/>
          </w:tcPr>
          <w:p w14:paraId="30026689" w14:textId="70565366" w:rsidR="006E2B0E" w:rsidRPr="00A7793F" w:rsidRDefault="006E2B0E" w:rsidP="006E2B0E">
            <w:pPr>
              <w:suppressAutoHyphens w:val="0"/>
              <w:jc w:val="center"/>
              <w:rPr>
                <w:b/>
                <w:sz w:val="16"/>
                <w:szCs w:val="16"/>
                <w:lang w:eastAsia="lv-LV"/>
              </w:rPr>
            </w:pPr>
            <w:r>
              <w:rPr>
                <w:b/>
                <w:sz w:val="16"/>
                <w:szCs w:val="16"/>
                <w:lang w:eastAsia="lv-LV"/>
              </w:rPr>
              <w:t>5</w:t>
            </w:r>
            <w:r w:rsidRPr="00A7793F">
              <w:rPr>
                <w:b/>
                <w:sz w:val="16"/>
                <w:szCs w:val="16"/>
                <w:lang w:eastAsia="lv-LV"/>
              </w:rPr>
              <w:t>.</w:t>
            </w:r>
          </w:p>
        </w:tc>
        <w:tc>
          <w:tcPr>
            <w:tcW w:w="896" w:type="pct"/>
            <w:shd w:val="clear" w:color="auto" w:fill="auto"/>
          </w:tcPr>
          <w:p w14:paraId="672459BA" w14:textId="006D0651" w:rsidR="006E2B0E" w:rsidRPr="00D75FBD" w:rsidRDefault="006E2B0E" w:rsidP="006E2B0E">
            <w:pPr>
              <w:suppressAutoHyphens w:val="0"/>
              <w:jc w:val="center"/>
              <w:rPr>
                <w:sz w:val="16"/>
                <w:szCs w:val="16"/>
                <w:highlight w:val="red"/>
                <w:lang w:eastAsia="lv-LV"/>
              </w:rPr>
            </w:pPr>
            <w:r w:rsidRPr="004F3DFE">
              <w:rPr>
                <w:rFonts w:eastAsia="Calibri"/>
                <w:color w:val="000000"/>
                <w:sz w:val="16"/>
                <w:szCs w:val="16"/>
                <w:lang w:eastAsia="en-US"/>
              </w:rPr>
              <w:t>Bērnu un vecāku aktīvā atpūta Centrālajā parkā</w:t>
            </w:r>
          </w:p>
        </w:tc>
        <w:tc>
          <w:tcPr>
            <w:tcW w:w="906" w:type="pct"/>
            <w:vAlign w:val="center"/>
          </w:tcPr>
          <w:p w14:paraId="78932B1B" w14:textId="716273AE" w:rsidR="006E2B0E" w:rsidRPr="00D75FBD" w:rsidRDefault="006E2B0E" w:rsidP="006E2B0E">
            <w:pPr>
              <w:suppressAutoHyphens w:val="0"/>
              <w:jc w:val="center"/>
              <w:rPr>
                <w:b/>
                <w:sz w:val="16"/>
                <w:szCs w:val="16"/>
                <w:highlight w:val="red"/>
                <w:lang w:eastAsia="lv-LV"/>
              </w:rPr>
            </w:pPr>
            <w:r w:rsidRPr="009D7D29">
              <w:rPr>
                <w:sz w:val="16"/>
                <w:szCs w:val="16"/>
                <w:lang w:eastAsia="lv-LV"/>
              </w:rPr>
              <w:t>201</w:t>
            </w:r>
            <w:r>
              <w:rPr>
                <w:sz w:val="16"/>
                <w:szCs w:val="16"/>
                <w:lang w:eastAsia="lv-LV"/>
              </w:rPr>
              <w:t>6</w:t>
            </w:r>
            <w:r w:rsidRPr="009D7D29">
              <w:rPr>
                <w:sz w:val="16"/>
                <w:szCs w:val="16"/>
                <w:lang w:eastAsia="lv-LV"/>
              </w:rPr>
              <w:t>.g.</w:t>
            </w:r>
            <w:r>
              <w:rPr>
                <w:sz w:val="16"/>
                <w:szCs w:val="16"/>
                <w:lang w:eastAsia="lv-LV"/>
              </w:rPr>
              <w:t>23</w:t>
            </w:r>
            <w:r w:rsidRPr="009D7D29">
              <w:rPr>
                <w:sz w:val="16"/>
                <w:szCs w:val="16"/>
                <w:lang w:eastAsia="lv-LV"/>
              </w:rPr>
              <w:t>.</w:t>
            </w:r>
            <w:r>
              <w:rPr>
                <w:sz w:val="16"/>
                <w:szCs w:val="16"/>
                <w:lang w:eastAsia="lv-LV"/>
              </w:rPr>
              <w:t>jūlijs</w:t>
            </w:r>
            <w:r w:rsidRPr="009D7D29">
              <w:rPr>
                <w:sz w:val="16"/>
                <w:szCs w:val="16"/>
                <w:lang w:eastAsia="lv-LV"/>
              </w:rPr>
              <w:t xml:space="preserve">         </w:t>
            </w:r>
          </w:p>
        </w:tc>
        <w:tc>
          <w:tcPr>
            <w:tcW w:w="348" w:type="pct"/>
            <w:vAlign w:val="center"/>
          </w:tcPr>
          <w:p w14:paraId="40E99249" w14:textId="47C6E115" w:rsidR="006E2B0E" w:rsidRPr="00A7793F" w:rsidRDefault="006E2B0E" w:rsidP="006E2B0E">
            <w:pPr>
              <w:suppressAutoHyphens w:val="0"/>
              <w:jc w:val="center"/>
              <w:rPr>
                <w:sz w:val="16"/>
                <w:szCs w:val="16"/>
                <w:lang w:eastAsia="lv-LV"/>
              </w:rPr>
            </w:pPr>
            <w:r w:rsidRPr="009D7D29">
              <w:rPr>
                <w:sz w:val="16"/>
                <w:szCs w:val="16"/>
                <w:lang w:eastAsia="lv-LV"/>
              </w:rPr>
              <w:t>2</w:t>
            </w:r>
          </w:p>
        </w:tc>
        <w:tc>
          <w:tcPr>
            <w:tcW w:w="498" w:type="pct"/>
          </w:tcPr>
          <w:p w14:paraId="5008692E" w14:textId="77777777" w:rsidR="006E2B0E" w:rsidRPr="00A7793F" w:rsidRDefault="006E2B0E" w:rsidP="006E2B0E">
            <w:pPr>
              <w:suppressAutoHyphens w:val="0"/>
              <w:jc w:val="center"/>
              <w:rPr>
                <w:sz w:val="16"/>
                <w:szCs w:val="16"/>
                <w:lang w:eastAsia="lv-LV"/>
              </w:rPr>
            </w:pPr>
          </w:p>
        </w:tc>
        <w:tc>
          <w:tcPr>
            <w:tcW w:w="493" w:type="pct"/>
          </w:tcPr>
          <w:p w14:paraId="6DB7F1A2" w14:textId="77777777" w:rsidR="006E2B0E" w:rsidRPr="00A7793F" w:rsidRDefault="006E2B0E" w:rsidP="006E2B0E">
            <w:pPr>
              <w:suppressAutoHyphens w:val="0"/>
              <w:jc w:val="center"/>
              <w:rPr>
                <w:sz w:val="16"/>
                <w:szCs w:val="16"/>
                <w:lang w:eastAsia="lv-LV"/>
              </w:rPr>
            </w:pPr>
          </w:p>
        </w:tc>
        <w:tc>
          <w:tcPr>
            <w:tcW w:w="438" w:type="pct"/>
          </w:tcPr>
          <w:p w14:paraId="44BDD195" w14:textId="77777777" w:rsidR="006E2B0E" w:rsidRPr="00A7793F" w:rsidRDefault="006E2B0E" w:rsidP="006E2B0E">
            <w:pPr>
              <w:suppressAutoHyphens w:val="0"/>
              <w:jc w:val="center"/>
              <w:rPr>
                <w:sz w:val="16"/>
                <w:szCs w:val="16"/>
                <w:lang w:eastAsia="lv-LV"/>
              </w:rPr>
            </w:pPr>
          </w:p>
        </w:tc>
        <w:tc>
          <w:tcPr>
            <w:tcW w:w="500" w:type="pct"/>
          </w:tcPr>
          <w:p w14:paraId="411E132D" w14:textId="77777777" w:rsidR="006E2B0E" w:rsidRPr="00A7793F" w:rsidRDefault="006E2B0E" w:rsidP="006E2B0E">
            <w:pPr>
              <w:suppressAutoHyphens w:val="0"/>
              <w:jc w:val="center"/>
              <w:rPr>
                <w:sz w:val="16"/>
                <w:szCs w:val="16"/>
                <w:lang w:eastAsia="lv-LV"/>
              </w:rPr>
            </w:pPr>
          </w:p>
        </w:tc>
        <w:tc>
          <w:tcPr>
            <w:tcW w:w="684" w:type="pct"/>
            <w:shd w:val="clear" w:color="auto" w:fill="auto"/>
            <w:vAlign w:val="center"/>
          </w:tcPr>
          <w:p w14:paraId="39D27B37" w14:textId="77777777" w:rsidR="006E2B0E" w:rsidRPr="00A7793F" w:rsidRDefault="006E2B0E" w:rsidP="006E2B0E">
            <w:pPr>
              <w:suppressAutoHyphens w:val="0"/>
              <w:jc w:val="center"/>
              <w:rPr>
                <w:sz w:val="16"/>
                <w:szCs w:val="16"/>
                <w:lang w:eastAsia="lv-LV"/>
              </w:rPr>
            </w:pPr>
          </w:p>
        </w:tc>
      </w:tr>
      <w:tr w:rsidR="006E2B0E" w:rsidRPr="00A7793F" w14:paraId="318991B8" w14:textId="77777777" w:rsidTr="0062547C">
        <w:trPr>
          <w:cantSplit/>
          <w:trHeight w:val="273"/>
        </w:trPr>
        <w:tc>
          <w:tcPr>
            <w:tcW w:w="237" w:type="pct"/>
          </w:tcPr>
          <w:p w14:paraId="243CED5C" w14:textId="5D5141AC" w:rsidR="006E2B0E" w:rsidRPr="00A7793F" w:rsidRDefault="006E2B0E" w:rsidP="006E2B0E">
            <w:pPr>
              <w:suppressAutoHyphens w:val="0"/>
              <w:jc w:val="center"/>
              <w:rPr>
                <w:b/>
                <w:sz w:val="16"/>
                <w:szCs w:val="16"/>
                <w:lang w:eastAsia="lv-LV"/>
              </w:rPr>
            </w:pPr>
            <w:r>
              <w:rPr>
                <w:b/>
                <w:sz w:val="16"/>
                <w:szCs w:val="16"/>
                <w:lang w:eastAsia="lv-LV"/>
              </w:rPr>
              <w:t>6.</w:t>
            </w:r>
          </w:p>
        </w:tc>
        <w:tc>
          <w:tcPr>
            <w:tcW w:w="896" w:type="pct"/>
            <w:shd w:val="clear" w:color="auto" w:fill="auto"/>
          </w:tcPr>
          <w:p w14:paraId="506A9CCA" w14:textId="747F4CC3" w:rsidR="006E2B0E" w:rsidRPr="00D75FBD" w:rsidRDefault="006E2B0E" w:rsidP="006E2B0E">
            <w:pPr>
              <w:suppressAutoHyphens w:val="0"/>
              <w:jc w:val="center"/>
              <w:rPr>
                <w:sz w:val="16"/>
                <w:szCs w:val="16"/>
                <w:highlight w:val="red"/>
                <w:lang w:eastAsia="lv-LV"/>
              </w:rPr>
            </w:pPr>
            <w:r w:rsidRPr="004F3DFE">
              <w:rPr>
                <w:rFonts w:eastAsia="Calibri"/>
                <w:color w:val="000000"/>
                <w:sz w:val="16"/>
                <w:szCs w:val="16"/>
                <w:lang w:eastAsia="en-US"/>
              </w:rPr>
              <w:t>Muzikālais maratons 2016</w:t>
            </w:r>
          </w:p>
        </w:tc>
        <w:tc>
          <w:tcPr>
            <w:tcW w:w="906" w:type="pct"/>
            <w:vAlign w:val="center"/>
          </w:tcPr>
          <w:p w14:paraId="250DDE55" w14:textId="629C9354" w:rsidR="006E2B0E" w:rsidRPr="00D75FBD" w:rsidRDefault="006E2B0E" w:rsidP="006E2B0E">
            <w:pPr>
              <w:suppressAutoHyphens w:val="0"/>
              <w:jc w:val="center"/>
              <w:rPr>
                <w:b/>
                <w:sz w:val="16"/>
                <w:szCs w:val="16"/>
                <w:highlight w:val="red"/>
                <w:lang w:eastAsia="lv-LV"/>
              </w:rPr>
            </w:pPr>
            <w:r w:rsidRPr="009D7D29">
              <w:rPr>
                <w:sz w:val="16"/>
                <w:szCs w:val="16"/>
                <w:lang w:eastAsia="lv-LV"/>
              </w:rPr>
              <w:t>No 201</w:t>
            </w:r>
            <w:r>
              <w:rPr>
                <w:sz w:val="16"/>
                <w:szCs w:val="16"/>
                <w:lang w:eastAsia="lv-LV"/>
              </w:rPr>
              <w:t>6</w:t>
            </w:r>
            <w:r w:rsidRPr="009D7D29">
              <w:rPr>
                <w:sz w:val="16"/>
                <w:szCs w:val="16"/>
                <w:lang w:eastAsia="lv-LV"/>
              </w:rPr>
              <w:t>.g.</w:t>
            </w:r>
            <w:r>
              <w:rPr>
                <w:sz w:val="16"/>
                <w:szCs w:val="16"/>
                <w:lang w:eastAsia="lv-LV"/>
              </w:rPr>
              <w:t>12</w:t>
            </w:r>
            <w:r w:rsidRPr="009D7D29">
              <w:rPr>
                <w:sz w:val="16"/>
                <w:szCs w:val="16"/>
                <w:lang w:eastAsia="lv-LV"/>
              </w:rPr>
              <w:t>.</w:t>
            </w:r>
            <w:r>
              <w:rPr>
                <w:sz w:val="16"/>
                <w:szCs w:val="16"/>
                <w:lang w:eastAsia="lv-LV"/>
              </w:rPr>
              <w:t>augusta</w:t>
            </w:r>
            <w:r w:rsidRPr="009D7D29">
              <w:rPr>
                <w:sz w:val="16"/>
                <w:szCs w:val="16"/>
                <w:lang w:eastAsia="lv-LV"/>
              </w:rPr>
              <w:t xml:space="preserve"> līdz 201</w:t>
            </w:r>
            <w:r>
              <w:rPr>
                <w:sz w:val="16"/>
                <w:szCs w:val="16"/>
                <w:lang w:eastAsia="lv-LV"/>
              </w:rPr>
              <w:t>6</w:t>
            </w:r>
            <w:r w:rsidRPr="009D7D29">
              <w:rPr>
                <w:sz w:val="16"/>
                <w:szCs w:val="16"/>
                <w:lang w:eastAsia="lv-LV"/>
              </w:rPr>
              <w:t>.g.1</w:t>
            </w:r>
            <w:r>
              <w:rPr>
                <w:sz w:val="16"/>
                <w:szCs w:val="16"/>
                <w:lang w:eastAsia="lv-LV"/>
              </w:rPr>
              <w:t>3</w:t>
            </w:r>
            <w:r w:rsidRPr="009D7D29">
              <w:rPr>
                <w:sz w:val="16"/>
                <w:szCs w:val="16"/>
                <w:lang w:eastAsia="lv-LV"/>
              </w:rPr>
              <w:t>.</w:t>
            </w:r>
            <w:r>
              <w:rPr>
                <w:sz w:val="16"/>
                <w:szCs w:val="16"/>
                <w:lang w:eastAsia="lv-LV"/>
              </w:rPr>
              <w:t>augustam</w:t>
            </w:r>
            <w:r w:rsidRPr="009D7D29">
              <w:rPr>
                <w:sz w:val="16"/>
                <w:szCs w:val="16"/>
                <w:lang w:eastAsia="lv-LV"/>
              </w:rPr>
              <w:t xml:space="preserve">       </w:t>
            </w:r>
          </w:p>
        </w:tc>
        <w:tc>
          <w:tcPr>
            <w:tcW w:w="348" w:type="pct"/>
            <w:vAlign w:val="center"/>
          </w:tcPr>
          <w:p w14:paraId="20171A67" w14:textId="6E939707" w:rsidR="006E2B0E" w:rsidRPr="00A7793F" w:rsidRDefault="006E2B0E" w:rsidP="006E2B0E">
            <w:pPr>
              <w:suppressAutoHyphens w:val="0"/>
              <w:jc w:val="center"/>
              <w:rPr>
                <w:sz w:val="16"/>
                <w:szCs w:val="16"/>
                <w:lang w:eastAsia="lv-LV"/>
              </w:rPr>
            </w:pPr>
            <w:r>
              <w:rPr>
                <w:sz w:val="16"/>
                <w:szCs w:val="16"/>
                <w:lang w:eastAsia="lv-LV"/>
              </w:rPr>
              <w:t>9</w:t>
            </w:r>
          </w:p>
        </w:tc>
        <w:tc>
          <w:tcPr>
            <w:tcW w:w="498" w:type="pct"/>
          </w:tcPr>
          <w:p w14:paraId="4B359F6B" w14:textId="77777777" w:rsidR="006E2B0E" w:rsidRPr="00A7793F" w:rsidRDefault="006E2B0E" w:rsidP="006E2B0E">
            <w:pPr>
              <w:suppressAutoHyphens w:val="0"/>
              <w:jc w:val="center"/>
              <w:rPr>
                <w:sz w:val="16"/>
                <w:szCs w:val="16"/>
                <w:lang w:eastAsia="lv-LV"/>
              </w:rPr>
            </w:pPr>
          </w:p>
        </w:tc>
        <w:tc>
          <w:tcPr>
            <w:tcW w:w="493" w:type="pct"/>
          </w:tcPr>
          <w:p w14:paraId="6331AE53" w14:textId="77777777" w:rsidR="006E2B0E" w:rsidRPr="00A7793F" w:rsidRDefault="006E2B0E" w:rsidP="006E2B0E">
            <w:pPr>
              <w:suppressAutoHyphens w:val="0"/>
              <w:jc w:val="center"/>
              <w:rPr>
                <w:sz w:val="16"/>
                <w:szCs w:val="16"/>
                <w:lang w:eastAsia="lv-LV"/>
              </w:rPr>
            </w:pPr>
          </w:p>
        </w:tc>
        <w:tc>
          <w:tcPr>
            <w:tcW w:w="438" w:type="pct"/>
          </w:tcPr>
          <w:p w14:paraId="03F999EC" w14:textId="77777777" w:rsidR="006E2B0E" w:rsidRPr="00A7793F" w:rsidRDefault="006E2B0E" w:rsidP="006E2B0E">
            <w:pPr>
              <w:suppressAutoHyphens w:val="0"/>
              <w:jc w:val="center"/>
              <w:rPr>
                <w:sz w:val="16"/>
                <w:szCs w:val="16"/>
                <w:lang w:eastAsia="lv-LV"/>
              </w:rPr>
            </w:pPr>
          </w:p>
        </w:tc>
        <w:tc>
          <w:tcPr>
            <w:tcW w:w="500" w:type="pct"/>
          </w:tcPr>
          <w:p w14:paraId="19929834" w14:textId="77777777" w:rsidR="006E2B0E" w:rsidRPr="00A7793F" w:rsidRDefault="006E2B0E" w:rsidP="006E2B0E">
            <w:pPr>
              <w:suppressAutoHyphens w:val="0"/>
              <w:jc w:val="center"/>
              <w:rPr>
                <w:sz w:val="16"/>
                <w:szCs w:val="16"/>
                <w:lang w:eastAsia="lv-LV"/>
              </w:rPr>
            </w:pPr>
          </w:p>
        </w:tc>
        <w:tc>
          <w:tcPr>
            <w:tcW w:w="684" w:type="pct"/>
            <w:shd w:val="clear" w:color="auto" w:fill="auto"/>
            <w:vAlign w:val="center"/>
          </w:tcPr>
          <w:p w14:paraId="27E5AF7A" w14:textId="77777777" w:rsidR="006E2B0E" w:rsidRPr="00A7793F" w:rsidRDefault="006E2B0E" w:rsidP="006E2B0E">
            <w:pPr>
              <w:suppressAutoHyphens w:val="0"/>
              <w:jc w:val="center"/>
              <w:rPr>
                <w:sz w:val="16"/>
                <w:szCs w:val="16"/>
                <w:lang w:eastAsia="lv-LV"/>
              </w:rPr>
            </w:pPr>
          </w:p>
        </w:tc>
      </w:tr>
      <w:tr w:rsidR="006E2B0E" w:rsidRPr="00A7793F" w14:paraId="7CA1FE35" w14:textId="77777777" w:rsidTr="0062547C">
        <w:trPr>
          <w:cantSplit/>
          <w:trHeight w:val="432"/>
        </w:trPr>
        <w:tc>
          <w:tcPr>
            <w:tcW w:w="237" w:type="pct"/>
          </w:tcPr>
          <w:p w14:paraId="05A814BE" w14:textId="735D5F1A" w:rsidR="006E2B0E" w:rsidRPr="00A7793F" w:rsidRDefault="006E2B0E" w:rsidP="006E2B0E">
            <w:pPr>
              <w:suppressAutoHyphens w:val="0"/>
              <w:jc w:val="center"/>
              <w:rPr>
                <w:b/>
                <w:sz w:val="16"/>
                <w:szCs w:val="16"/>
                <w:lang w:eastAsia="lv-LV"/>
              </w:rPr>
            </w:pPr>
            <w:r>
              <w:rPr>
                <w:b/>
                <w:sz w:val="16"/>
                <w:szCs w:val="16"/>
                <w:lang w:eastAsia="lv-LV"/>
              </w:rPr>
              <w:t>7</w:t>
            </w:r>
            <w:r w:rsidRPr="00A7793F">
              <w:rPr>
                <w:b/>
                <w:sz w:val="16"/>
                <w:szCs w:val="16"/>
                <w:lang w:eastAsia="lv-LV"/>
              </w:rPr>
              <w:t>.</w:t>
            </w:r>
          </w:p>
        </w:tc>
        <w:tc>
          <w:tcPr>
            <w:tcW w:w="896" w:type="pct"/>
            <w:shd w:val="clear" w:color="auto" w:fill="auto"/>
          </w:tcPr>
          <w:p w14:paraId="1C3068C9" w14:textId="574C1388" w:rsidR="006E2B0E" w:rsidRPr="00D75FBD" w:rsidRDefault="006E2B0E" w:rsidP="006E2B0E">
            <w:pPr>
              <w:suppressAutoHyphens w:val="0"/>
              <w:jc w:val="center"/>
              <w:rPr>
                <w:sz w:val="16"/>
                <w:szCs w:val="16"/>
                <w:highlight w:val="red"/>
                <w:lang w:eastAsia="lv-LV"/>
              </w:rPr>
            </w:pPr>
            <w:r w:rsidRPr="009D7D29">
              <w:rPr>
                <w:sz w:val="16"/>
                <w:szCs w:val="16"/>
                <w:lang w:eastAsia="lv-LV"/>
              </w:rPr>
              <w:t>Jauniešu festivāls Artišoks</w:t>
            </w:r>
          </w:p>
        </w:tc>
        <w:tc>
          <w:tcPr>
            <w:tcW w:w="906" w:type="pct"/>
            <w:vAlign w:val="center"/>
          </w:tcPr>
          <w:p w14:paraId="08309D7F" w14:textId="45F1C4F7" w:rsidR="006E2B0E" w:rsidRPr="00D75FBD" w:rsidRDefault="006E2B0E" w:rsidP="006E2B0E">
            <w:pPr>
              <w:suppressAutoHyphens w:val="0"/>
              <w:jc w:val="center"/>
              <w:rPr>
                <w:b/>
                <w:sz w:val="16"/>
                <w:szCs w:val="16"/>
                <w:highlight w:val="red"/>
                <w:lang w:eastAsia="lv-LV"/>
              </w:rPr>
            </w:pPr>
            <w:r w:rsidRPr="009D7D29">
              <w:rPr>
                <w:sz w:val="16"/>
                <w:szCs w:val="16"/>
                <w:lang w:eastAsia="lv-LV"/>
              </w:rPr>
              <w:t>No 201</w:t>
            </w:r>
            <w:r>
              <w:rPr>
                <w:sz w:val="16"/>
                <w:szCs w:val="16"/>
                <w:lang w:eastAsia="lv-LV"/>
              </w:rPr>
              <w:t>6</w:t>
            </w:r>
            <w:r w:rsidRPr="009D7D29">
              <w:rPr>
                <w:sz w:val="16"/>
                <w:szCs w:val="16"/>
                <w:lang w:eastAsia="lv-LV"/>
              </w:rPr>
              <w:t>.g.</w:t>
            </w:r>
            <w:r>
              <w:rPr>
                <w:sz w:val="16"/>
                <w:szCs w:val="16"/>
                <w:lang w:eastAsia="lv-LV"/>
              </w:rPr>
              <w:t>2</w:t>
            </w:r>
            <w:r w:rsidRPr="009D7D29">
              <w:rPr>
                <w:sz w:val="16"/>
                <w:szCs w:val="16"/>
                <w:lang w:eastAsia="lv-LV"/>
              </w:rPr>
              <w:t>.septembra līdz 201</w:t>
            </w:r>
            <w:r>
              <w:rPr>
                <w:sz w:val="16"/>
                <w:szCs w:val="16"/>
                <w:lang w:eastAsia="lv-LV"/>
              </w:rPr>
              <w:t>6</w:t>
            </w:r>
            <w:r w:rsidRPr="009D7D29">
              <w:rPr>
                <w:sz w:val="16"/>
                <w:szCs w:val="16"/>
                <w:lang w:eastAsia="lv-LV"/>
              </w:rPr>
              <w:t>.g.</w:t>
            </w:r>
            <w:r>
              <w:rPr>
                <w:sz w:val="16"/>
                <w:szCs w:val="16"/>
                <w:lang w:eastAsia="lv-LV"/>
              </w:rPr>
              <w:t>4</w:t>
            </w:r>
            <w:r w:rsidRPr="009D7D29">
              <w:rPr>
                <w:sz w:val="16"/>
                <w:szCs w:val="16"/>
                <w:lang w:eastAsia="lv-LV"/>
              </w:rPr>
              <w:t xml:space="preserve">.septembrim       </w:t>
            </w:r>
          </w:p>
        </w:tc>
        <w:tc>
          <w:tcPr>
            <w:tcW w:w="348" w:type="pct"/>
            <w:vAlign w:val="center"/>
          </w:tcPr>
          <w:p w14:paraId="4C16C6A3" w14:textId="0769C1A8" w:rsidR="006E2B0E" w:rsidRPr="00A7793F" w:rsidRDefault="006E2B0E" w:rsidP="006E2B0E">
            <w:pPr>
              <w:suppressAutoHyphens w:val="0"/>
              <w:jc w:val="center"/>
              <w:rPr>
                <w:sz w:val="16"/>
                <w:szCs w:val="16"/>
                <w:lang w:eastAsia="lv-LV"/>
              </w:rPr>
            </w:pPr>
            <w:r w:rsidRPr="009D7D29">
              <w:rPr>
                <w:sz w:val="16"/>
                <w:szCs w:val="16"/>
                <w:lang w:eastAsia="lv-LV"/>
              </w:rPr>
              <w:t>6</w:t>
            </w:r>
            <w:r>
              <w:rPr>
                <w:sz w:val="16"/>
                <w:szCs w:val="16"/>
                <w:lang w:eastAsia="lv-LV"/>
              </w:rPr>
              <w:t>4</w:t>
            </w:r>
          </w:p>
        </w:tc>
        <w:tc>
          <w:tcPr>
            <w:tcW w:w="498" w:type="pct"/>
          </w:tcPr>
          <w:p w14:paraId="466D0031" w14:textId="77777777" w:rsidR="006E2B0E" w:rsidRPr="00A7793F" w:rsidRDefault="006E2B0E" w:rsidP="006E2B0E">
            <w:pPr>
              <w:suppressAutoHyphens w:val="0"/>
              <w:jc w:val="center"/>
              <w:rPr>
                <w:sz w:val="16"/>
                <w:szCs w:val="16"/>
                <w:lang w:eastAsia="lv-LV"/>
              </w:rPr>
            </w:pPr>
          </w:p>
        </w:tc>
        <w:tc>
          <w:tcPr>
            <w:tcW w:w="493" w:type="pct"/>
          </w:tcPr>
          <w:p w14:paraId="5EAD3024" w14:textId="77777777" w:rsidR="006E2B0E" w:rsidRPr="00A7793F" w:rsidRDefault="006E2B0E" w:rsidP="006E2B0E">
            <w:pPr>
              <w:suppressAutoHyphens w:val="0"/>
              <w:jc w:val="center"/>
              <w:rPr>
                <w:sz w:val="16"/>
                <w:szCs w:val="16"/>
                <w:lang w:eastAsia="lv-LV"/>
              </w:rPr>
            </w:pPr>
          </w:p>
        </w:tc>
        <w:tc>
          <w:tcPr>
            <w:tcW w:w="438" w:type="pct"/>
          </w:tcPr>
          <w:p w14:paraId="351CB4D6" w14:textId="77777777" w:rsidR="006E2B0E" w:rsidRPr="00A7793F" w:rsidRDefault="006E2B0E" w:rsidP="006E2B0E">
            <w:pPr>
              <w:suppressAutoHyphens w:val="0"/>
              <w:jc w:val="center"/>
              <w:rPr>
                <w:sz w:val="16"/>
                <w:szCs w:val="16"/>
                <w:lang w:eastAsia="lv-LV"/>
              </w:rPr>
            </w:pPr>
          </w:p>
        </w:tc>
        <w:tc>
          <w:tcPr>
            <w:tcW w:w="500" w:type="pct"/>
          </w:tcPr>
          <w:p w14:paraId="295254D4" w14:textId="77777777" w:rsidR="006E2B0E" w:rsidRPr="00A7793F" w:rsidRDefault="006E2B0E" w:rsidP="006E2B0E">
            <w:pPr>
              <w:suppressAutoHyphens w:val="0"/>
              <w:jc w:val="center"/>
              <w:rPr>
                <w:sz w:val="16"/>
                <w:szCs w:val="16"/>
                <w:lang w:eastAsia="lv-LV"/>
              </w:rPr>
            </w:pPr>
          </w:p>
        </w:tc>
        <w:tc>
          <w:tcPr>
            <w:tcW w:w="684" w:type="pct"/>
            <w:shd w:val="clear" w:color="auto" w:fill="auto"/>
            <w:vAlign w:val="center"/>
          </w:tcPr>
          <w:p w14:paraId="568D0FBF" w14:textId="77777777" w:rsidR="006E2B0E" w:rsidRPr="00A7793F" w:rsidRDefault="006E2B0E" w:rsidP="006E2B0E">
            <w:pPr>
              <w:suppressAutoHyphens w:val="0"/>
              <w:jc w:val="center"/>
              <w:rPr>
                <w:sz w:val="16"/>
                <w:szCs w:val="16"/>
                <w:lang w:eastAsia="lv-LV"/>
              </w:rPr>
            </w:pPr>
          </w:p>
        </w:tc>
      </w:tr>
      <w:tr w:rsidR="006E2B0E" w:rsidRPr="00A7793F" w14:paraId="6E1D7770" w14:textId="77777777" w:rsidTr="006E2B0E">
        <w:trPr>
          <w:cantSplit/>
          <w:trHeight w:val="293"/>
        </w:trPr>
        <w:tc>
          <w:tcPr>
            <w:tcW w:w="237" w:type="pct"/>
          </w:tcPr>
          <w:p w14:paraId="6DA21FB4" w14:textId="795AF068" w:rsidR="006E2B0E" w:rsidRPr="00A7793F" w:rsidRDefault="006E2B0E" w:rsidP="006E2B0E">
            <w:pPr>
              <w:suppressAutoHyphens w:val="0"/>
              <w:jc w:val="center"/>
              <w:rPr>
                <w:b/>
                <w:sz w:val="16"/>
                <w:szCs w:val="16"/>
                <w:lang w:eastAsia="lv-LV"/>
              </w:rPr>
            </w:pPr>
            <w:r>
              <w:rPr>
                <w:b/>
                <w:sz w:val="16"/>
                <w:szCs w:val="16"/>
                <w:lang w:eastAsia="lv-LV"/>
              </w:rPr>
              <w:t>8</w:t>
            </w:r>
            <w:r w:rsidRPr="00A7793F">
              <w:rPr>
                <w:b/>
                <w:sz w:val="16"/>
                <w:szCs w:val="16"/>
                <w:lang w:eastAsia="lv-LV"/>
              </w:rPr>
              <w:t>.</w:t>
            </w:r>
          </w:p>
        </w:tc>
        <w:tc>
          <w:tcPr>
            <w:tcW w:w="896" w:type="pct"/>
            <w:shd w:val="clear" w:color="auto" w:fill="auto"/>
          </w:tcPr>
          <w:p w14:paraId="7FA71E51" w14:textId="2E5A6585" w:rsidR="006E2B0E" w:rsidRPr="00D75FBD" w:rsidRDefault="006E2B0E" w:rsidP="006E2B0E">
            <w:pPr>
              <w:suppressAutoHyphens w:val="0"/>
              <w:jc w:val="center"/>
              <w:rPr>
                <w:sz w:val="16"/>
                <w:szCs w:val="16"/>
                <w:highlight w:val="red"/>
                <w:lang w:eastAsia="lv-LV"/>
              </w:rPr>
            </w:pPr>
            <w:r w:rsidRPr="004F3DFE">
              <w:rPr>
                <w:rFonts w:eastAsia="Calibri"/>
                <w:color w:val="000000"/>
                <w:sz w:val="16"/>
                <w:szCs w:val="16"/>
                <w:lang w:eastAsia="en-US"/>
              </w:rPr>
              <w:t>Rok maratons</w:t>
            </w:r>
          </w:p>
        </w:tc>
        <w:tc>
          <w:tcPr>
            <w:tcW w:w="906" w:type="pct"/>
            <w:vAlign w:val="center"/>
          </w:tcPr>
          <w:p w14:paraId="49431937" w14:textId="4D7B44A1" w:rsidR="006E2B0E" w:rsidRPr="00D75FBD" w:rsidRDefault="006E2B0E" w:rsidP="006E2B0E">
            <w:pPr>
              <w:suppressAutoHyphens w:val="0"/>
              <w:jc w:val="center"/>
              <w:rPr>
                <w:b/>
                <w:sz w:val="16"/>
                <w:szCs w:val="16"/>
                <w:highlight w:val="red"/>
                <w:lang w:eastAsia="lv-LV"/>
              </w:rPr>
            </w:pPr>
            <w:r w:rsidRPr="009D7D29">
              <w:rPr>
                <w:sz w:val="16"/>
                <w:szCs w:val="16"/>
                <w:lang w:eastAsia="lv-LV"/>
              </w:rPr>
              <w:t>201</w:t>
            </w:r>
            <w:r>
              <w:rPr>
                <w:sz w:val="16"/>
                <w:szCs w:val="16"/>
                <w:lang w:eastAsia="lv-LV"/>
              </w:rPr>
              <w:t>6</w:t>
            </w:r>
            <w:r w:rsidRPr="009D7D29">
              <w:rPr>
                <w:sz w:val="16"/>
                <w:szCs w:val="16"/>
                <w:lang w:eastAsia="lv-LV"/>
              </w:rPr>
              <w:t>.g.</w:t>
            </w:r>
            <w:r>
              <w:rPr>
                <w:sz w:val="16"/>
                <w:szCs w:val="16"/>
                <w:lang w:eastAsia="lv-LV"/>
              </w:rPr>
              <w:t>0</w:t>
            </w:r>
            <w:r w:rsidRPr="009D7D29">
              <w:rPr>
                <w:sz w:val="16"/>
                <w:szCs w:val="16"/>
                <w:lang w:eastAsia="lv-LV"/>
              </w:rPr>
              <w:t>2.</w:t>
            </w:r>
            <w:r>
              <w:rPr>
                <w:sz w:val="16"/>
                <w:szCs w:val="16"/>
                <w:lang w:eastAsia="lv-LV"/>
              </w:rPr>
              <w:t>decembris</w:t>
            </w:r>
            <w:r w:rsidRPr="009D7D29">
              <w:rPr>
                <w:sz w:val="16"/>
                <w:szCs w:val="16"/>
                <w:lang w:eastAsia="lv-LV"/>
              </w:rPr>
              <w:t xml:space="preserve">         </w:t>
            </w:r>
          </w:p>
        </w:tc>
        <w:tc>
          <w:tcPr>
            <w:tcW w:w="348" w:type="pct"/>
            <w:vAlign w:val="center"/>
          </w:tcPr>
          <w:p w14:paraId="2E2B1C56" w14:textId="0827B81D" w:rsidR="006E2B0E" w:rsidRPr="00A7793F" w:rsidRDefault="006E2B0E" w:rsidP="006E2B0E">
            <w:pPr>
              <w:suppressAutoHyphens w:val="0"/>
              <w:jc w:val="center"/>
              <w:rPr>
                <w:sz w:val="16"/>
                <w:szCs w:val="16"/>
                <w:lang w:eastAsia="lv-LV"/>
              </w:rPr>
            </w:pPr>
            <w:r>
              <w:rPr>
                <w:sz w:val="16"/>
                <w:szCs w:val="16"/>
                <w:lang w:eastAsia="lv-LV"/>
              </w:rPr>
              <w:t>1</w:t>
            </w:r>
            <w:r w:rsidRPr="009D7D29">
              <w:rPr>
                <w:sz w:val="16"/>
                <w:szCs w:val="16"/>
                <w:lang w:eastAsia="lv-LV"/>
              </w:rPr>
              <w:t>0</w:t>
            </w:r>
          </w:p>
        </w:tc>
        <w:tc>
          <w:tcPr>
            <w:tcW w:w="498" w:type="pct"/>
          </w:tcPr>
          <w:p w14:paraId="3BFCC7D0" w14:textId="77777777" w:rsidR="006E2B0E" w:rsidRPr="00A7793F" w:rsidRDefault="006E2B0E" w:rsidP="006E2B0E">
            <w:pPr>
              <w:suppressAutoHyphens w:val="0"/>
              <w:jc w:val="center"/>
              <w:rPr>
                <w:sz w:val="16"/>
                <w:szCs w:val="16"/>
                <w:lang w:eastAsia="lv-LV"/>
              </w:rPr>
            </w:pPr>
          </w:p>
        </w:tc>
        <w:tc>
          <w:tcPr>
            <w:tcW w:w="493" w:type="pct"/>
          </w:tcPr>
          <w:p w14:paraId="6B8A3F17" w14:textId="77777777" w:rsidR="006E2B0E" w:rsidRPr="00A7793F" w:rsidRDefault="006E2B0E" w:rsidP="006E2B0E">
            <w:pPr>
              <w:suppressAutoHyphens w:val="0"/>
              <w:jc w:val="center"/>
              <w:rPr>
                <w:sz w:val="16"/>
                <w:szCs w:val="16"/>
                <w:lang w:eastAsia="lv-LV"/>
              </w:rPr>
            </w:pPr>
          </w:p>
        </w:tc>
        <w:tc>
          <w:tcPr>
            <w:tcW w:w="438" w:type="pct"/>
          </w:tcPr>
          <w:p w14:paraId="31A34EF7" w14:textId="77777777" w:rsidR="006E2B0E" w:rsidRPr="00A7793F" w:rsidRDefault="006E2B0E" w:rsidP="006E2B0E">
            <w:pPr>
              <w:suppressAutoHyphens w:val="0"/>
              <w:jc w:val="center"/>
              <w:rPr>
                <w:sz w:val="16"/>
                <w:szCs w:val="16"/>
                <w:lang w:eastAsia="lv-LV"/>
              </w:rPr>
            </w:pPr>
          </w:p>
        </w:tc>
        <w:tc>
          <w:tcPr>
            <w:tcW w:w="500" w:type="pct"/>
          </w:tcPr>
          <w:p w14:paraId="61192C13" w14:textId="77777777" w:rsidR="006E2B0E" w:rsidRPr="00A7793F" w:rsidRDefault="006E2B0E" w:rsidP="006E2B0E">
            <w:pPr>
              <w:suppressAutoHyphens w:val="0"/>
              <w:jc w:val="center"/>
              <w:rPr>
                <w:sz w:val="16"/>
                <w:szCs w:val="16"/>
                <w:lang w:eastAsia="lv-LV"/>
              </w:rPr>
            </w:pPr>
          </w:p>
        </w:tc>
        <w:tc>
          <w:tcPr>
            <w:tcW w:w="684" w:type="pct"/>
            <w:shd w:val="clear" w:color="auto" w:fill="auto"/>
            <w:vAlign w:val="center"/>
          </w:tcPr>
          <w:p w14:paraId="1DBCC6A5" w14:textId="77777777" w:rsidR="006E2B0E" w:rsidRPr="00A7793F" w:rsidRDefault="006E2B0E" w:rsidP="006E2B0E">
            <w:pPr>
              <w:suppressAutoHyphens w:val="0"/>
              <w:jc w:val="center"/>
              <w:rPr>
                <w:sz w:val="16"/>
                <w:szCs w:val="16"/>
                <w:lang w:eastAsia="lv-LV"/>
              </w:rPr>
            </w:pPr>
          </w:p>
        </w:tc>
      </w:tr>
      <w:tr w:rsidR="006E2B0E" w:rsidRPr="00A7793F" w14:paraId="3B4F7FCC" w14:textId="77777777" w:rsidTr="006E2B0E">
        <w:trPr>
          <w:cantSplit/>
          <w:trHeight w:val="283"/>
        </w:trPr>
        <w:tc>
          <w:tcPr>
            <w:tcW w:w="237" w:type="pct"/>
          </w:tcPr>
          <w:p w14:paraId="36AF6372" w14:textId="76CEE1AF" w:rsidR="006E2B0E" w:rsidRPr="00A7793F" w:rsidRDefault="006E2B0E" w:rsidP="006E2B0E">
            <w:pPr>
              <w:suppressAutoHyphens w:val="0"/>
              <w:jc w:val="center"/>
              <w:rPr>
                <w:b/>
                <w:sz w:val="16"/>
                <w:szCs w:val="16"/>
                <w:lang w:eastAsia="lv-LV"/>
              </w:rPr>
            </w:pPr>
            <w:r>
              <w:rPr>
                <w:b/>
                <w:sz w:val="16"/>
                <w:szCs w:val="16"/>
                <w:lang w:eastAsia="lv-LV"/>
              </w:rPr>
              <w:t>9.</w:t>
            </w:r>
          </w:p>
        </w:tc>
        <w:tc>
          <w:tcPr>
            <w:tcW w:w="896" w:type="pct"/>
            <w:shd w:val="clear" w:color="auto" w:fill="auto"/>
          </w:tcPr>
          <w:p w14:paraId="0186CF2E" w14:textId="79B4FCC5" w:rsidR="006E2B0E" w:rsidRPr="00A7793F" w:rsidRDefault="006E2B0E" w:rsidP="006E2B0E">
            <w:pPr>
              <w:suppressAutoHyphens w:val="0"/>
              <w:jc w:val="center"/>
              <w:rPr>
                <w:sz w:val="16"/>
                <w:szCs w:val="16"/>
                <w:lang w:eastAsia="lv-LV"/>
              </w:rPr>
            </w:pPr>
            <w:r w:rsidRPr="004F3DFE">
              <w:rPr>
                <w:rFonts w:eastAsia="Calibri"/>
                <w:color w:val="000000"/>
                <w:sz w:val="16"/>
                <w:szCs w:val="16"/>
                <w:lang w:eastAsia="en-US"/>
              </w:rPr>
              <w:t>Ziemassvētku koncerts</w:t>
            </w:r>
          </w:p>
        </w:tc>
        <w:tc>
          <w:tcPr>
            <w:tcW w:w="906" w:type="pct"/>
            <w:vAlign w:val="center"/>
          </w:tcPr>
          <w:p w14:paraId="2BC6C51E" w14:textId="2F51F7B2" w:rsidR="006E2B0E" w:rsidRPr="00A7793F" w:rsidRDefault="006E2B0E" w:rsidP="006E2B0E">
            <w:pPr>
              <w:suppressAutoHyphens w:val="0"/>
              <w:jc w:val="center"/>
              <w:rPr>
                <w:b/>
                <w:sz w:val="16"/>
                <w:szCs w:val="16"/>
                <w:lang w:eastAsia="lv-LV"/>
              </w:rPr>
            </w:pPr>
            <w:r w:rsidRPr="004F3DFE">
              <w:rPr>
                <w:sz w:val="16"/>
                <w:szCs w:val="16"/>
                <w:lang w:eastAsia="lv-LV"/>
              </w:rPr>
              <w:t>2016.gada 16.decembris</w:t>
            </w:r>
          </w:p>
        </w:tc>
        <w:tc>
          <w:tcPr>
            <w:tcW w:w="348" w:type="pct"/>
            <w:vAlign w:val="center"/>
          </w:tcPr>
          <w:p w14:paraId="0384EC97" w14:textId="76983151" w:rsidR="006E2B0E" w:rsidRPr="00A7793F" w:rsidRDefault="006E2B0E" w:rsidP="006E2B0E">
            <w:pPr>
              <w:suppressAutoHyphens w:val="0"/>
              <w:jc w:val="center"/>
              <w:rPr>
                <w:sz w:val="16"/>
                <w:szCs w:val="16"/>
                <w:lang w:eastAsia="lv-LV"/>
              </w:rPr>
            </w:pPr>
            <w:r>
              <w:rPr>
                <w:sz w:val="16"/>
                <w:szCs w:val="16"/>
                <w:lang w:eastAsia="lv-LV"/>
              </w:rPr>
              <w:t>10</w:t>
            </w:r>
          </w:p>
        </w:tc>
        <w:tc>
          <w:tcPr>
            <w:tcW w:w="498" w:type="pct"/>
          </w:tcPr>
          <w:p w14:paraId="1D750FEC" w14:textId="77777777" w:rsidR="006E2B0E" w:rsidRPr="00A7793F" w:rsidRDefault="006E2B0E" w:rsidP="006E2B0E">
            <w:pPr>
              <w:suppressAutoHyphens w:val="0"/>
              <w:jc w:val="center"/>
              <w:rPr>
                <w:sz w:val="16"/>
                <w:szCs w:val="16"/>
                <w:lang w:eastAsia="lv-LV"/>
              </w:rPr>
            </w:pPr>
          </w:p>
        </w:tc>
        <w:tc>
          <w:tcPr>
            <w:tcW w:w="493" w:type="pct"/>
          </w:tcPr>
          <w:p w14:paraId="2EF08F43" w14:textId="77777777" w:rsidR="006E2B0E" w:rsidRPr="00A7793F" w:rsidRDefault="006E2B0E" w:rsidP="006E2B0E">
            <w:pPr>
              <w:suppressAutoHyphens w:val="0"/>
              <w:jc w:val="center"/>
              <w:rPr>
                <w:sz w:val="16"/>
                <w:szCs w:val="16"/>
                <w:lang w:eastAsia="lv-LV"/>
              </w:rPr>
            </w:pPr>
          </w:p>
        </w:tc>
        <w:tc>
          <w:tcPr>
            <w:tcW w:w="438" w:type="pct"/>
          </w:tcPr>
          <w:p w14:paraId="5DB4DA36" w14:textId="77777777" w:rsidR="006E2B0E" w:rsidRPr="00A7793F" w:rsidRDefault="006E2B0E" w:rsidP="006E2B0E">
            <w:pPr>
              <w:suppressAutoHyphens w:val="0"/>
              <w:jc w:val="center"/>
              <w:rPr>
                <w:sz w:val="16"/>
                <w:szCs w:val="16"/>
                <w:lang w:eastAsia="lv-LV"/>
              </w:rPr>
            </w:pPr>
          </w:p>
        </w:tc>
        <w:tc>
          <w:tcPr>
            <w:tcW w:w="500" w:type="pct"/>
          </w:tcPr>
          <w:p w14:paraId="7E243C24" w14:textId="77777777" w:rsidR="006E2B0E" w:rsidRPr="00A7793F" w:rsidRDefault="006E2B0E" w:rsidP="006E2B0E">
            <w:pPr>
              <w:suppressAutoHyphens w:val="0"/>
              <w:jc w:val="center"/>
              <w:rPr>
                <w:sz w:val="16"/>
                <w:szCs w:val="16"/>
                <w:lang w:eastAsia="lv-LV"/>
              </w:rPr>
            </w:pPr>
          </w:p>
        </w:tc>
        <w:tc>
          <w:tcPr>
            <w:tcW w:w="684" w:type="pct"/>
            <w:shd w:val="clear" w:color="auto" w:fill="auto"/>
            <w:vAlign w:val="center"/>
          </w:tcPr>
          <w:p w14:paraId="4F24369A" w14:textId="77777777" w:rsidR="006E2B0E" w:rsidRPr="00A7793F" w:rsidRDefault="006E2B0E" w:rsidP="006E2B0E">
            <w:pPr>
              <w:suppressAutoHyphens w:val="0"/>
              <w:jc w:val="center"/>
              <w:rPr>
                <w:sz w:val="16"/>
                <w:szCs w:val="16"/>
                <w:lang w:eastAsia="lv-LV"/>
              </w:rPr>
            </w:pPr>
          </w:p>
        </w:tc>
      </w:tr>
      <w:tr w:rsidR="0062547C" w:rsidRPr="00A7793F" w14:paraId="14CD510E" w14:textId="77777777" w:rsidTr="0062547C">
        <w:trPr>
          <w:cantSplit/>
          <w:trHeight w:val="397"/>
        </w:trPr>
        <w:tc>
          <w:tcPr>
            <w:tcW w:w="237" w:type="pct"/>
          </w:tcPr>
          <w:p w14:paraId="7B7BF92C" w14:textId="77777777" w:rsidR="0062547C" w:rsidRPr="00A7793F" w:rsidRDefault="0062547C" w:rsidP="00A7793F">
            <w:pPr>
              <w:suppressAutoHyphens w:val="0"/>
              <w:jc w:val="center"/>
              <w:rPr>
                <w:b/>
                <w:sz w:val="16"/>
                <w:szCs w:val="16"/>
                <w:lang w:eastAsia="lv-LV"/>
              </w:rPr>
            </w:pPr>
          </w:p>
        </w:tc>
        <w:tc>
          <w:tcPr>
            <w:tcW w:w="896" w:type="pct"/>
            <w:shd w:val="clear" w:color="auto" w:fill="auto"/>
          </w:tcPr>
          <w:p w14:paraId="5E1305FE" w14:textId="77777777" w:rsidR="0062547C" w:rsidRPr="00A7793F" w:rsidRDefault="0062547C" w:rsidP="00A7793F">
            <w:pPr>
              <w:suppressAutoHyphens w:val="0"/>
              <w:jc w:val="center"/>
              <w:rPr>
                <w:sz w:val="16"/>
                <w:szCs w:val="16"/>
                <w:lang w:eastAsia="lv-LV"/>
              </w:rPr>
            </w:pPr>
          </w:p>
        </w:tc>
        <w:tc>
          <w:tcPr>
            <w:tcW w:w="906" w:type="pct"/>
            <w:vAlign w:val="center"/>
          </w:tcPr>
          <w:p w14:paraId="1AD9C89A" w14:textId="77777777" w:rsidR="0062547C" w:rsidRPr="00A7793F" w:rsidRDefault="0062547C" w:rsidP="00A7793F">
            <w:pPr>
              <w:suppressAutoHyphens w:val="0"/>
              <w:jc w:val="center"/>
              <w:rPr>
                <w:b/>
                <w:sz w:val="16"/>
                <w:szCs w:val="16"/>
                <w:lang w:eastAsia="lv-LV"/>
              </w:rPr>
            </w:pPr>
            <w:r w:rsidRPr="00A7793F">
              <w:rPr>
                <w:b/>
                <w:sz w:val="16"/>
                <w:szCs w:val="16"/>
                <w:lang w:eastAsia="lv-LV"/>
              </w:rPr>
              <w:t>Kopā</w:t>
            </w:r>
          </w:p>
        </w:tc>
        <w:tc>
          <w:tcPr>
            <w:tcW w:w="348" w:type="pct"/>
            <w:vAlign w:val="center"/>
          </w:tcPr>
          <w:p w14:paraId="2FF181EE" w14:textId="77777777" w:rsidR="0062547C" w:rsidRPr="00A7793F" w:rsidRDefault="0062547C" w:rsidP="00A7793F">
            <w:pPr>
              <w:suppressAutoHyphens w:val="0"/>
              <w:jc w:val="center"/>
              <w:rPr>
                <w:sz w:val="16"/>
                <w:szCs w:val="16"/>
                <w:lang w:eastAsia="lv-LV"/>
              </w:rPr>
            </w:pPr>
          </w:p>
        </w:tc>
        <w:tc>
          <w:tcPr>
            <w:tcW w:w="498" w:type="pct"/>
          </w:tcPr>
          <w:p w14:paraId="5D2BEFAA" w14:textId="77777777" w:rsidR="0062547C" w:rsidRPr="00A7793F" w:rsidRDefault="0062547C" w:rsidP="00A7793F">
            <w:pPr>
              <w:suppressAutoHyphens w:val="0"/>
              <w:jc w:val="center"/>
              <w:rPr>
                <w:sz w:val="16"/>
                <w:szCs w:val="16"/>
                <w:lang w:eastAsia="lv-LV"/>
              </w:rPr>
            </w:pPr>
          </w:p>
        </w:tc>
        <w:tc>
          <w:tcPr>
            <w:tcW w:w="493" w:type="pct"/>
          </w:tcPr>
          <w:p w14:paraId="79962ACA" w14:textId="77777777" w:rsidR="0062547C" w:rsidRPr="00A7793F" w:rsidRDefault="0062547C" w:rsidP="00A7793F">
            <w:pPr>
              <w:suppressAutoHyphens w:val="0"/>
              <w:jc w:val="center"/>
              <w:rPr>
                <w:sz w:val="16"/>
                <w:szCs w:val="16"/>
                <w:lang w:eastAsia="lv-LV"/>
              </w:rPr>
            </w:pPr>
          </w:p>
        </w:tc>
        <w:tc>
          <w:tcPr>
            <w:tcW w:w="438" w:type="pct"/>
          </w:tcPr>
          <w:p w14:paraId="10F48604" w14:textId="77777777" w:rsidR="0062547C" w:rsidRPr="00A7793F" w:rsidRDefault="0062547C" w:rsidP="00A7793F">
            <w:pPr>
              <w:suppressAutoHyphens w:val="0"/>
              <w:jc w:val="center"/>
              <w:rPr>
                <w:sz w:val="16"/>
                <w:szCs w:val="16"/>
                <w:lang w:eastAsia="lv-LV"/>
              </w:rPr>
            </w:pPr>
          </w:p>
        </w:tc>
        <w:tc>
          <w:tcPr>
            <w:tcW w:w="500" w:type="pct"/>
          </w:tcPr>
          <w:p w14:paraId="0FC5FA08" w14:textId="77777777" w:rsidR="0062547C" w:rsidRPr="00A7793F" w:rsidRDefault="0062547C" w:rsidP="00A7793F">
            <w:pPr>
              <w:suppressAutoHyphens w:val="0"/>
              <w:jc w:val="center"/>
              <w:rPr>
                <w:sz w:val="16"/>
                <w:szCs w:val="16"/>
                <w:lang w:eastAsia="lv-LV"/>
              </w:rPr>
            </w:pPr>
          </w:p>
        </w:tc>
        <w:tc>
          <w:tcPr>
            <w:tcW w:w="684" w:type="pct"/>
            <w:shd w:val="clear" w:color="auto" w:fill="auto"/>
            <w:vAlign w:val="center"/>
          </w:tcPr>
          <w:p w14:paraId="3915CFAF" w14:textId="77777777" w:rsidR="0062547C" w:rsidRPr="00A7793F" w:rsidRDefault="0062547C" w:rsidP="00A7793F">
            <w:pPr>
              <w:suppressAutoHyphens w:val="0"/>
              <w:jc w:val="center"/>
              <w:rPr>
                <w:sz w:val="16"/>
                <w:szCs w:val="16"/>
                <w:lang w:eastAsia="lv-LV"/>
              </w:rPr>
            </w:pPr>
          </w:p>
        </w:tc>
      </w:tr>
    </w:tbl>
    <w:p w14:paraId="269E57CF" w14:textId="77777777" w:rsidR="00DC7AB9" w:rsidRPr="00DC7AB9" w:rsidRDefault="00DC7AB9" w:rsidP="00DC7AB9">
      <w:pPr>
        <w:autoSpaceDE w:val="0"/>
        <w:autoSpaceDN w:val="0"/>
        <w:adjustRightInd w:val="0"/>
        <w:rPr>
          <w:b/>
          <w:color w:val="000000"/>
          <w:sz w:val="18"/>
          <w:szCs w:val="18"/>
          <w:u w:val="single"/>
          <w:lang w:eastAsia="en-US"/>
        </w:rPr>
      </w:pPr>
    </w:p>
    <w:p w14:paraId="44039A17" w14:textId="09A50C90" w:rsidR="00DC7AB9" w:rsidRPr="00DC7AB9" w:rsidRDefault="00DC7AB9" w:rsidP="00DC7AB9">
      <w:pPr>
        <w:tabs>
          <w:tab w:val="left" w:pos="2160"/>
        </w:tabs>
        <w:suppressAutoHyphens w:val="0"/>
        <w:jc w:val="both"/>
        <w:rPr>
          <w:bCs/>
          <w:sz w:val="18"/>
          <w:szCs w:val="18"/>
          <w:lang w:eastAsia="en-US"/>
        </w:rPr>
      </w:pPr>
      <w:r w:rsidRPr="00DC7AB9">
        <w:rPr>
          <w:b/>
          <w:bCs/>
          <w:sz w:val="18"/>
          <w:szCs w:val="18"/>
          <w:u w:val="single"/>
          <w:lang w:eastAsia="en-US"/>
        </w:rPr>
        <w:t>3.</w:t>
      </w:r>
      <w:r w:rsidR="004E2005">
        <w:rPr>
          <w:b/>
          <w:bCs/>
          <w:sz w:val="18"/>
          <w:szCs w:val="18"/>
          <w:u w:val="single"/>
          <w:lang w:eastAsia="en-US"/>
        </w:rPr>
        <w:t xml:space="preserve"> </w:t>
      </w:r>
      <w:r w:rsidRPr="00DC7AB9">
        <w:rPr>
          <w:b/>
          <w:bCs/>
          <w:sz w:val="18"/>
          <w:szCs w:val="18"/>
          <w:u w:val="single"/>
          <w:lang w:eastAsia="en-US"/>
        </w:rPr>
        <w:t>Izmaksu kopsavilkums:</w:t>
      </w:r>
    </w:p>
    <w:p w14:paraId="38F25ACF" w14:textId="5B0C4AF3" w:rsidR="00DC7AB9" w:rsidRDefault="00DC7AB9" w:rsidP="00DC7AB9">
      <w:pPr>
        <w:tabs>
          <w:tab w:val="left" w:pos="1325"/>
        </w:tabs>
        <w:rPr>
          <w:sz w:val="20"/>
        </w:rPr>
      </w:pPr>
    </w:p>
    <w:tbl>
      <w:tblPr>
        <w:tblW w:w="44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159"/>
        <w:gridCol w:w="2157"/>
        <w:gridCol w:w="1137"/>
        <w:gridCol w:w="1670"/>
        <w:gridCol w:w="1534"/>
        <w:gridCol w:w="1670"/>
        <w:gridCol w:w="1813"/>
      </w:tblGrid>
      <w:tr w:rsidR="00500484" w:rsidRPr="00A7793F" w14:paraId="721EDD4C" w14:textId="2B8C4AFD" w:rsidTr="00D0238B">
        <w:trPr>
          <w:trHeight w:val="912"/>
        </w:trPr>
        <w:tc>
          <w:tcPr>
            <w:tcW w:w="260" w:type="pct"/>
          </w:tcPr>
          <w:p w14:paraId="59FC7C73" w14:textId="77777777" w:rsidR="00500484" w:rsidRPr="00A7793F" w:rsidRDefault="00500484" w:rsidP="00A7793F">
            <w:pPr>
              <w:suppressAutoHyphens w:val="0"/>
              <w:jc w:val="center"/>
              <w:rPr>
                <w:sz w:val="16"/>
                <w:szCs w:val="16"/>
                <w:lang w:eastAsia="lv-LV"/>
              </w:rPr>
            </w:pPr>
            <w:proofErr w:type="spellStart"/>
            <w:r w:rsidRPr="00A7793F">
              <w:rPr>
                <w:sz w:val="16"/>
                <w:szCs w:val="16"/>
                <w:lang w:eastAsia="lv-LV"/>
              </w:rPr>
              <w:t>Nr.p.k</w:t>
            </w:r>
            <w:proofErr w:type="spellEnd"/>
            <w:r w:rsidRPr="00A7793F">
              <w:rPr>
                <w:sz w:val="16"/>
                <w:szCs w:val="16"/>
                <w:lang w:eastAsia="lv-LV"/>
              </w:rPr>
              <w:t>.</w:t>
            </w:r>
          </w:p>
        </w:tc>
        <w:tc>
          <w:tcPr>
            <w:tcW w:w="843" w:type="pct"/>
          </w:tcPr>
          <w:p w14:paraId="463F38FE" w14:textId="77777777" w:rsidR="00500484" w:rsidRPr="00A7793F" w:rsidRDefault="00500484" w:rsidP="00A7793F">
            <w:pPr>
              <w:suppressAutoHyphens w:val="0"/>
              <w:jc w:val="center"/>
              <w:rPr>
                <w:sz w:val="16"/>
                <w:szCs w:val="16"/>
                <w:lang w:eastAsia="lv-LV"/>
              </w:rPr>
            </w:pPr>
            <w:r w:rsidRPr="00A7793F">
              <w:rPr>
                <w:sz w:val="16"/>
                <w:szCs w:val="16"/>
                <w:lang w:eastAsia="lv-LV"/>
              </w:rPr>
              <w:t>Pasākuma nosaukums1</w:t>
            </w:r>
          </w:p>
        </w:tc>
        <w:tc>
          <w:tcPr>
            <w:tcW w:w="842" w:type="pct"/>
          </w:tcPr>
          <w:p w14:paraId="027A53BA" w14:textId="77777777" w:rsidR="00500484" w:rsidRPr="00A7793F" w:rsidRDefault="00500484" w:rsidP="00A7793F">
            <w:pPr>
              <w:suppressAutoHyphens w:val="0"/>
              <w:jc w:val="center"/>
              <w:rPr>
                <w:sz w:val="16"/>
                <w:szCs w:val="16"/>
                <w:lang w:eastAsia="lv-LV"/>
              </w:rPr>
            </w:pPr>
            <w:r w:rsidRPr="00A7793F">
              <w:rPr>
                <w:sz w:val="16"/>
                <w:szCs w:val="16"/>
                <w:lang w:eastAsia="lv-LV"/>
              </w:rPr>
              <w:t>Pasākuma norises laika periods</w:t>
            </w:r>
          </w:p>
        </w:tc>
        <w:tc>
          <w:tcPr>
            <w:tcW w:w="444" w:type="pct"/>
          </w:tcPr>
          <w:p w14:paraId="29EAA5D1" w14:textId="27EABEBA" w:rsidR="00500484" w:rsidRPr="00A7793F" w:rsidRDefault="00500484" w:rsidP="00A7793F">
            <w:pPr>
              <w:suppressAutoHyphens w:val="0"/>
              <w:jc w:val="center"/>
              <w:rPr>
                <w:sz w:val="16"/>
                <w:szCs w:val="16"/>
                <w:lang w:eastAsia="lv-LV"/>
              </w:rPr>
            </w:pPr>
            <w:r w:rsidRPr="00A7793F">
              <w:rPr>
                <w:sz w:val="16"/>
                <w:szCs w:val="16"/>
                <w:lang w:eastAsia="lv-LV"/>
              </w:rPr>
              <w:t xml:space="preserve">Pasākuma norises kopējais </w:t>
            </w:r>
            <w:r>
              <w:rPr>
                <w:sz w:val="16"/>
                <w:szCs w:val="16"/>
                <w:lang w:eastAsia="lv-LV"/>
              </w:rPr>
              <w:t>cilvēk</w:t>
            </w:r>
            <w:r w:rsidRPr="00A7793F">
              <w:rPr>
                <w:sz w:val="16"/>
                <w:szCs w:val="16"/>
                <w:lang w:eastAsia="lv-LV"/>
              </w:rPr>
              <w:t xml:space="preserve">stundu skaits        </w:t>
            </w:r>
          </w:p>
        </w:tc>
        <w:tc>
          <w:tcPr>
            <w:tcW w:w="652" w:type="pct"/>
          </w:tcPr>
          <w:p w14:paraId="29E812F4" w14:textId="77777777" w:rsidR="00500484" w:rsidRPr="00A7793F" w:rsidRDefault="00500484" w:rsidP="00A7793F">
            <w:pPr>
              <w:suppressAutoHyphens w:val="0"/>
              <w:jc w:val="center"/>
              <w:rPr>
                <w:b/>
                <w:sz w:val="16"/>
                <w:szCs w:val="16"/>
                <w:lang w:eastAsia="lv-LV"/>
              </w:rPr>
            </w:pPr>
            <w:r w:rsidRPr="00A7793F">
              <w:rPr>
                <w:b/>
                <w:sz w:val="16"/>
                <w:szCs w:val="16"/>
                <w:lang w:eastAsia="lv-LV"/>
              </w:rPr>
              <w:t xml:space="preserve">Kopā DD izmaksas (EUR/pasākuma laikā)         </w:t>
            </w:r>
          </w:p>
        </w:tc>
        <w:tc>
          <w:tcPr>
            <w:tcW w:w="599" w:type="pct"/>
          </w:tcPr>
          <w:p w14:paraId="472BE4D2" w14:textId="77777777" w:rsidR="00500484" w:rsidRPr="00A7793F" w:rsidRDefault="00500484" w:rsidP="00A7793F">
            <w:pPr>
              <w:suppressAutoHyphens w:val="0"/>
              <w:jc w:val="center"/>
              <w:rPr>
                <w:b/>
                <w:sz w:val="16"/>
                <w:szCs w:val="16"/>
                <w:lang w:eastAsia="lv-LV"/>
              </w:rPr>
            </w:pPr>
            <w:r w:rsidRPr="00A7793F">
              <w:rPr>
                <w:b/>
                <w:sz w:val="16"/>
                <w:szCs w:val="16"/>
                <w:lang w:eastAsia="lv-LV"/>
              </w:rPr>
              <w:t>Kopā papildus izmaksas (EUR/pasākuma laikā)</w:t>
            </w:r>
          </w:p>
        </w:tc>
        <w:tc>
          <w:tcPr>
            <w:tcW w:w="652" w:type="pct"/>
          </w:tcPr>
          <w:p w14:paraId="79F61F62" w14:textId="77777777" w:rsidR="00500484" w:rsidRPr="00A7793F" w:rsidRDefault="00500484" w:rsidP="00A7793F">
            <w:pPr>
              <w:suppressAutoHyphens w:val="0"/>
              <w:jc w:val="center"/>
              <w:rPr>
                <w:b/>
                <w:sz w:val="16"/>
                <w:szCs w:val="16"/>
                <w:lang w:eastAsia="lv-LV"/>
              </w:rPr>
            </w:pPr>
            <w:r w:rsidRPr="00A7793F">
              <w:rPr>
                <w:b/>
                <w:sz w:val="16"/>
                <w:szCs w:val="16"/>
                <w:lang w:eastAsia="lv-LV"/>
              </w:rPr>
              <w:t>Kopā izmaksas (EUR/pasākuma laikā)</w:t>
            </w:r>
          </w:p>
        </w:tc>
        <w:tc>
          <w:tcPr>
            <w:tcW w:w="708" w:type="pct"/>
          </w:tcPr>
          <w:p w14:paraId="40258A07" w14:textId="366516E5" w:rsidR="00500484" w:rsidRPr="00A7793F" w:rsidRDefault="00500484" w:rsidP="00425BB9">
            <w:pPr>
              <w:suppressAutoHyphens w:val="0"/>
              <w:jc w:val="center"/>
              <w:rPr>
                <w:b/>
                <w:sz w:val="16"/>
                <w:szCs w:val="16"/>
                <w:lang w:eastAsia="lv-LV"/>
              </w:rPr>
            </w:pPr>
            <w:r>
              <w:rPr>
                <w:b/>
                <w:sz w:val="16"/>
                <w:szCs w:val="16"/>
                <w:lang w:eastAsia="lv-LV"/>
              </w:rPr>
              <w:t>KOPĀ darba devēja izmaksas stundas likme pasākum</w:t>
            </w:r>
            <w:r w:rsidR="00425BB9">
              <w:rPr>
                <w:b/>
                <w:sz w:val="16"/>
                <w:szCs w:val="16"/>
                <w:lang w:eastAsia="lv-LV"/>
              </w:rPr>
              <w:t>ā</w:t>
            </w:r>
            <w:r>
              <w:rPr>
                <w:b/>
                <w:sz w:val="16"/>
                <w:szCs w:val="16"/>
                <w:lang w:eastAsia="lv-LV"/>
              </w:rPr>
              <w:t xml:space="preserve"> (EUR/stundā)</w:t>
            </w:r>
          </w:p>
        </w:tc>
      </w:tr>
      <w:tr w:rsidR="00500484" w:rsidRPr="00A7793F" w14:paraId="56EF4807" w14:textId="7B2CF845" w:rsidTr="00D0238B">
        <w:trPr>
          <w:trHeight w:val="217"/>
        </w:trPr>
        <w:tc>
          <w:tcPr>
            <w:tcW w:w="260" w:type="pct"/>
          </w:tcPr>
          <w:p w14:paraId="251C9FA0" w14:textId="77777777" w:rsidR="00500484" w:rsidRPr="00A7793F" w:rsidRDefault="00500484" w:rsidP="00A7793F">
            <w:pPr>
              <w:suppressAutoHyphens w:val="0"/>
              <w:jc w:val="center"/>
              <w:rPr>
                <w:sz w:val="16"/>
                <w:szCs w:val="16"/>
                <w:lang w:eastAsia="lv-LV"/>
              </w:rPr>
            </w:pPr>
            <w:r w:rsidRPr="00A7793F">
              <w:rPr>
                <w:sz w:val="16"/>
                <w:szCs w:val="16"/>
                <w:lang w:eastAsia="lv-LV"/>
              </w:rPr>
              <w:t>0</w:t>
            </w:r>
          </w:p>
        </w:tc>
        <w:tc>
          <w:tcPr>
            <w:tcW w:w="843" w:type="pct"/>
          </w:tcPr>
          <w:p w14:paraId="56249012" w14:textId="77777777" w:rsidR="00500484" w:rsidRPr="00A7793F" w:rsidRDefault="00500484" w:rsidP="00A7793F">
            <w:pPr>
              <w:suppressAutoHyphens w:val="0"/>
              <w:jc w:val="center"/>
              <w:rPr>
                <w:sz w:val="16"/>
                <w:szCs w:val="16"/>
                <w:lang w:eastAsia="lv-LV"/>
              </w:rPr>
            </w:pPr>
            <w:r w:rsidRPr="00A7793F">
              <w:rPr>
                <w:sz w:val="16"/>
                <w:szCs w:val="16"/>
                <w:lang w:eastAsia="lv-LV"/>
              </w:rPr>
              <w:t>1</w:t>
            </w:r>
          </w:p>
        </w:tc>
        <w:tc>
          <w:tcPr>
            <w:tcW w:w="842" w:type="pct"/>
          </w:tcPr>
          <w:p w14:paraId="53B7DF4D" w14:textId="77777777" w:rsidR="00500484" w:rsidRPr="00A7793F" w:rsidRDefault="00500484" w:rsidP="00A7793F">
            <w:pPr>
              <w:suppressAutoHyphens w:val="0"/>
              <w:jc w:val="center"/>
              <w:rPr>
                <w:sz w:val="16"/>
                <w:szCs w:val="16"/>
                <w:lang w:eastAsia="lv-LV"/>
              </w:rPr>
            </w:pPr>
            <w:r w:rsidRPr="00A7793F">
              <w:rPr>
                <w:sz w:val="16"/>
                <w:szCs w:val="16"/>
                <w:lang w:eastAsia="lv-LV"/>
              </w:rPr>
              <w:t>2</w:t>
            </w:r>
          </w:p>
        </w:tc>
        <w:tc>
          <w:tcPr>
            <w:tcW w:w="444" w:type="pct"/>
          </w:tcPr>
          <w:p w14:paraId="4FFE61DE" w14:textId="77777777" w:rsidR="00500484" w:rsidRPr="00A7793F" w:rsidRDefault="00500484" w:rsidP="00A7793F">
            <w:pPr>
              <w:suppressAutoHyphens w:val="0"/>
              <w:jc w:val="center"/>
              <w:rPr>
                <w:sz w:val="16"/>
                <w:szCs w:val="16"/>
                <w:lang w:eastAsia="lv-LV"/>
              </w:rPr>
            </w:pPr>
            <w:r w:rsidRPr="00A7793F">
              <w:rPr>
                <w:sz w:val="16"/>
                <w:szCs w:val="16"/>
                <w:lang w:eastAsia="lv-LV"/>
              </w:rPr>
              <w:t>3</w:t>
            </w:r>
          </w:p>
        </w:tc>
        <w:tc>
          <w:tcPr>
            <w:tcW w:w="652" w:type="pct"/>
          </w:tcPr>
          <w:p w14:paraId="6CFD53C4" w14:textId="77777777" w:rsidR="00500484" w:rsidRPr="00A7793F" w:rsidRDefault="00500484" w:rsidP="00A7793F">
            <w:pPr>
              <w:suppressAutoHyphens w:val="0"/>
              <w:jc w:val="center"/>
              <w:rPr>
                <w:sz w:val="16"/>
                <w:szCs w:val="16"/>
                <w:lang w:eastAsia="lv-LV"/>
              </w:rPr>
            </w:pPr>
            <w:r w:rsidRPr="00A7793F">
              <w:rPr>
                <w:sz w:val="16"/>
                <w:szCs w:val="16"/>
                <w:lang w:eastAsia="lv-LV"/>
              </w:rPr>
              <w:t>4</w:t>
            </w:r>
          </w:p>
        </w:tc>
        <w:tc>
          <w:tcPr>
            <w:tcW w:w="599" w:type="pct"/>
          </w:tcPr>
          <w:p w14:paraId="4D838967" w14:textId="77777777" w:rsidR="00500484" w:rsidRPr="00A7793F" w:rsidRDefault="00500484" w:rsidP="00A7793F">
            <w:pPr>
              <w:suppressAutoHyphens w:val="0"/>
              <w:jc w:val="center"/>
              <w:rPr>
                <w:sz w:val="16"/>
                <w:szCs w:val="16"/>
                <w:lang w:eastAsia="lv-LV"/>
              </w:rPr>
            </w:pPr>
            <w:r w:rsidRPr="00A7793F">
              <w:rPr>
                <w:sz w:val="16"/>
                <w:szCs w:val="16"/>
                <w:lang w:eastAsia="lv-LV"/>
              </w:rPr>
              <w:t>5</w:t>
            </w:r>
          </w:p>
        </w:tc>
        <w:tc>
          <w:tcPr>
            <w:tcW w:w="652" w:type="pct"/>
          </w:tcPr>
          <w:p w14:paraId="4A3B105B" w14:textId="77777777" w:rsidR="00500484" w:rsidRPr="00A7793F" w:rsidRDefault="00500484" w:rsidP="00A7793F">
            <w:pPr>
              <w:suppressAutoHyphens w:val="0"/>
              <w:jc w:val="center"/>
              <w:rPr>
                <w:sz w:val="16"/>
                <w:szCs w:val="16"/>
                <w:lang w:eastAsia="lv-LV"/>
              </w:rPr>
            </w:pPr>
            <w:r w:rsidRPr="00A7793F">
              <w:rPr>
                <w:sz w:val="16"/>
                <w:szCs w:val="16"/>
                <w:lang w:eastAsia="lv-LV"/>
              </w:rPr>
              <w:t>6</w:t>
            </w:r>
          </w:p>
        </w:tc>
        <w:tc>
          <w:tcPr>
            <w:tcW w:w="708" w:type="pct"/>
          </w:tcPr>
          <w:p w14:paraId="073D6515" w14:textId="45A9D65D" w:rsidR="00500484" w:rsidRPr="00A7793F" w:rsidRDefault="00500484" w:rsidP="00A7793F">
            <w:pPr>
              <w:suppressAutoHyphens w:val="0"/>
              <w:jc w:val="center"/>
              <w:rPr>
                <w:sz w:val="16"/>
                <w:szCs w:val="16"/>
                <w:lang w:eastAsia="lv-LV"/>
              </w:rPr>
            </w:pPr>
            <w:r>
              <w:rPr>
                <w:sz w:val="16"/>
                <w:szCs w:val="16"/>
                <w:lang w:eastAsia="lv-LV"/>
              </w:rPr>
              <w:t>7</w:t>
            </w:r>
          </w:p>
        </w:tc>
      </w:tr>
      <w:tr w:rsidR="00500484" w:rsidRPr="00A7793F" w14:paraId="69CBD836" w14:textId="595B8D66" w:rsidTr="00D0238B">
        <w:trPr>
          <w:trHeight w:val="435"/>
        </w:trPr>
        <w:tc>
          <w:tcPr>
            <w:tcW w:w="260" w:type="pct"/>
          </w:tcPr>
          <w:p w14:paraId="34AB0DA2" w14:textId="73DF1DB5" w:rsidR="00500484" w:rsidRPr="00A7793F" w:rsidRDefault="00500484" w:rsidP="006E2B0E">
            <w:pPr>
              <w:suppressAutoHyphens w:val="0"/>
              <w:jc w:val="center"/>
              <w:rPr>
                <w:b/>
                <w:sz w:val="16"/>
                <w:szCs w:val="16"/>
                <w:lang w:eastAsia="lv-LV"/>
              </w:rPr>
            </w:pPr>
            <w:r w:rsidRPr="00A7793F">
              <w:rPr>
                <w:b/>
                <w:sz w:val="16"/>
                <w:szCs w:val="16"/>
                <w:lang w:eastAsia="lv-LV"/>
              </w:rPr>
              <w:t>1.</w:t>
            </w:r>
          </w:p>
        </w:tc>
        <w:tc>
          <w:tcPr>
            <w:tcW w:w="843" w:type="pct"/>
            <w:shd w:val="clear" w:color="auto" w:fill="auto"/>
          </w:tcPr>
          <w:p w14:paraId="2136D892" w14:textId="43D5C6AA" w:rsidR="00500484" w:rsidRPr="00D75FBD" w:rsidRDefault="00500484" w:rsidP="006E2B0E">
            <w:pPr>
              <w:suppressAutoHyphens w:val="0"/>
              <w:jc w:val="center"/>
              <w:rPr>
                <w:sz w:val="16"/>
                <w:szCs w:val="16"/>
                <w:highlight w:val="red"/>
                <w:lang w:eastAsia="lv-LV"/>
              </w:rPr>
            </w:pPr>
            <w:r w:rsidRPr="009D7D29">
              <w:rPr>
                <w:sz w:val="16"/>
                <w:szCs w:val="16"/>
                <w:lang w:eastAsia="lv-LV"/>
              </w:rPr>
              <w:t>Pilsētas svētki</w:t>
            </w:r>
          </w:p>
        </w:tc>
        <w:tc>
          <w:tcPr>
            <w:tcW w:w="842" w:type="pct"/>
            <w:vAlign w:val="center"/>
          </w:tcPr>
          <w:p w14:paraId="501F0EE9" w14:textId="7734CA17" w:rsidR="00500484" w:rsidRPr="00D75FBD" w:rsidRDefault="00500484" w:rsidP="006E2B0E">
            <w:pPr>
              <w:suppressAutoHyphens w:val="0"/>
              <w:jc w:val="center"/>
              <w:rPr>
                <w:sz w:val="16"/>
                <w:szCs w:val="16"/>
                <w:highlight w:val="red"/>
                <w:lang w:eastAsia="lv-LV"/>
              </w:rPr>
            </w:pPr>
            <w:r w:rsidRPr="009D7D29">
              <w:rPr>
                <w:sz w:val="16"/>
                <w:szCs w:val="16"/>
                <w:lang w:eastAsia="lv-LV"/>
              </w:rPr>
              <w:t>No 201</w:t>
            </w:r>
            <w:r>
              <w:rPr>
                <w:sz w:val="16"/>
                <w:szCs w:val="16"/>
                <w:lang w:eastAsia="lv-LV"/>
              </w:rPr>
              <w:t>6</w:t>
            </w:r>
            <w:r w:rsidRPr="009D7D29">
              <w:rPr>
                <w:sz w:val="16"/>
                <w:szCs w:val="16"/>
                <w:lang w:eastAsia="lv-LV"/>
              </w:rPr>
              <w:t>.g.</w:t>
            </w:r>
            <w:r>
              <w:rPr>
                <w:sz w:val="16"/>
                <w:szCs w:val="16"/>
                <w:lang w:eastAsia="lv-LV"/>
              </w:rPr>
              <w:t>28</w:t>
            </w:r>
            <w:r w:rsidRPr="009D7D29">
              <w:rPr>
                <w:sz w:val="16"/>
                <w:szCs w:val="16"/>
                <w:lang w:eastAsia="lv-LV"/>
              </w:rPr>
              <w:t>.</w:t>
            </w:r>
            <w:r>
              <w:rPr>
                <w:sz w:val="16"/>
                <w:szCs w:val="16"/>
                <w:lang w:eastAsia="lv-LV"/>
              </w:rPr>
              <w:t>maija</w:t>
            </w:r>
            <w:r w:rsidRPr="009D7D29">
              <w:rPr>
                <w:sz w:val="16"/>
                <w:szCs w:val="16"/>
                <w:lang w:eastAsia="lv-LV"/>
              </w:rPr>
              <w:t xml:space="preserve"> līdz 201</w:t>
            </w:r>
            <w:r>
              <w:rPr>
                <w:sz w:val="16"/>
                <w:szCs w:val="16"/>
                <w:lang w:eastAsia="lv-LV"/>
              </w:rPr>
              <w:t>6</w:t>
            </w:r>
            <w:r w:rsidRPr="009D7D29">
              <w:rPr>
                <w:sz w:val="16"/>
                <w:szCs w:val="16"/>
                <w:lang w:eastAsia="lv-LV"/>
              </w:rPr>
              <w:t>.g.</w:t>
            </w:r>
            <w:r>
              <w:rPr>
                <w:sz w:val="16"/>
                <w:szCs w:val="16"/>
                <w:lang w:eastAsia="lv-LV"/>
              </w:rPr>
              <w:t>6</w:t>
            </w:r>
            <w:r w:rsidRPr="009D7D29">
              <w:rPr>
                <w:sz w:val="16"/>
                <w:szCs w:val="16"/>
                <w:lang w:eastAsia="lv-LV"/>
              </w:rPr>
              <w:t xml:space="preserve">.jūnijam         </w:t>
            </w:r>
          </w:p>
        </w:tc>
        <w:tc>
          <w:tcPr>
            <w:tcW w:w="444" w:type="pct"/>
            <w:vAlign w:val="center"/>
          </w:tcPr>
          <w:p w14:paraId="528BF17C" w14:textId="0CEF010C" w:rsidR="00500484" w:rsidRPr="00A7793F" w:rsidRDefault="00500484" w:rsidP="006E2B0E">
            <w:pPr>
              <w:suppressAutoHyphens w:val="0"/>
              <w:jc w:val="center"/>
              <w:rPr>
                <w:sz w:val="16"/>
                <w:szCs w:val="16"/>
                <w:lang w:eastAsia="lv-LV"/>
              </w:rPr>
            </w:pPr>
            <w:r>
              <w:rPr>
                <w:sz w:val="16"/>
                <w:szCs w:val="16"/>
                <w:lang w:eastAsia="lv-LV"/>
              </w:rPr>
              <w:t>744.50</w:t>
            </w:r>
          </w:p>
        </w:tc>
        <w:tc>
          <w:tcPr>
            <w:tcW w:w="652" w:type="pct"/>
            <w:shd w:val="clear" w:color="auto" w:fill="auto"/>
            <w:vAlign w:val="center"/>
          </w:tcPr>
          <w:p w14:paraId="5DBC1104" w14:textId="77777777" w:rsidR="00500484" w:rsidRPr="00A7793F" w:rsidRDefault="00500484" w:rsidP="006E2B0E">
            <w:pPr>
              <w:suppressAutoHyphens w:val="0"/>
              <w:rPr>
                <w:sz w:val="16"/>
                <w:szCs w:val="16"/>
                <w:lang w:eastAsia="lv-LV"/>
              </w:rPr>
            </w:pPr>
          </w:p>
        </w:tc>
        <w:tc>
          <w:tcPr>
            <w:tcW w:w="599" w:type="pct"/>
          </w:tcPr>
          <w:p w14:paraId="12E5A0AB" w14:textId="77777777" w:rsidR="00500484" w:rsidRPr="00A7793F" w:rsidRDefault="00500484" w:rsidP="006E2B0E">
            <w:pPr>
              <w:suppressAutoHyphens w:val="0"/>
              <w:jc w:val="center"/>
              <w:rPr>
                <w:sz w:val="16"/>
                <w:szCs w:val="16"/>
                <w:lang w:eastAsia="lv-LV"/>
              </w:rPr>
            </w:pPr>
          </w:p>
        </w:tc>
        <w:tc>
          <w:tcPr>
            <w:tcW w:w="652" w:type="pct"/>
            <w:shd w:val="clear" w:color="auto" w:fill="auto"/>
            <w:vAlign w:val="center"/>
          </w:tcPr>
          <w:p w14:paraId="0E518E46" w14:textId="77777777" w:rsidR="00500484" w:rsidRPr="00A7793F" w:rsidRDefault="00500484" w:rsidP="006E2B0E">
            <w:pPr>
              <w:suppressAutoHyphens w:val="0"/>
              <w:jc w:val="center"/>
              <w:rPr>
                <w:sz w:val="16"/>
                <w:szCs w:val="16"/>
                <w:lang w:eastAsia="lv-LV"/>
              </w:rPr>
            </w:pPr>
          </w:p>
        </w:tc>
        <w:tc>
          <w:tcPr>
            <w:tcW w:w="708" w:type="pct"/>
          </w:tcPr>
          <w:p w14:paraId="284C79CB" w14:textId="77777777" w:rsidR="00500484" w:rsidRPr="00A7793F" w:rsidRDefault="00500484" w:rsidP="006E2B0E">
            <w:pPr>
              <w:suppressAutoHyphens w:val="0"/>
              <w:jc w:val="center"/>
              <w:rPr>
                <w:sz w:val="16"/>
                <w:szCs w:val="16"/>
                <w:lang w:eastAsia="lv-LV"/>
              </w:rPr>
            </w:pPr>
          </w:p>
        </w:tc>
      </w:tr>
      <w:tr w:rsidR="00500484" w:rsidRPr="00A7793F" w14:paraId="2181F7A2" w14:textId="18E91E44" w:rsidTr="00D0238B">
        <w:trPr>
          <w:trHeight w:val="423"/>
        </w:trPr>
        <w:tc>
          <w:tcPr>
            <w:tcW w:w="260" w:type="pct"/>
          </w:tcPr>
          <w:p w14:paraId="4C328614" w14:textId="2DCECEC1" w:rsidR="00500484" w:rsidRPr="00A7793F" w:rsidRDefault="00500484" w:rsidP="006E2B0E">
            <w:pPr>
              <w:suppressAutoHyphens w:val="0"/>
              <w:jc w:val="center"/>
              <w:rPr>
                <w:b/>
                <w:sz w:val="16"/>
                <w:szCs w:val="16"/>
                <w:lang w:eastAsia="lv-LV"/>
              </w:rPr>
            </w:pPr>
            <w:r>
              <w:rPr>
                <w:b/>
                <w:sz w:val="16"/>
                <w:szCs w:val="16"/>
                <w:lang w:eastAsia="lv-LV"/>
              </w:rPr>
              <w:t>2</w:t>
            </w:r>
            <w:r w:rsidRPr="00A7793F">
              <w:rPr>
                <w:b/>
                <w:sz w:val="16"/>
                <w:szCs w:val="16"/>
                <w:lang w:eastAsia="lv-LV"/>
              </w:rPr>
              <w:t>.</w:t>
            </w:r>
          </w:p>
        </w:tc>
        <w:tc>
          <w:tcPr>
            <w:tcW w:w="843" w:type="pct"/>
            <w:shd w:val="clear" w:color="auto" w:fill="auto"/>
          </w:tcPr>
          <w:p w14:paraId="494E8DC6" w14:textId="035C9977" w:rsidR="00500484" w:rsidRPr="00D75FBD" w:rsidRDefault="00500484" w:rsidP="006E2B0E">
            <w:pPr>
              <w:suppressAutoHyphens w:val="0"/>
              <w:jc w:val="center"/>
              <w:rPr>
                <w:sz w:val="16"/>
                <w:szCs w:val="16"/>
                <w:highlight w:val="red"/>
                <w:lang w:eastAsia="lv-LV"/>
              </w:rPr>
            </w:pPr>
            <w:r w:rsidRPr="009D7D29">
              <w:rPr>
                <w:sz w:val="16"/>
                <w:szCs w:val="16"/>
                <w:lang w:eastAsia="lv-LV"/>
              </w:rPr>
              <w:t>Līgo svētki Stropu estrādē</w:t>
            </w:r>
          </w:p>
        </w:tc>
        <w:tc>
          <w:tcPr>
            <w:tcW w:w="842" w:type="pct"/>
          </w:tcPr>
          <w:p w14:paraId="65A1BCF8" w14:textId="23B40A77" w:rsidR="00500484" w:rsidRPr="00D75FBD" w:rsidRDefault="00500484" w:rsidP="006E2B0E">
            <w:pPr>
              <w:suppressAutoHyphens w:val="0"/>
              <w:jc w:val="center"/>
              <w:rPr>
                <w:sz w:val="16"/>
                <w:szCs w:val="16"/>
                <w:highlight w:val="red"/>
                <w:lang w:eastAsia="lv-LV"/>
              </w:rPr>
            </w:pPr>
            <w:r w:rsidRPr="009D7D29">
              <w:rPr>
                <w:sz w:val="16"/>
                <w:szCs w:val="16"/>
                <w:lang w:eastAsia="lv-LV"/>
              </w:rPr>
              <w:t>No 201</w:t>
            </w:r>
            <w:r>
              <w:rPr>
                <w:sz w:val="16"/>
                <w:szCs w:val="16"/>
                <w:lang w:eastAsia="lv-LV"/>
              </w:rPr>
              <w:t>6</w:t>
            </w:r>
            <w:r w:rsidRPr="009D7D29">
              <w:rPr>
                <w:sz w:val="16"/>
                <w:szCs w:val="16"/>
                <w:lang w:eastAsia="lv-LV"/>
              </w:rPr>
              <w:t>.g.2</w:t>
            </w:r>
            <w:r>
              <w:rPr>
                <w:sz w:val="16"/>
                <w:szCs w:val="16"/>
                <w:lang w:eastAsia="lv-LV"/>
              </w:rPr>
              <w:t>3</w:t>
            </w:r>
            <w:r w:rsidRPr="009D7D29">
              <w:rPr>
                <w:sz w:val="16"/>
                <w:szCs w:val="16"/>
                <w:lang w:eastAsia="lv-LV"/>
              </w:rPr>
              <w:t>.jūnija līdz 201</w:t>
            </w:r>
            <w:r>
              <w:rPr>
                <w:sz w:val="16"/>
                <w:szCs w:val="16"/>
                <w:lang w:eastAsia="lv-LV"/>
              </w:rPr>
              <w:t>6</w:t>
            </w:r>
            <w:r w:rsidRPr="009D7D29">
              <w:rPr>
                <w:sz w:val="16"/>
                <w:szCs w:val="16"/>
                <w:lang w:eastAsia="lv-LV"/>
              </w:rPr>
              <w:t>.g.2</w:t>
            </w:r>
            <w:r>
              <w:rPr>
                <w:sz w:val="16"/>
                <w:szCs w:val="16"/>
                <w:lang w:eastAsia="lv-LV"/>
              </w:rPr>
              <w:t>7</w:t>
            </w:r>
            <w:r w:rsidRPr="009D7D29">
              <w:rPr>
                <w:sz w:val="16"/>
                <w:szCs w:val="16"/>
                <w:lang w:eastAsia="lv-LV"/>
              </w:rPr>
              <w:t xml:space="preserve">.jūnijam       </w:t>
            </w:r>
          </w:p>
        </w:tc>
        <w:tc>
          <w:tcPr>
            <w:tcW w:w="444" w:type="pct"/>
            <w:vAlign w:val="center"/>
          </w:tcPr>
          <w:p w14:paraId="08DB6059" w14:textId="68F35EFD" w:rsidR="00500484" w:rsidRPr="00A7793F" w:rsidRDefault="00500484" w:rsidP="006E2B0E">
            <w:pPr>
              <w:suppressAutoHyphens w:val="0"/>
              <w:jc w:val="center"/>
              <w:rPr>
                <w:sz w:val="16"/>
                <w:szCs w:val="16"/>
                <w:lang w:eastAsia="lv-LV"/>
              </w:rPr>
            </w:pPr>
            <w:r w:rsidRPr="009D7D29">
              <w:rPr>
                <w:sz w:val="16"/>
                <w:szCs w:val="16"/>
                <w:lang w:eastAsia="lv-LV"/>
              </w:rPr>
              <w:t>4</w:t>
            </w:r>
            <w:r>
              <w:rPr>
                <w:sz w:val="16"/>
                <w:szCs w:val="16"/>
                <w:lang w:eastAsia="lv-LV"/>
              </w:rPr>
              <w:t>00</w:t>
            </w:r>
          </w:p>
        </w:tc>
        <w:tc>
          <w:tcPr>
            <w:tcW w:w="652" w:type="pct"/>
            <w:shd w:val="clear" w:color="auto" w:fill="auto"/>
            <w:vAlign w:val="center"/>
          </w:tcPr>
          <w:p w14:paraId="630BD92C" w14:textId="77777777" w:rsidR="00500484" w:rsidRPr="00A7793F" w:rsidRDefault="00500484" w:rsidP="006E2B0E">
            <w:pPr>
              <w:suppressAutoHyphens w:val="0"/>
              <w:jc w:val="center"/>
              <w:rPr>
                <w:sz w:val="16"/>
                <w:szCs w:val="16"/>
                <w:lang w:eastAsia="lv-LV"/>
              </w:rPr>
            </w:pPr>
          </w:p>
        </w:tc>
        <w:tc>
          <w:tcPr>
            <w:tcW w:w="599" w:type="pct"/>
          </w:tcPr>
          <w:p w14:paraId="58975895" w14:textId="77777777" w:rsidR="00500484" w:rsidRPr="00A7793F" w:rsidRDefault="00500484" w:rsidP="006E2B0E">
            <w:pPr>
              <w:suppressAutoHyphens w:val="0"/>
              <w:jc w:val="center"/>
              <w:rPr>
                <w:sz w:val="16"/>
                <w:szCs w:val="16"/>
                <w:lang w:eastAsia="lv-LV"/>
              </w:rPr>
            </w:pPr>
          </w:p>
        </w:tc>
        <w:tc>
          <w:tcPr>
            <w:tcW w:w="652" w:type="pct"/>
            <w:shd w:val="clear" w:color="auto" w:fill="auto"/>
            <w:vAlign w:val="center"/>
          </w:tcPr>
          <w:p w14:paraId="412E1FAD" w14:textId="77777777" w:rsidR="00500484" w:rsidRPr="00A7793F" w:rsidRDefault="00500484" w:rsidP="006E2B0E">
            <w:pPr>
              <w:suppressAutoHyphens w:val="0"/>
              <w:jc w:val="center"/>
              <w:rPr>
                <w:sz w:val="16"/>
                <w:szCs w:val="16"/>
                <w:lang w:eastAsia="lv-LV"/>
              </w:rPr>
            </w:pPr>
          </w:p>
        </w:tc>
        <w:tc>
          <w:tcPr>
            <w:tcW w:w="708" w:type="pct"/>
          </w:tcPr>
          <w:p w14:paraId="423ACF0D" w14:textId="77777777" w:rsidR="00500484" w:rsidRPr="00A7793F" w:rsidRDefault="00500484" w:rsidP="006E2B0E">
            <w:pPr>
              <w:suppressAutoHyphens w:val="0"/>
              <w:jc w:val="center"/>
              <w:rPr>
                <w:sz w:val="16"/>
                <w:szCs w:val="16"/>
                <w:lang w:eastAsia="lv-LV"/>
              </w:rPr>
            </w:pPr>
          </w:p>
        </w:tc>
      </w:tr>
      <w:tr w:rsidR="00500484" w:rsidRPr="00A7793F" w14:paraId="70F72DC3" w14:textId="6525EFFA" w:rsidTr="00D0238B">
        <w:trPr>
          <w:trHeight w:val="435"/>
        </w:trPr>
        <w:tc>
          <w:tcPr>
            <w:tcW w:w="260" w:type="pct"/>
          </w:tcPr>
          <w:p w14:paraId="1205B5C8" w14:textId="40DDF92C" w:rsidR="00500484" w:rsidRPr="00A7793F" w:rsidRDefault="00500484" w:rsidP="006E2B0E">
            <w:pPr>
              <w:suppressAutoHyphens w:val="0"/>
              <w:jc w:val="center"/>
              <w:rPr>
                <w:b/>
                <w:sz w:val="16"/>
                <w:szCs w:val="16"/>
                <w:lang w:eastAsia="lv-LV"/>
              </w:rPr>
            </w:pPr>
            <w:r>
              <w:rPr>
                <w:b/>
                <w:sz w:val="16"/>
                <w:szCs w:val="16"/>
                <w:lang w:eastAsia="lv-LV"/>
              </w:rPr>
              <w:lastRenderedPageBreak/>
              <w:t>3</w:t>
            </w:r>
            <w:r w:rsidRPr="00A7793F">
              <w:rPr>
                <w:b/>
                <w:sz w:val="16"/>
                <w:szCs w:val="16"/>
                <w:lang w:eastAsia="lv-LV"/>
              </w:rPr>
              <w:t>.</w:t>
            </w:r>
          </w:p>
        </w:tc>
        <w:tc>
          <w:tcPr>
            <w:tcW w:w="843" w:type="pct"/>
            <w:shd w:val="clear" w:color="auto" w:fill="auto"/>
          </w:tcPr>
          <w:p w14:paraId="001B686A" w14:textId="6ADDB5C9" w:rsidR="00500484" w:rsidRPr="00D75FBD" w:rsidRDefault="00500484" w:rsidP="006E2B0E">
            <w:pPr>
              <w:suppressAutoHyphens w:val="0"/>
              <w:jc w:val="center"/>
              <w:rPr>
                <w:sz w:val="16"/>
                <w:szCs w:val="16"/>
                <w:highlight w:val="red"/>
                <w:lang w:eastAsia="lv-LV"/>
              </w:rPr>
            </w:pPr>
            <w:r w:rsidRPr="009D7D29">
              <w:rPr>
                <w:sz w:val="16"/>
                <w:szCs w:val="16"/>
                <w:lang w:eastAsia="lv-LV"/>
              </w:rPr>
              <w:t>Jaun</w:t>
            </w:r>
            <w:r>
              <w:rPr>
                <w:sz w:val="16"/>
                <w:szCs w:val="16"/>
                <w:lang w:eastAsia="lv-LV"/>
              </w:rPr>
              <w:t>gada pasākums</w:t>
            </w:r>
            <w:r w:rsidRPr="009D7D29">
              <w:rPr>
                <w:sz w:val="16"/>
                <w:szCs w:val="16"/>
                <w:lang w:eastAsia="lv-LV"/>
              </w:rPr>
              <w:t xml:space="preserve"> Vienības laukumā</w:t>
            </w:r>
          </w:p>
        </w:tc>
        <w:tc>
          <w:tcPr>
            <w:tcW w:w="842" w:type="pct"/>
          </w:tcPr>
          <w:p w14:paraId="36816B2C" w14:textId="0178432F" w:rsidR="00500484" w:rsidRPr="00D75FBD" w:rsidRDefault="00500484" w:rsidP="006E2B0E">
            <w:pPr>
              <w:suppressAutoHyphens w:val="0"/>
              <w:jc w:val="center"/>
              <w:rPr>
                <w:sz w:val="16"/>
                <w:szCs w:val="16"/>
                <w:highlight w:val="red"/>
                <w:lang w:eastAsia="lv-LV"/>
              </w:rPr>
            </w:pPr>
            <w:r w:rsidRPr="009D7D29">
              <w:rPr>
                <w:sz w:val="16"/>
                <w:szCs w:val="16"/>
                <w:lang w:eastAsia="lv-LV"/>
              </w:rPr>
              <w:t>No 201</w:t>
            </w:r>
            <w:r>
              <w:rPr>
                <w:sz w:val="16"/>
                <w:szCs w:val="16"/>
                <w:lang w:eastAsia="lv-LV"/>
              </w:rPr>
              <w:t>6</w:t>
            </w:r>
            <w:r w:rsidRPr="009D7D29">
              <w:rPr>
                <w:sz w:val="16"/>
                <w:szCs w:val="16"/>
                <w:lang w:eastAsia="lv-LV"/>
              </w:rPr>
              <w:t>.g.31.decembra līdz 201</w:t>
            </w:r>
            <w:r>
              <w:rPr>
                <w:sz w:val="16"/>
                <w:szCs w:val="16"/>
                <w:lang w:eastAsia="lv-LV"/>
              </w:rPr>
              <w:t>7</w:t>
            </w:r>
            <w:r w:rsidRPr="009D7D29">
              <w:rPr>
                <w:sz w:val="16"/>
                <w:szCs w:val="16"/>
                <w:lang w:eastAsia="lv-LV"/>
              </w:rPr>
              <w:t xml:space="preserve">.g.1.janvārim       </w:t>
            </w:r>
          </w:p>
        </w:tc>
        <w:tc>
          <w:tcPr>
            <w:tcW w:w="444" w:type="pct"/>
            <w:vAlign w:val="center"/>
          </w:tcPr>
          <w:p w14:paraId="1DF94776" w14:textId="4BFE4410" w:rsidR="00500484" w:rsidRPr="00A7793F" w:rsidRDefault="00500484" w:rsidP="006E2B0E">
            <w:pPr>
              <w:suppressAutoHyphens w:val="0"/>
              <w:jc w:val="center"/>
              <w:rPr>
                <w:sz w:val="16"/>
                <w:szCs w:val="16"/>
                <w:lang w:eastAsia="lv-LV"/>
              </w:rPr>
            </w:pPr>
            <w:r w:rsidRPr="009D7D29">
              <w:rPr>
                <w:sz w:val="16"/>
                <w:szCs w:val="16"/>
                <w:lang w:eastAsia="lv-LV"/>
              </w:rPr>
              <w:t>7</w:t>
            </w:r>
          </w:p>
        </w:tc>
        <w:tc>
          <w:tcPr>
            <w:tcW w:w="652" w:type="pct"/>
            <w:shd w:val="clear" w:color="auto" w:fill="auto"/>
            <w:vAlign w:val="center"/>
          </w:tcPr>
          <w:p w14:paraId="7F373EDF" w14:textId="77777777" w:rsidR="00500484" w:rsidRPr="00A7793F" w:rsidRDefault="00500484" w:rsidP="006E2B0E">
            <w:pPr>
              <w:suppressAutoHyphens w:val="0"/>
              <w:jc w:val="center"/>
              <w:rPr>
                <w:sz w:val="16"/>
                <w:szCs w:val="16"/>
                <w:lang w:eastAsia="lv-LV"/>
              </w:rPr>
            </w:pPr>
          </w:p>
        </w:tc>
        <w:tc>
          <w:tcPr>
            <w:tcW w:w="599" w:type="pct"/>
          </w:tcPr>
          <w:p w14:paraId="0573FC62" w14:textId="77777777" w:rsidR="00500484" w:rsidRPr="00A7793F" w:rsidRDefault="00500484" w:rsidP="006E2B0E">
            <w:pPr>
              <w:suppressAutoHyphens w:val="0"/>
              <w:jc w:val="center"/>
              <w:rPr>
                <w:sz w:val="16"/>
                <w:szCs w:val="16"/>
                <w:lang w:eastAsia="lv-LV"/>
              </w:rPr>
            </w:pPr>
          </w:p>
        </w:tc>
        <w:tc>
          <w:tcPr>
            <w:tcW w:w="652" w:type="pct"/>
            <w:shd w:val="clear" w:color="auto" w:fill="auto"/>
            <w:vAlign w:val="center"/>
          </w:tcPr>
          <w:p w14:paraId="4DA5E962" w14:textId="77777777" w:rsidR="00500484" w:rsidRPr="00A7793F" w:rsidRDefault="00500484" w:rsidP="006E2B0E">
            <w:pPr>
              <w:suppressAutoHyphens w:val="0"/>
              <w:jc w:val="center"/>
              <w:rPr>
                <w:sz w:val="16"/>
                <w:szCs w:val="16"/>
                <w:lang w:eastAsia="lv-LV"/>
              </w:rPr>
            </w:pPr>
          </w:p>
        </w:tc>
        <w:tc>
          <w:tcPr>
            <w:tcW w:w="708" w:type="pct"/>
          </w:tcPr>
          <w:p w14:paraId="7B7423E1" w14:textId="77777777" w:rsidR="00500484" w:rsidRPr="00A7793F" w:rsidRDefault="00500484" w:rsidP="006E2B0E">
            <w:pPr>
              <w:suppressAutoHyphens w:val="0"/>
              <w:jc w:val="center"/>
              <w:rPr>
                <w:sz w:val="16"/>
                <w:szCs w:val="16"/>
                <w:lang w:eastAsia="lv-LV"/>
              </w:rPr>
            </w:pPr>
          </w:p>
        </w:tc>
      </w:tr>
      <w:tr w:rsidR="00500484" w:rsidRPr="00A7793F" w14:paraId="55090284" w14:textId="31917BAE" w:rsidTr="00D0238B">
        <w:trPr>
          <w:trHeight w:val="424"/>
        </w:trPr>
        <w:tc>
          <w:tcPr>
            <w:tcW w:w="260" w:type="pct"/>
          </w:tcPr>
          <w:p w14:paraId="55A397E3" w14:textId="504331F6" w:rsidR="00500484" w:rsidRPr="00A7793F" w:rsidRDefault="00500484" w:rsidP="006E2B0E">
            <w:pPr>
              <w:suppressAutoHyphens w:val="0"/>
              <w:jc w:val="center"/>
              <w:rPr>
                <w:b/>
                <w:sz w:val="16"/>
                <w:szCs w:val="16"/>
                <w:lang w:eastAsia="lv-LV"/>
              </w:rPr>
            </w:pPr>
            <w:r>
              <w:rPr>
                <w:b/>
                <w:sz w:val="16"/>
                <w:szCs w:val="16"/>
                <w:lang w:eastAsia="lv-LV"/>
              </w:rPr>
              <w:t>4</w:t>
            </w:r>
            <w:r w:rsidRPr="00A7793F">
              <w:rPr>
                <w:b/>
                <w:sz w:val="16"/>
                <w:szCs w:val="16"/>
                <w:lang w:eastAsia="lv-LV"/>
              </w:rPr>
              <w:t>.</w:t>
            </w:r>
          </w:p>
        </w:tc>
        <w:tc>
          <w:tcPr>
            <w:tcW w:w="843" w:type="pct"/>
            <w:shd w:val="clear" w:color="auto" w:fill="auto"/>
          </w:tcPr>
          <w:p w14:paraId="0006B7A9" w14:textId="0EE31868" w:rsidR="00500484" w:rsidRPr="00D75FBD" w:rsidRDefault="00500484" w:rsidP="006E2B0E">
            <w:pPr>
              <w:suppressAutoHyphens w:val="0"/>
              <w:jc w:val="center"/>
              <w:rPr>
                <w:sz w:val="16"/>
                <w:szCs w:val="16"/>
                <w:highlight w:val="red"/>
                <w:lang w:eastAsia="lv-LV"/>
              </w:rPr>
            </w:pPr>
            <w:r w:rsidRPr="004F3DFE">
              <w:rPr>
                <w:sz w:val="16"/>
                <w:szCs w:val="16"/>
              </w:rPr>
              <w:t>JNIC diskotēkas</w:t>
            </w:r>
          </w:p>
        </w:tc>
        <w:tc>
          <w:tcPr>
            <w:tcW w:w="842" w:type="pct"/>
            <w:vAlign w:val="center"/>
          </w:tcPr>
          <w:p w14:paraId="1CC079DB" w14:textId="6BE2287C" w:rsidR="00500484" w:rsidRPr="00D75FBD" w:rsidRDefault="00500484" w:rsidP="006E2B0E">
            <w:pPr>
              <w:suppressAutoHyphens w:val="0"/>
              <w:jc w:val="center"/>
              <w:rPr>
                <w:sz w:val="16"/>
                <w:szCs w:val="16"/>
                <w:highlight w:val="red"/>
                <w:lang w:eastAsia="lv-LV"/>
              </w:rPr>
            </w:pPr>
            <w:r>
              <w:rPr>
                <w:sz w:val="16"/>
                <w:szCs w:val="16"/>
                <w:lang w:eastAsia="lv-LV"/>
              </w:rPr>
              <w:t>02.07.16., 29.10.2016.., 19.11.2016., 17.12.16.</w:t>
            </w:r>
            <w:r w:rsidRPr="009D7D29">
              <w:rPr>
                <w:sz w:val="16"/>
                <w:szCs w:val="16"/>
                <w:lang w:eastAsia="lv-LV"/>
              </w:rPr>
              <w:t xml:space="preserve">         </w:t>
            </w:r>
          </w:p>
        </w:tc>
        <w:tc>
          <w:tcPr>
            <w:tcW w:w="444" w:type="pct"/>
            <w:vAlign w:val="center"/>
          </w:tcPr>
          <w:p w14:paraId="1F0F8786" w14:textId="2998F411" w:rsidR="00500484" w:rsidRPr="00A7793F" w:rsidRDefault="00500484" w:rsidP="006E2B0E">
            <w:pPr>
              <w:suppressAutoHyphens w:val="0"/>
              <w:jc w:val="center"/>
              <w:rPr>
                <w:sz w:val="16"/>
                <w:szCs w:val="16"/>
                <w:lang w:eastAsia="lv-LV"/>
              </w:rPr>
            </w:pPr>
            <w:r>
              <w:rPr>
                <w:sz w:val="16"/>
                <w:szCs w:val="16"/>
                <w:lang w:eastAsia="lv-LV"/>
              </w:rPr>
              <w:t>20</w:t>
            </w:r>
          </w:p>
        </w:tc>
        <w:tc>
          <w:tcPr>
            <w:tcW w:w="652" w:type="pct"/>
            <w:shd w:val="clear" w:color="auto" w:fill="auto"/>
            <w:vAlign w:val="center"/>
          </w:tcPr>
          <w:p w14:paraId="31CEF34D" w14:textId="77777777" w:rsidR="00500484" w:rsidRPr="00A7793F" w:rsidRDefault="00500484" w:rsidP="006E2B0E">
            <w:pPr>
              <w:suppressAutoHyphens w:val="0"/>
              <w:jc w:val="center"/>
              <w:rPr>
                <w:sz w:val="16"/>
                <w:szCs w:val="16"/>
                <w:lang w:eastAsia="lv-LV"/>
              </w:rPr>
            </w:pPr>
          </w:p>
        </w:tc>
        <w:tc>
          <w:tcPr>
            <w:tcW w:w="599" w:type="pct"/>
          </w:tcPr>
          <w:p w14:paraId="6B589FB8" w14:textId="77777777" w:rsidR="00500484" w:rsidRPr="00A7793F" w:rsidRDefault="00500484" w:rsidP="006E2B0E">
            <w:pPr>
              <w:suppressAutoHyphens w:val="0"/>
              <w:jc w:val="center"/>
              <w:rPr>
                <w:sz w:val="16"/>
                <w:szCs w:val="16"/>
                <w:lang w:eastAsia="lv-LV"/>
              </w:rPr>
            </w:pPr>
          </w:p>
        </w:tc>
        <w:tc>
          <w:tcPr>
            <w:tcW w:w="652" w:type="pct"/>
            <w:shd w:val="clear" w:color="auto" w:fill="auto"/>
            <w:vAlign w:val="center"/>
          </w:tcPr>
          <w:p w14:paraId="41F45260" w14:textId="77777777" w:rsidR="00500484" w:rsidRPr="00A7793F" w:rsidRDefault="00500484" w:rsidP="006E2B0E">
            <w:pPr>
              <w:suppressAutoHyphens w:val="0"/>
              <w:jc w:val="center"/>
              <w:rPr>
                <w:sz w:val="16"/>
                <w:szCs w:val="16"/>
                <w:lang w:eastAsia="lv-LV"/>
              </w:rPr>
            </w:pPr>
          </w:p>
        </w:tc>
        <w:tc>
          <w:tcPr>
            <w:tcW w:w="708" w:type="pct"/>
          </w:tcPr>
          <w:p w14:paraId="35428F50" w14:textId="77777777" w:rsidR="00500484" w:rsidRPr="00A7793F" w:rsidRDefault="00500484" w:rsidP="006E2B0E">
            <w:pPr>
              <w:suppressAutoHyphens w:val="0"/>
              <w:jc w:val="center"/>
              <w:rPr>
                <w:sz w:val="16"/>
                <w:szCs w:val="16"/>
                <w:lang w:eastAsia="lv-LV"/>
              </w:rPr>
            </w:pPr>
          </w:p>
        </w:tc>
      </w:tr>
      <w:tr w:rsidR="00500484" w:rsidRPr="00A7793F" w14:paraId="33FB710A" w14:textId="5580C661" w:rsidTr="00D0238B">
        <w:trPr>
          <w:trHeight w:val="470"/>
        </w:trPr>
        <w:tc>
          <w:tcPr>
            <w:tcW w:w="260" w:type="pct"/>
          </w:tcPr>
          <w:p w14:paraId="55B27365" w14:textId="5961347F" w:rsidR="00500484" w:rsidRPr="00A7793F" w:rsidRDefault="00500484" w:rsidP="006E2B0E">
            <w:pPr>
              <w:suppressAutoHyphens w:val="0"/>
              <w:jc w:val="center"/>
              <w:rPr>
                <w:b/>
                <w:sz w:val="16"/>
                <w:szCs w:val="16"/>
                <w:lang w:eastAsia="lv-LV"/>
              </w:rPr>
            </w:pPr>
            <w:r>
              <w:rPr>
                <w:b/>
                <w:sz w:val="16"/>
                <w:szCs w:val="16"/>
                <w:lang w:eastAsia="lv-LV"/>
              </w:rPr>
              <w:t>5</w:t>
            </w:r>
            <w:r w:rsidRPr="00A7793F">
              <w:rPr>
                <w:b/>
                <w:sz w:val="16"/>
                <w:szCs w:val="16"/>
                <w:lang w:eastAsia="lv-LV"/>
              </w:rPr>
              <w:t>.</w:t>
            </w:r>
          </w:p>
        </w:tc>
        <w:tc>
          <w:tcPr>
            <w:tcW w:w="843" w:type="pct"/>
            <w:shd w:val="clear" w:color="auto" w:fill="auto"/>
          </w:tcPr>
          <w:p w14:paraId="3A01C3AE" w14:textId="6E8991FD" w:rsidR="00500484" w:rsidRPr="00D75FBD" w:rsidRDefault="00500484" w:rsidP="006E2B0E">
            <w:pPr>
              <w:suppressAutoHyphens w:val="0"/>
              <w:jc w:val="center"/>
              <w:rPr>
                <w:sz w:val="16"/>
                <w:szCs w:val="16"/>
                <w:highlight w:val="red"/>
                <w:lang w:eastAsia="lv-LV"/>
              </w:rPr>
            </w:pPr>
            <w:r w:rsidRPr="004F3DFE">
              <w:rPr>
                <w:rFonts w:eastAsia="Calibri"/>
                <w:color w:val="000000"/>
                <w:sz w:val="16"/>
                <w:szCs w:val="16"/>
                <w:lang w:eastAsia="en-US"/>
              </w:rPr>
              <w:t>Bērnu un vecāku aktīvā atpūta Centrālajā parkā</w:t>
            </w:r>
          </w:p>
        </w:tc>
        <w:tc>
          <w:tcPr>
            <w:tcW w:w="842" w:type="pct"/>
            <w:vAlign w:val="center"/>
          </w:tcPr>
          <w:p w14:paraId="70BCC9D1" w14:textId="12F7A0DC" w:rsidR="00500484" w:rsidRPr="00D75FBD" w:rsidRDefault="00500484" w:rsidP="006E2B0E">
            <w:pPr>
              <w:suppressAutoHyphens w:val="0"/>
              <w:jc w:val="center"/>
              <w:rPr>
                <w:b/>
                <w:sz w:val="16"/>
                <w:szCs w:val="16"/>
                <w:highlight w:val="red"/>
                <w:lang w:eastAsia="lv-LV"/>
              </w:rPr>
            </w:pPr>
            <w:r w:rsidRPr="009D7D29">
              <w:rPr>
                <w:sz w:val="16"/>
                <w:szCs w:val="16"/>
                <w:lang w:eastAsia="lv-LV"/>
              </w:rPr>
              <w:t>201</w:t>
            </w:r>
            <w:r>
              <w:rPr>
                <w:sz w:val="16"/>
                <w:szCs w:val="16"/>
                <w:lang w:eastAsia="lv-LV"/>
              </w:rPr>
              <w:t>6</w:t>
            </w:r>
            <w:r w:rsidRPr="009D7D29">
              <w:rPr>
                <w:sz w:val="16"/>
                <w:szCs w:val="16"/>
                <w:lang w:eastAsia="lv-LV"/>
              </w:rPr>
              <w:t>.g.</w:t>
            </w:r>
            <w:r>
              <w:rPr>
                <w:sz w:val="16"/>
                <w:szCs w:val="16"/>
                <w:lang w:eastAsia="lv-LV"/>
              </w:rPr>
              <w:t>23</w:t>
            </w:r>
            <w:r w:rsidRPr="009D7D29">
              <w:rPr>
                <w:sz w:val="16"/>
                <w:szCs w:val="16"/>
                <w:lang w:eastAsia="lv-LV"/>
              </w:rPr>
              <w:t>.</w:t>
            </w:r>
            <w:r>
              <w:rPr>
                <w:sz w:val="16"/>
                <w:szCs w:val="16"/>
                <w:lang w:eastAsia="lv-LV"/>
              </w:rPr>
              <w:t>jūlijs</w:t>
            </w:r>
            <w:r w:rsidRPr="009D7D29">
              <w:rPr>
                <w:sz w:val="16"/>
                <w:szCs w:val="16"/>
                <w:lang w:eastAsia="lv-LV"/>
              </w:rPr>
              <w:t xml:space="preserve">         </w:t>
            </w:r>
          </w:p>
        </w:tc>
        <w:tc>
          <w:tcPr>
            <w:tcW w:w="444" w:type="pct"/>
            <w:vAlign w:val="center"/>
          </w:tcPr>
          <w:p w14:paraId="15974E70" w14:textId="5A4B1B13" w:rsidR="00500484" w:rsidRPr="00A7793F" w:rsidRDefault="00500484" w:rsidP="006E2B0E">
            <w:pPr>
              <w:suppressAutoHyphens w:val="0"/>
              <w:jc w:val="center"/>
              <w:rPr>
                <w:sz w:val="16"/>
                <w:szCs w:val="16"/>
                <w:lang w:eastAsia="lv-LV"/>
              </w:rPr>
            </w:pPr>
            <w:r w:rsidRPr="009D7D29">
              <w:rPr>
                <w:sz w:val="16"/>
                <w:szCs w:val="16"/>
                <w:lang w:eastAsia="lv-LV"/>
              </w:rPr>
              <w:t>2</w:t>
            </w:r>
          </w:p>
        </w:tc>
        <w:tc>
          <w:tcPr>
            <w:tcW w:w="652" w:type="pct"/>
            <w:shd w:val="clear" w:color="auto" w:fill="auto"/>
            <w:vAlign w:val="center"/>
          </w:tcPr>
          <w:p w14:paraId="68A8EDBC" w14:textId="77777777" w:rsidR="00500484" w:rsidRPr="00A7793F" w:rsidRDefault="00500484" w:rsidP="006E2B0E">
            <w:pPr>
              <w:suppressAutoHyphens w:val="0"/>
              <w:jc w:val="center"/>
              <w:rPr>
                <w:sz w:val="16"/>
                <w:szCs w:val="16"/>
                <w:lang w:eastAsia="lv-LV"/>
              </w:rPr>
            </w:pPr>
          </w:p>
        </w:tc>
        <w:tc>
          <w:tcPr>
            <w:tcW w:w="599" w:type="pct"/>
          </w:tcPr>
          <w:p w14:paraId="33B53757" w14:textId="77777777" w:rsidR="00500484" w:rsidRPr="00A7793F" w:rsidRDefault="00500484" w:rsidP="006E2B0E">
            <w:pPr>
              <w:suppressAutoHyphens w:val="0"/>
              <w:jc w:val="center"/>
              <w:rPr>
                <w:sz w:val="16"/>
                <w:szCs w:val="16"/>
                <w:lang w:eastAsia="lv-LV"/>
              </w:rPr>
            </w:pPr>
          </w:p>
        </w:tc>
        <w:tc>
          <w:tcPr>
            <w:tcW w:w="652" w:type="pct"/>
            <w:shd w:val="clear" w:color="auto" w:fill="auto"/>
            <w:vAlign w:val="center"/>
          </w:tcPr>
          <w:p w14:paraId="4A18C99D" w14:textId="77777777" w:rsidR="00500484" w:rsidRPr="00A7793F" w:rsidRDefault="00500484" w:rsidP="006E2B0E">
            <w:pPr>
              <w:suppressAutoHyphens w:val="0"/>
              <w:jc w:val="center"/>
              <w:rPr>
                <w:sz w:val="16"/>
                <w:szCs w:val="16"/>
                <w:lang w:eastAsia="lv-LV"/>
              </w:rPr>
            </w:pPr>
          </w:p>
        </w:tc>
        <w:tc>
          <w:tcPr>
            <w:tcW w:w="708" w:type="pct"/>
          </w:tcPr>
          <w:p w14:paraId="48475AAB" w14:textId="77777777" w:rsidR="00500484" w:rsidRPr="00A7793F" w:rsidRDefault="00500484" w:rsidP="006E2B0E">
            <w:pPr>
              <w:suppressAutoHyphens w:val="0"/>
              <w:jc w:val="center"/>
              <w:rPr>
                <w:sz w:val="16"/>
                <w:szCs w:val="16"/>
                <w:lang w:eastAsia="lv-LV"/>
              </w:rPr>
            </w:pPr>
          </w:p>
        </w:tc>
      </w:tr>
      <w:tr w:rsidR="00500484" w:rsidRPr="00A7793F" w14:paraId="760C962C" w14:textId="746E2D62" w:rsidTr="00D0238B">
        <w:trPr>
          <w:trHeight w:val="273"/>
        </w:trPr>
        <w:tc>
          <w:tcPr>
            <w:tcW w:w="260" w:type="pct"/>
          </w:tcPr>
          <w:p w14:paraId="502C60C7" w14:textId="443B24A6" w:rsidR="00500484" w:rsidRPr="00A7793F" w:rsidRDefault="00500484" w:rsidP="006E2B0E">
            <w:pPr>
              <w:suppressAutoHyphens w:val="0"/>
              <w:jc w:val="center"/>
              <w:rPr>
                <w:b/>
                <w:sz w:val="16"/>
                <w:szCs w:val="16"/>
                <w:lang w:eastAsia="lv-LV"/>
              </w:rPr>
            </w:pPr>
            <w:r>
              <w:rPr>
                <w:b/>
                <w:sz w:val="16"/>
                <w:szCs w:val="16"/>
                <w:lang w:eastAsia="lv-LV"/>
              </w:rPr>
              <w:t>6.</w:t>
            </w:r>
          </w:p>
        </w:tc>
        <w:tc>
          <w:tcPr>
            <w:tcW w:w="843" w:type="pct"/>
            <w:shd w:val="clear" w:color="auto" w:fill="auto"/>
          </w:tcPr>
          <w:p w14:paraId="51898B75" w14:textId="28B11B43" w:rsidR="00500484" w:rsidRPr="00D75FBD" w:rsidRDefault="00500484" w:rsidP="006E2B0E">
            <w:pPr>
              <w:suppressAutoHyphens w:val="0"/>
              <w:jc w:val="center"/>
              <w:rPr>
                <w:sz w:val="16"/>
                <w:szCs w:val="16"/>
                <w:highlight w:val="red"/>
                <w:lang w:eastAsia="lv-LV"/>
              </w:rPr>
            </w:pPr>
            <w:r w:rsidRPr="004F3DFE">
              <w:rPr>
                <w:rFonts w:eastAsia="Calibri"/>
                <w:color w:val="000000"/>
                <w:sz w:val="16"/>
                <w:szCs w:val="16"/>
                <w:lang w:eastAsia="en-US"/>
              </w:rPr>
              <w:t>Muzikālais maratons 2016</w:t>
            </w:r>
          </w:p>
        </w:tc>
        <w:tc>
          <w:tcPr>
            <w:tcW w:w="842" w:type="pct"/>
            <w:vAlign w:val="center"/>
          </w:tcPr>
          <w:p w14:paraId="24B7E730" w14:textId="2FD26D8D" w:rsidR="00500484" w:rsidRPr="00D75FBD" w:rsidRDefault="00500484" w:rsidP="006E2B0E">
            <w:pPr>
              <w:suppressAutoHyphens w:val="0"/>
              <w:jc w:val="center"/>
              <w:rPr>
                <w:b/>
                <w:sz w:val="16"/>
                <w:szCs w:val="16"/>
                <w:highlight w:val="red"/>
                <w:lang w:eastAsia="lv-LV"/>
              </w:rPr>
            </w:pPr>
            <w:r w:rsidRPr="009D7D29">
              <w:rPr>
                <w:sz w:val="16"/>
                <w:szCs w:val="16"/>
                <w:lang w:eastAsia="lv-LV"/>
              </w:rPr>
              <w:t>No 201</w:t>
            </w:r>
            <w:r>
              <w:rPr>
                <w:sz w:val="16"/>
                <w:szCs w:val="16"/>
                <w:lang w:eastAsia="lv-LV"/>
              </w:rPr>
              <w:t>6</w:t>
            </w:r>
            <w:r w:rsidRPr="009D7D29">
              <w:rPr>
                <w:sz w:val="16"/>
                <w:szCs w:val="16"/>
                <w:lang w:eastAsia="lv-LV"/>
              </w:rPr>
              <w:t>.g.</w:t>
            </w:r>
            <w:r>
              <w:rPr>
                <w:sz w:val="16"/>
                <w:szCs w:val="16"/>
                <w:lang w:eastAsia="lv-LV"/>
              </w:rPr>
              <w:t>12</w:t>
            </w:r>
            <w:r w:rsidRPr="009D7D29">
              <w:rPr>
                <w:sz w:val="16"/>
                <w:szCs w:val="16"/>
                <w:lang w:eastAsia="lv-LV"/>
              </w:rPr>
              <w:t>.</w:t>
            </w:r>
            <w:r>
              <w:rPr>
                <w:sz w:val="16"/>
                <w:szCs w:val="16"/>
                <w:lang w:eastAsia="lv-LV"/>
              </w:rPr>
              <w:t>augusta</w:t>
            </w:r>
            <w:r w:rsidRPr="009D7D29">
              <w:rPr>
                <w:sz w:val="16"/>
                <w:szCs w:val="16"/>
                <w:lang w:eastAsia="lv-LV"/>
              </w:rPr>
              <w:t xml:space="preserve"> līdz 201</w:t>
            </w:r>
            <w:r>
              <w:rPr>
                <w:sz w:val="16"/>
                <w:szCs w:val="16"/>
                <w:lang w:eastAsia="lv-LV"/>
              </w:rPr>
              <w:t>6</w:t>
            </w:r>
            <w:r w:rsidRPr="009D7D29">
              <w:rPr>
                <w:sz w:val="16"/>
                <w:szCs w:val="16"/>
                <w:lang w:eastAsia="lv-LV"/>
              </w:rPr>
              <w:t>.g.1</w:t>
            </w:r>
            <w:r>
              <w:rPr>
                <w:sz w:val="16"/>
                <w:szCs w:val="16"/>
                <w:lang w:eastAsia="lv-LV"/>
              </w:rPr>
              <w:t>3</w:t>
            </w:r>
            <w:r w:rsidRPr="009D7D29">
              <w:rPr>
                <w:sz w:val="16"/>
                <w:szCs w:val="16"/>
                <w:lang w:eastAsia="lv-LV"/>
              </w:rPr>
              <w:t>.</w:t>
            </w:r>
            <w:r>
              <w:rPr>
                <w:sz w:val="16"/>
                <w:szCs w:val="16"/>
                <w:lang w:eastAsia="lv-LV"/>
              </w:rPr>
              <w:t>augustam</w:t>
            </w:r>
            <w:r w:rsidRPr="009D7D29">
              <w:rPr>
                <w:sz w:val="16"/>
                <w:szCs w:val="16"/>
                <w:lang w:eastAsia="lv-LV"/>
              </w:rPr>
              <w:t xml:space="preserve">       </w:t>
            </w:r>
          </w:p>
        </w:tc>
        <w:tc>
          <w:tcPr>
            <w:tcW w:w="444" w:type="pct"/>
            <w:vAlign w:val="center"/>
          </w:tcPr>
          <w:p w14:paraId="3E2CF48E" w14:textId="37FE8227" w:rsidR="00500484" w:rsidRPr="00A7793F" w:rsidRDefault="00500484" w:rsidP="006E2B0E">
            <w:pPr>
              <w:suppressAutoHyphens w:val="0"/>
              <w:jc w:val="center"/>
              <w:rPr>
                <w:sz w:val="16"/>
                <w:szCs w:val="16"/>
                <w:lang w:eastAsia="lv-LV"/>
              </w:rPr>
            </w:pPr>
            <w:r>
              <w:rPr>
                <w:sz w:val="16"/>
                <w:szCs w:val="16"/>
                <w:lang w:eastAsia="lv-LV"/>
              </w:rPr>
              <w:t>9</w:t>
            </w:r>
          </w:p>
        </w:tc>
        <w:tc>
          <w:tcPr>
            <w:tcW w:w="652" w:type="pct"/>
            <w:shd w:val="clear" w:color="auto" w:fill="auto"/>
            <w:vAlign w:val="center"/>
          </w:tcPr>
          <w:p w14:paraId="5DAEB670" w14:textId="77777777" w:rsidR="00500484" w:rsidRPr="00A7793F" w:rsidRDefault="00500484" w:rsidP="006E2B0E">
            <w:pPr>
              <w:suppressAutoHyphens w:val="0"/>
              <w:jc w:val="center"/>
              <w:rPr>
                <w:sz w:val="16"/>
                <w:szCs w:val="16"/>
                <w:lang w:eastAsia="lv-LV"/>
              </w:rPr>
            </w:pPr>
          </w:p>
        </w:tc>
        <w:tc>
          <w:tcPr>
            <w:tcW w:w="599" w:type="pct"/>
          </w:tcPr>
          <w:p w14:paraId="1299D223" w14:textId="77777777" w:rsidR="00500484" w:rsidRPr="00A7793F" w:rsidRDefault="00500484" w:rsidP="006E2B0E">
            <w:pPr>
              <w:suppressAutoHyphens w:val="0"/>
              <w:jc w:val="center"/>
              <w:rPr>
                <w:sz w:val="16"/>
                <w:szCs w:val="16"/>
                <w:lang w:eastAsia="lv-LV"/>
              </w:rPr>
            </w:pPr>
          </w:p>
        </w:tc>
        <w:tc>
          <w:tcPr>
            <w:tcW w:w="652" w:type="pct"/>
            <w:shd w:val="clear" w:color="auto" w:fill="auto"/>
            <w:vAlign w:val="center"/>
          </w:tcPr>
          <w:p w14:paraId="321F4E53" w14:textId="77777777" w:rsidR="00500484" w:rsidRPr="00A7793F" w:rsidRDefault="00500484" w:rsidP="006E2B0E">
            <w:pPr>
              <w:suppressAutoHyphens w:val="0"/>
              <w:jc w:val="center"/>
              <w:rPr>
                <w:sz w:val="16"/>
                <w:szCs w:val="16"/>
                <w:lang w:eastAsia="lv-LV"/>
              </w:rPr>
            </w:pPr>
          </w:p>
        </w:tc>
        <w:tc>
          <w:tcPr>
            <w:tcW w:w="708" w:type="pct"/>
          </w:tcPr>
          <w:p w14:paraId="41CFEB95" w14:textId="77777777" w:rsidR="00500484" w:rsidRPr="00A7793F" w:rsidRDefault="00500484" w:rsidP="006E2B0E">
            <w:pPr>
              <w:suppressAutoHyphens w:val="0"/>
              <w:jc w:val="center"/>
              <w:rPr>
                <w:sz w:val="16"/>
                <w:szCs w:val="16"/>
                <w:lang w:eastAsia="lv-LV"/>
              </w:rPr>
            </w:pPr>
          </w:p>
        </w:tc>
      </w:tr>
      <w:tr w:rsidR="00500484" w:rsidRPr="00A7793F" w14:paraId="37D2DBCE" w14:textId="608D8B05" w:rsidTr="00D0238B">
        <w:trPr>
          <w:trHeight w:val="432"/>
        </w:trPr>
        <w:tc>
          <w:tcPr>
            <w:tcW w:w="260" w:type="pct"/>
          </w:tcPr>
          <w:p w14:paraId="5BEA15E3" w14:textId="12AFF34A" w:rsidR="00500484" w:rsidRPr="00A7793F" w:rsidRDefault="00500484" w:rsidP="006E2B0E">
            <w:pPr>
              <w:suppressAutoHyphens w:val="0"/>
              <w:jc w:val="center"/>
              <w:rPr>
                <w:b/>
                <w:sz w:val="16"/>
                <w:szCs w:val="16"/>
                <w:lang w:eastAsia="lv-LV"/>
              </w:rPr>
            </w:pPr>
            <w:r>
              <w:rPr>
                <w:b/>
                <w:sz w:val="16"/>
                <w:szCs w:val="16"/>
                <w:lang w:eastAsia="lv-LV"/>
              </w:rPr>
              <w:t>7</w:t>
            </w:r>
            <w:r w:rsidRPr="00A7793F">
              <w:rPr>
                <w:b/>
                <w:sz w:val="16"/>
                <w:szCs w:val="16"/>
                <w:lang w:eastAsia="lv-LV"/>
              </w:rPr>
              <w:t>.</w:t>
            </w:r>
          </w:p>
        </w:tc>
        <w:tc>
          <w:tcPr>
            <w:tcW w:w="843" w:type="pct"/>
            <w:shd w:val="clear" w:color="auto" w:fill="auto"/>
          </w:tcPr>
          <w:p w14:paraId="3E5681B4" w14:textId="5ABDA2CA" w:rsidR="00500484" w:rsidRPr="00D75FBD" w:rsidRDefault="00500484" w:rsidP="006E2B0E">
            <w:pPr>
              <w:suppressAutoHyphens w:val="0"/>
              <w:jc w:val="center"/>
              <w:rPr>
                <w:sz w:val="16"/>
                <w:szCs w:val="16"/>
                <w:highlight w:val="red"/>
                <w:lang w:eastAsia="lv-LV"/>
              </w:rPr>
            </w:pPr>
            <w:r w:rsidRPr="009D7D29">
              <w:rPr>
                <w:sz w:val="16"/>
                <w:szCs w:val="16"/>
                <w:lang w:eastAsia="lv-LV"/>
              </w:rPr>
              <w:t>Jauniešu festivāls Artišoks</w:t>
            </w:r>
          </w:p>
        </w:tc>
        <w:tc>
          <w:tcPr>
            <w:tcW w:w="842" w:type="pct"/>
            <w:vAlign w:val="center"/>
          </w:tcPr>
          <w:p w14:paraId="17BAA0DF" w14:textId="013361B8" w:rsidR="00500484" w:rsidRPr="00D75FBD" w:rsidRDefault="00500484" w:rsidP="006E2B0E">
            <w:pPr>
              <w:suppressAutoHyphens w:val="0"/>
              <w:jc w:val="center"/>
              <w:rPr>
                <w:b/>
                <w:sz w:val="16"/>
                <w:szCs w:val="16"/>
                <w:highlight w:val="red"/>
                <w:lang w:eastAsia="lv-LV"/>
              </w:rPr>
            </w:pPr>
            <w:r w:rsidRPr="009D7D29">
              <w:rPr>
                <w:sz w:val="16"/>
                <w:szCs w:val="16"/>
                <w:lang w:eastAsia="lv-LV"/>
              </w:rPr>
              <w:t>No 201</w:t>
            </w:r>
            <w:r>
              <w:rPr>
                <w:sz w:val="16"/>
                <w:szCs w:val="16"/>
                <w:lang w:eastAsia="lv-LV"/>
              </w:rPr>
              <w:t>6</w:t>
            </w:r>
            <w:r w:rsidRPr="009D7D29">
              <w:rPr>
                <w:sz w:val="16"/>
                <w:szCs w:val="16"/>
                <w:lang w:eastAsia="lv-LV"/>
              </w:rPr>
              <w:t>.g.</w:t>
            </w:r>
            <w:r>
              <w:rPr>
                <w:sz w:val="16"/>
                <w:szCs w:val="16"/>
                <w:lang w:eastAsia="lv-LV"/>
              </w:rPr>
              <w:t>2</w:t>
            </w:r>
            <w:r w:rsidRPr="009D7D29">
              <w:rPr>
                <w:sz w:val="16"/>
                <w:szCs w:val="16"/>
                <w:lang w:eastAsia="lv-LV"/>
              </w:rPr>
              <w:t>.septembra līdz 201</w:t>
            </w:r>
            <w:r>
              <w:rPr>
                <w:sz w:val="16"/>
                <w:szCs w:val="16"/>
                <w:lang w:eastAsia="lv-LV"/>
              </w:rPr>
              <w:t>6</w:t>
            </w:r>
            <w:r w:rsidRPr="009D7D29">
              <w:rPr>
                <w:sz w:val="16"/>
                <w:szCs w:val="16"/>
                <w:lang w:eastAsia="lv-LV"/>
              </w:rPr>
              <w:t>.g.</w:t>
            </w:r>
            <w:r>
              <w:rPr>
                <w:sz w:val="16"/>
                <w:szCs w:val="16"/>
                <w:lang w:eastAsia="lv-LV"/>
              </w:rPr>
              <w:t>4</w:t>
            </w:r>
            <w:r w:rsidRPr="009D7D29">
              <w:rPr>
                <w:sz w:val="16"/>
                <w:szCs w:val="16"/>
                <w:lang w:eastAsia="lv-LV"/>
              </w:rPr>
              <w:t xml:space="preserve">.septembrim       </w:t>
            </w:r>
          </w:p>
        </w:tc>
        <w:tc>
          <w:tcPr>
            <w:tcW w:w="444" w:type="pct"/>
            <w:vAlign w:val="center"/>
          </w:tcPr>
          <w:p w14:paraId="6DBA539D" w14:textId="2FF64AC7" w:rsidR="00500484" w:rsidRPr="00A7793F" w:rsidRDefault="00500484" w:rsidP="006E2B0E">
            <w:pPr>
              <w:suppressAutoHyphens w:val="0"/>
              <w:jc w:val="center"/>
              <w:rPr>
                <w:sz w:val="16"/>
                <w:szCs w:val="16"/>
                <w:lang w:eastAsia="lv-LV"/>
              </w:rPr>
            </w:pPr>
            <w:r w:rsidRPr="009D7D29">
              <w:rPr>
                <w:sz w:val="16"/>
                <w:szCs w:val="16"/>
                <w:lang w:eastAsia="lv-LV"/>
              </w:rPr>
              <w:t>6</w:t>
            </w:r>
            <w:r>
              <w:rPr>
                <w:sz w:val="16"/>
                <w:szCs w:val="16"/>
                <w:lang w:eastAsia="lv-LV"/>
              </w:rPr>
              <w:t>4</w:t>
            </w:r>
          </w:p>
        </w:tc>
        <w:tc>
          <w:tcPr>
            <w:tcW w:w="652" w:type="pct"/>
            <w:shd w:val="clear" w:color="auto" w:fill="auto"/>
            <w:vAlign w:val="center"/>
          </w:tcPr>
          <w:p w14:paraId="2026AE9D" w14:textId="77777777" w:rsidR="00500484" w:rsidRPr="00A7793F" w:rsidRDefault="00500484" w:rsidP="006E2B0E">
            <w:pPr>
              <w:suppressAutoHyphens w:val="0"/>
              <w:jc w:val="center"/>
              <w:rPr>
                <w:sz w:val="16"/>
                <w:szCs w:val="16"/>
                <w:lang w:eastAsia="lv-LV"/>
              </w:rPr>
            </w:pPr>
          </w:p>
        </w:tc>
        <w:tc>
          <w:tcPr>
            <w:tcW w:w="599" w:type="pct"/>
          </w:tcPr>
          <w:p w14:paraId="07058B30" w14:textId="77777777" w:rsidR="00500484" w:rsidRPr="00A7793F" w:rsidRDefault="00500484" w:rsidP="006E2B0E">
            <w:pPr>
              <w:suppressAutoHyphens w:val="0"/>
              <w:jc w:val="center"/>
              <w:rPr>
                <w:sz w:val="16"/>
                <w:szCs w:val="16"/>
                <w:lang w:eastAsia="lv-LV"/>
              </w:rPr>
            </w:pPr>
          </w:p>
        </w:tc>
        <w:tc>
          <w:tcPr>
            <w:tcW w:w="652" w:type="pct"/>
            <w:shd w:val="clear" w:color="auto" w:fill="auto"/>
            <w:vAlign w:val="center"/>
          </w:tcPr>
          <w:p w14:paraId="7AB97538" w14:textId="77777777" w:rsidR="00500484" w:rsidRPr="00A7793F" w:rsidRDefault="00500484" w:rsidP="006E2B0E">
            <w:pPr>
              <w:suppressAutoHyphens w:val="0"/>
              <w:jc w:val="center"/>
              <w:rPr>
                <w:sz w:val="16"/>
                <w:szCs w:val="16"/>
                <w:lang w:eastAsia="lv-LV"/>
              </w:rPr>
            </w:pPr>
          </w:p>
        </w:tc>
        <w:tc>
          <w:tcPr>
            <w:tcW w:w="708" w:type="pct"/>
          </w:tcPr>
          <w:p w14:paraId="311B1B21" w14:textId="77777777" w:rsidR="00500484" w:rsidRPr="00A7793F" w:rsidRDefault="00500484" w:rsidP="006E2B0E">
            <w:pPr>
              <w:suppressAutoHyphens w:val="0"/>
              <w:jc w:val="center"/>
              <w:rPr>
                <w:sz w:val="16"/>
                <w:szCs w:val="16"/>
                <w:lang w:eastAsia="lv-LV"/>
              </w:rPr>
            </w:pPr>
          </w:p>
        </w:tc>
      </w:tr>
      <w:tr w:rsidR="00500484" w:rsidRPr="00A7793F" w14:paraId="28EA3CAE" w14:textId="77EC926F" w:rsidTr="00D0238B">
        <w:trPr>
          <w:trHeight w:val="520"/>
        </w:trPr>
        <w:tc>
          <w:tcPr>
            <w:tcW w:w="260" w:type="pct"/>
            <w:tcBorders>
              <w:bottom w:val="single" w:sz="4" w:space="0" w:color="auto"/>
            </w:tcBorders>
          </w:tcPr>
          <w:p w14:paraId="2F474E6B" w14:textId="7F24323A" w:rsidR="00500484" w:rsidRPr="00A7793F" w:rsidRDefault="00500484" w:rsidP="006E2B0E">
            <w:pPr>
              <w:suppressAutoHyphens w:val="0"/>
              <w:jc w:val="center"/>
              <w:rPr>
                <w:b/>
                <w:sz w:val="16"/>
                <w:szCs w:val="16"/>
                <w:lang w:eastAsia="lv-LV"/>
              </w:rPr>
            </w:pPr>
            <w:r>
              <w:rPr>
                <w:b/>
                <w:sz w:val="16"/>
                <w:szCs w:val="16"/>
                <w:lang w:eastAsia="lv-LV"/>
              </w:rPr>
              <w:t>8</w:t>
            </w:r>
            <w:r w:rsidRPr="00A7793F">
              <w:rPr>
                <w:b/>
                <w:sz w:val="16"/>
                <w:szCs w:val="16"/>
                <w:lang w:eastAsia="lv-LV"/>
              </w:rPr>
              <w:t>.</w:t>
            </w:r>
          </w:p>
        </w:tc>
        <w:tc>
          <w:tcPr>
            <w:tcW w:w="843" w:type="pct"/>
            <w:tcBorders>
              <w:bottom w:val="single" w:sz="4" w:space="0" w:color="auto"/>
            </w:tcBorders>
            <w:shd w:val="clear" w:color="auto" w:fill="auto"/>
          </w:tcPr>
          <w:p w14:paraId="5D983DE1" w14:textId="0402B4C0" w:rsidR="00500484" w:rsidRPr="00D75FBD" w:rsidRDefault="00500484" w:rsidP="006E2B0E">
            <w:pPr>
              <w:suppressAutoHyphens w:val="0"/>
              <w:jc w:val="center"/>
              <w:rPr>
                <w:sz w:val="16"/>
                <w:szCs w:val="16"/>
                <w:highlight w:val="red"/>
                <w:lang w:eastAsia="lv-LV"/>
              </w:rPr>
            </w:pPr>
            <w:r w:rsidRPr="004F3DFE">
              <w:rPr>
                <w:rFonts w:eastAsia="Calibri"/>
                <w:color w:val="000000"/>
                <w:sz w:val="16"/>
                <w:szCs w:val="16"/>
                <w:lang w:eastAsia="en-US"/>
              </w:rPr>
              <w:t>Rok maratons</w:t>
            </w:r>
          </w:p>
        </w:tc>
        <w:tc>
          <w:tcPr>
            <w:tcW w:w="842" w:type="pct"/>
            <w:tcBorders>
              <w:bottom w:val="single" w:sz="4" w:space="0" w:color="auto"/>
            </w:tcBorders>
            <w:vAlign w:val="center"/>
          </w:tcPr>
          <w:p w14:paraId="348AC6DE" w14:textId="10510091" w:rsidR="00500484" w:rsidRPr="00D75FBD" w:rsidRDefault="00500484" w:rsidP="006E2B0E">
            <w:pPr>
              <w:suppressAutoHyphens w:val="0"/>
              <w:jc w:val="center"/>
              <w:rPr>
                <w:b/>
                <w:sz w:val="16"/>
                <w:szCs w:val="16"/>
                <w:highlight w:val="red"/>
                <w:lang w:eastAsia="lv-LV"/>
              </w:rPr>
            </w:pPr>
            <w:r w:rsidRPr="009D7D29">
              <w:rPr>
                <w:sz w:val="16"/>
                <w:szCs w:val="16"/>
                <w:lang w:eastAsia="lv-LV"/>
              </w:rPr>
              <w:t>201</w:t>
            </w:r>
            <w:r>
              <w:rPr>
                <w:sz w:val="16"/>
                <w:szCs w:val="16"/>
                <w:lang w:eastAsia="lv-LV"/>
              </w:rPr>
              <w:t>6</w:t>
            </w:r>
            <w:r w:rsidRPr="009D7D29">
              <w:rPr>
                <w:sz w:val="16"/>
                <w:szCs w:val="16"/>
                <w:lang w:eastAsia="lv-LV"/>
              </w:rPr>
              <w:t>.g.</w:t>
            </w:r>
            <w:r>
              <w:rPr>
                <w:sz w:val="16"/>
                <w:szCs w:val="16"/>
                <w:lang w:eastAsia="lv-LV"/>
              </w:rPr>
              <w:t>0</w:t>
            </w:r>
            <w:r w:rsidRPr="009D7D29">
              <w:rPr>
                <w:sz w:val="16"/>
                <w:szCs w:val="16"/>
                <w:lang w:eastAsia="lv-LV"/>
              </w:rPr>
              <w:t>2.</w:t>
            </w:r>
            <w:r>
              <w:rPr>
                <w:sz w:val="16"/>
                <w:szCs w:val="16"/>
                <w:lang w:eastAsia="lv-LV"/>
              </w:rPr>
              <w:t>decembris</w:t>
            </w:r>
            <w:r w:rsidRPr="009D7D29">
              <w:rPr>
                <w:sz w:val="16"/>
                <w:szCs w:val="16"/>
                <w:lang w:eastAsia="lv-LV"/>
              </w:rPr>
              <w:t xml:space="preserve">         </w:t>
            </w:r>
          </w:p>
        </w:tc>
        <w:tc>
          <w:tcPr>
            <w:tcW w:w="444" w:type="pct"/>
            <w:tcBorders>
              <w:bottom w:val="single" w:sz="4" w:space="0" w:color="auto"/>
            </w:tcBorders>
            <w:vAlign w:val="center"/>
          </w:tcPr>
          <w:p w14:paraId="4AFBFC3A" w14:textId="31254CF6" w:rsidR="00500484" w:rsidRPr="00A7793F" w:rsidRDefault="00500484" w:rsidP="006E2B0E">
            <w:pPr>
              <w:suppressAutoHyphens w:val="0"/>
              <w:jc w:val="center"/>
              <w:rPr>
                <w:sz w:val="16"/>
                <w:szCs w:val="16"/>
                <w:lang w:eastAsia="lv-LV"/>
              </w:rPr>
            </w:pPr>
            <w:r>
              <w:rPr>
                <w:sz w:val="16"/>
                <w:szCs w:val="16"/>
                <w:lang w:eastAsia="lv-LV"/>
              </w:rPr>
              <w:t>1</w:t>
            </w:r>
            <w:r w:rsidRPr="009D7D29">
              <w:rPr>
                <w:sz w:val="16"/>
                <w:szCs w:val="16"/>
                <w:lang w:eastAsia="lv-LV"/>
              </w:rPr>
              <w:t>0</w:t>
            </w:r>
          </w:p>
        </w:tc>
        <w:tc>
          <w:tcPr>
            <w:tcW w:w="652" w:type="pct"/>
            <w:tcBorders>
              <w:bottom w:val="single" w:sz="4" w:space="0" w:color="auto"/>
            </w:tcBorders>
            <w:shd w:val="clear" w:color="auto" w:fill="auto"/>
            <w:vAlign w:val="center"/>
          </w:tcPr>
          <w:p w14:paraId="40082525" w14:textId="77777777" w:rsidR="00500484" w:rsidRPr="00A7793F" w:rsidRDefault="00500484" w:rsidP="006E2B0E">
            <w:pPr>
              <w:suppressAutoHyphens w:val="0"/>
              <w:jc w:val="center"/>
              <w:rPr>
                <w:sz w:val="16"/>
                <w:szCs w:val="16"/>
                <w:lang w:eastAsia="lv-LV"/>
              </w:rPr>
            </w:pPr>
          </w:p>
        </w:tc>
        <w:tc>
          <w:tcPr>
            <w:tcW w:w="599" w:type="pct"/>
            <w:tcBorders>
              <w:bottom w:val="single" w:sz="4" w:space="0" w:color="auto"/>
            </w:tcBorders>
          </w:tcPr>
          <w:p w14:paraId="1385E1BF" w14:textId="77777777" w:rsidR="00500484" w:rsidRPr="00A7793F" w:rsidRDefault="00500484" w:rsidP="006E2B0E">
            <w:pPr>
              <w:suppressAutoHyphens w:val="0"/>
              <w:jc w:val="center"/>
              <w:rPr>
                <w:sz w:val="16"/>
                <w:szCs w:val="16"/>
                <w:lang w:eastAsia="lv-LV"/>
              </w:rPr>
            </w:pPr>
          </w:p>
        </w:tc>
        <w:tc>
          <w:tcPr>
            <w:tcW w:w="652" w:type="pct"/>
            <w:tcBorders>
              <w:bottom w:val="single" w:sz="4" w:space="0" w:color="auto"/>
            </w:tcBorders>
            <w:shd w:val="clear" w:color="auto" w:fill="auto"/>
            <w:vAlign w:val="center"/>
          </w:tcPr>
          <w:p w14:paraId="1232260B" w14:textId="77777777" w:rsidR="00500484" w:rsidRPr="00A7793F" w:rsidRDefault="00500484" w:rsidP="006E2B0E">
            <w:pPr>
              <w:suppressAutoHyphens w:val="0"/>
              <w:jc w:val="center"/>
              <w:rPr>
                <w:sz w:val="16"/>
                <w:szCs w:val="16"/>
                <w:lang w:eastAsia="lv-LV"/>
              </w:rPr>
            </w:pPr>
          </w:p>
        </w:tc>
        <w:tc>
          <w:tcPr>
            <w:tcW w:w="708" w:type="pct"/>
            <w:tcBorders>
              <w:bottom w:val="single" w:sz="4" w:space="0" w:color="auto"/>
            </w:tcBorders>
          </w:tcPr>
          <w:p w14:paraId="49BA972C" w14:textId="77777777" w:rsidR="00500484" w:rsidRPr="00A7793F" w:rsidRDefault="00500484" w:rsidP="006E2B0E">
            <w:pPr>
              <w:suppressAutoHyphens w:val="0"/>
              <w:jc w:val="center"/>
              <w:rPr>
                <w:sz w:val="16"/>
                <w:szCs w:val="16"/>
                <w:lang w:eastAsia="lv-LV"/>
              </w:rPr>
            </w:pPr>
          </w:p>
        </w:tc>
      </w:tr>
      <w:tr w:rsidR="00500484" w:rsidRPr="00A7793F" w14:paraId="4F20B152" w14:textId="16464DBA" w:rsidTr="00D0238B">
        <w:trPr>
          <w:trHeight w:val="341"/>
        </w:trPr>
        <w:tc>
          <w:tcPr>
            <w:tcW w:w="260" w:type="pct"/>
            <w:tcBorders>
              <w:bottom w:val="single" w:sz="4" w:space="0" w:color="auto"/>
            </w:tcBorders>
          </w:tcPr>
          <w:p w14:paraId="4B23E2E7" w14:textId="7F063887" w:rsidR="00500484" w:rsidRPr="00A7793F" w:rsidRDefault="00500484" w:rsidP="006E2B0E">
            <w:pPr>
              <w:suppressAutoHyphens w:val="0"/>
              <w:jc w:val="center"/>
              <w:rPr>
                <w:b/>
                <w:sz w:val="16"/>
                <w:szCs w:val="16"/>
                <w:lang w:eastAsia="lv-LV"/>
              </w:rPr>
            </w:pPr>
            <w:r>
              <w:rPr>
                <w:b/>
                <w:sz w:val="16"/>
                <w:szCs w:val="16"/>
                <w:lang w:eastAsia="lv-LV"/>
              </w:rPr>
              <w:t>9.</w:t>
            </w:r>
          </w:p>
        </w:tc>
        <w:tc>
          <w:tcPr>
            <w:tcW w:w="843" w:type="pct"/>
            <w:tcBorders>
              <w:bottom w:val="single" w:sz="4" w:space="0" w:color="auto"/>
            </w:tcBorders>
            <w:shd w:val="clear" w:color="auto" w:fill="auto"/>
          </w:tcPr>
          <w:p w14:paraId="3AC49820" w14:textId="2CB397F8" w:rsidR="00500484" w:rsidRPr="00A7793F" w:rsidRDefault="00500484" w:rsidP="006E2B0E">
            <w:pPr>
              <w:suppressAutoHyphens w:val="0"/>
              <w:jc w:val="center"/>
              <w:rPr>
                <w:sz w:val="16"/>
                <w:szCs w:val="16"/>
                <w:lang w:eastAsia="lv-LV"/>
              </w:rPr>
            </w:pPr>
            <w:r w:rsidRPr="004F3DFE">
              <w:rPr>
                <w:rFonts w:eastAsia="Calibri"/>
                <w:color w:val="000000"/>
                <w:sz w:val="16"/>
                <w:szCs w:val="16"/>
                <w:lang w:eastAsia="en-US"/>
              </w:rPr>
              <w:t>Ziemassvētku koncerts</w:t>
            </w:r>
          </w:p>
        </w:tc>
        <w:tc>
          <w:tcPr>
            <w:tcW w:w="842" w:type="pct"/>
            <w:tcBorders>
              <w:bottom w:val="single" w:sz="4" w:space="0" w:color="auto"/>
            </w:tcBorders>
            <w:vAlign w:val="center"/>
          </w:tcPr>
          <w:p w14:paraId="230CE628" w14:textId="00D9C191" w:rsidR="00500484" w:rsidRPr="00A7793F" w:rsidRDefault="00500484" w:rsidP="006E2B0E">
            <w:pPr>
              <w:suppressAutoHyphens w:val="0"/>
              <w:jc w:val="center"/>
              <w:rPr>
                <w:b/>
                <w:sz w:val="16"/>
                <w:szCs w:val="16"/>
                <w:lang w:eastAsia="lv-LV"/>
              </w:rPr>
            </w:pPr>
            <w:r w:rsidRPr="004F3DFE">
              <w:rPr>
                <w:sz w:val="16"/>
                <w:szCs w:val="16"/>
                <w:lang w:eastAsia="lv-LV"/>
              </w:rPr>
              <w:t>2016.gada 16.decembris</w:t>
            </w:r>
          </w:p>
        </w:tc>
        <w:tc>
          <w:tcPr>
            <w:tcW w:w="444" w:type="pct"/>
            <w:tcBorders>
              <w:bottom w:val="single" w:sz="4" w:space="0" w:color="auto"/>
            </w:tcBorders>
            <w:vAlign w:val="center"/>
          </w:tcPr>
          <w:p w14:paraId="40E660E7" w14:textId="3CE37B31" w:rsidR="00500484" w:rsidRPr="00A7793F" w:rsidRDefault="00500484" w:rsidP="006E2B0E">
            <w:pPr>
              <w:suppressAutoHyphens w:val="0"/>
              <w:jc w:val="center"/>
              <w:rPr>
                <w:sz w:val="16"/>
                <w:szCs w:val="16"/>
                <w:lang w:eastAsia="lv-LV"/>
              </w:rPr>
            </w:pPr>
            <w:r>
              <w:rPr>
                <w:sz w:val="16"/>
                <w:szCs w:val="16"/>
                <w:lang w:eastAsia="lv-LV"/>
              </w:rPr>
              <w:t>10</w:t>
            </w:r>
          </w:p>
        </w:tc>
        <w:tc>
          <w:tcPr>
            <w:tcW w:w="652" w:type="pct"/>
            <w:tcBorders>
              <w:bottom w:val="single" w:sz="4" w:space="0" w:color="auto"/>
            </w:tcBorders>
            <w:shd w:val="clear" w:color="auto" w:fill="auto"/>
            <w:vAlign w:val="center"/>
          </w:tcPr>
          <w:p w14:paraId="6120459F" w14:textId="77777777" w:rsidR="00500484" w:rsidRPr="00A7793F" w:rsidRDefault="00500484" w:rsidP="006E2B0E">
            <w:pPr>
              <w:suppressAutoHyphens w:val="0"/>
              <w:jc w:val="center"/>
              <w:rPr>
                <w:sz w:val="16"/>
                <w:szCs w:val="16"/>
                <w:lang w:eastAsia="lv-LV"/>
              </w:rPr>
            </w:pPr>
          </w:p>
        </w:tc>
        <w:tc>
          <w:tcPr>
            <w:tcW w:w="599" w:type="pct"/>
            <w:tcBorders>
              <w:bottom w:val="single" w:sz="4" w:space="0" w:color="auto"/>
            </w:tcBorders>
          </w:tcPr>
          <w:p w14:paraId="2E1BDE72" w14:textId="77777777" w:rsidR="00500484" w:rsidRPr="00A7793F" w:rsidRDefault="00500484" w:rsidP="006E2B0E">
            <w:pPr>
              <w:suppressAutoHyphens w:val="0"/>
              <w:jc w:val="center"/>
              <w:rPr>
                <w:sz w:val="16"/>
                <w:szCs w:val="16"/>
                <w:lang w:eastAsia="lv-LV"/>
              </w:rPr>
            </w:pPr>
          </w:p>
        </w:tc>
        <w:tc>
          <w:tcPr>
            <w:tcW w:w="652" w:type="pct"/>
            <w:tcBorders>
              <w:bottom w:val="single" w:sz="4" w:space="0" w:color="auto"/>
            </w:tcBorders>
            <w:shd w:val="clear" w:color="auto" w:fill="auto"/>
            <w:vAlign w:val="center"/>
          </w:tcPr>
          <w:p w14:paraId="7E3194A6" w14:textId="77777777" w:rsidR="00500484" w:rsidRPr="00A7793F" w:rsidRDefault="00500484" w:rsidP="006E2B0E">
            <w:pPr>
              <w:suppressAutoHyphens w:val="0"/>
              <w:jc w:val="center"/>
              <w:rPr>
                <w:sz w:val="16"/>
                <w:szCs w:val="16"/>
                <w:lang w:eastAsia="lv-LV"/>
              </w:rPr>
            </w:pPr>
          </w:p>
        </w:tc>
        <w:tc>
          <w:tcPr>
            <w:tcW w:w="708" w:type="pct"/>
            <w:tcBorders>
              <w:bottom w:val="single" w:sz="4" w:space="0" w:color="auto"/>
            </w:tcBorders>
          </w:tcPr>
          <w:p w14:paraId="22208AC6" w14:textId="77777777" w:rsidR="00500484" w:rsidRPr="00A7793F" w:rsidRDefault="00500484" w:rsidP="006E2B0E">
            <w:pPr>
              <w:suppressAutoHyphens w:val="0"/>
              <w:jc w:val="center"/>
              <w:rPr>
                <w:sz w:val="16"/>
                <w:szCs w:val="16"/>
                <w:lang w:eastAsia="lv-LV"/>
              </w:rPr>
            </w:pPr>
          </w:p>
        </w:tc>
      </w:tr>
      <w:tr w:rsidR="00D0238B" w:rsidRPr="00A7793F" w14:paraId="0FF758B7" w14:textId="55789C3B" w:rsidTr="00D0238B">
        <w:trPr>
          <w:gridAfter w:val="1"/>
          <w:wAfter w:w="708" w:type="pct"/>
          <w:trHeight w:val="341"/>
        </w:trPr>
        <w:tc>
          <w:tcPr>
            <w:tcW w:w="260" w:type="pct"/>
            <w:tcBorders>
              <w:bottom w:val="single" w:sz="4" w:space="0" w:color="auto"/>
            </w:tcBorders>
          </w:tcPr>
          <w:p w14:paraId="3D269A08" w14:textId="77777777" w:rsidR="00D0238B" w:rsidRPr="00A7793F" w:rsidRDefault="00D0238B" w:rsidP="00A7793F">
            <w:pPr>
              <w:suppressAutoHyphens w:val="0"/>
              <w:jc w:val="center"/>
              <w:rPr>
                <w:b/>
                <w:sz w:val="16"/>
                <w:szCs w:val="16"/>
                <w:lang w:eastAsia="lv-LV"/>
              </w:rPr>
            </w:pPr>
          </w:p>
        </w:tc>
        <w:tc>
          <w:tcPr>
            <w:tcW w:w="843" w:type="pct"/>
            <w:tcBorders>
              <w:bottom w:val="single" w:sz="4" w:space="0" w:color="auto"/>
            </w:tcBorders>
            <w:shd w:val="clear" w:color="auto" w:fill="auto"/>
          </w:tcPr>
          <w:p w14:paraId="0CEFEEF0" w14:textId="77777777" w:rsidR="00D0238B" w:rsidRPr="00A7793F" w:rsidRDefault="00D0238B" w:rsidP="00A7793F">
            <w:pPr>
              <w:suppressAutoHyphens w:val="0"/>
              <w:jc w:val="center"/>
              <w:rPr>
                <w:sz w:val="16"/>
                <w:szCs w:val="16"/>
                <w:lang w:eastAsia="lv-LV"/>
              </w:rPr>
            </w:pPr>
          </w:p>
        </w:tc>
        <w:tc>
          <w:tcPr>
            <w:tcW w:w="842" w:type="pct"/>
            <w:tcBorders>
              <w:bottom w:val="single" w:sz="4" w:space="0" w:color="auto"/>
            </w:tcBorders>
            <w:vAlign w:val="center"/>
          </w:tcPr>
          <w:p w14:paraId="6BAE3258" w14:textId="77777777" w:rsidR="00D0238B" w:rsidRPr="00A7793F" w:rsidRDefault="00D0238B" w:rsidP="00A7793F">
            <w:pPr>
              <w:suppressAutoHyphens w:val="0"/>
              <w:jc w:val="center"/>
              <w:rPr>
                <w:b/>
                <w:sz w:val="16"/>
                <w:szCs w:val="16"/>
                <w:lang w:eastAsia="lv-LV"/>
              </w:rPr>
            </w:pPr>
            <w:r w:rsidRPr="00A7793F">
              <w:rPr>
                <w:b/>
                <w:sz w:val="16"/>
                <w:szCs w:val="16"/>
                <w:lang w:eastAsia="lv-LV"/>
              </w:rPr>
              <w:t>Kopā</w:t>
            </w:r>
          </w:p>
        </w:tc>
        <w:tc>
          <w:tcPr>
            <w:tcW w:w="444" w:type="pct"/>
            <w:tcBorders>
              <w:bottom w:val="single" w:sz="4" w:space="0" w:color="auto"/>
            </w:tcBorders>
            <w:vAlign w:val="center"/>
          </w:tcPr>
          <w:p w14:paraId="14CE4CE9" w14:textId="77777777" w:rsidR="00D0238B" w:rsidRPr="00A7793F" w:rsidRDefault="00D0238B" w:rsidP="00A7793F">
            <w:pPr>
              <w:suppressAutoHyphens w:val="0"/>
              <w:jc w:val="center"/>
              <w:rPr>
                <w:sz w:val="16"/>
                <w:szCs w:val="16"/>
                <w:lang w:eastAsia="lv-LV"/>
              </w:rPr>
            </w:pPr>
          </w:p>
        </w:tc>
        <w:tc>
          <w:tcPr>
            <w:tcW w:w="652" w:type="pct"/>
            <w:tcBorders>
              <w:bottom w:val="single" w:sz="4" w:space="0" w:color="auto"/>
            </w:tcBorders>
            <w:shd w:val="clear" w:color="auto" w:fill="auto"/>
            <w:vAlign w:val="center"/>
          </w:tcPr>
          <w:p w14:paraId="496952B2" w14:textId="77777777" w:rsidR="00D0238B" w:rsidRPr="00A7793F" w:rsidRDefault="00D0238B" w:rsidP="00A7793F">
            <w:pPr>
              <w:suppressAutoHyphens w:val="0"/>
              <w:jc w:val="center"/>
              <w:rPr>
                <w:sz w:val="16"/>
                <w:szCs w:val="16"/>
                <w:lang w:eastAsia="lv-LV"/>
              </w:rPr>
            </w:pPr>
          </w:p>
        </w:tc>
        <w:tc>
          <w:tcPr>
            <w:tcW w:w="599" w:type="pct"/>
            <w:tcBorders>
              <w:bottom w:val="single" w:sz="4" w:space="0" w:color="auto"/>
            </w:tcBorders>
          </w:tcPr>
          <w:p w14:paraId="68965E83" w14:textId="77777777" w:rsidR="00D0238B" w:rsidRPr="00A7793F" w:rsidRDefault="00D0238B" w:rsidP="00A7793F">
            <w:pPr>
              <w:suppressAutoHyphens w:val="0"/>
              <w:jc w:val="center"/>
              <w:rPr>
                <w:sz w:val="16"/>
                <w:szCs w:val="16"/>
                <w:lang w:eastAsia="lv-LV"/>
              </w:rPr>
            </w:pPr>
          </w:p>
        </w:tc>
        <w:tc>
          <w:tcPr>
            <w:tcW w:w="652" w:type="pct"/>
            <w:tcBorders>
              <w:bottom w:val="single" w:sz="4" w:space="0" w:color="auto"/>
            </w:tcBorders>
            <w:shd w:val="clear" w:color="auto" w:fill="auto"/>
            <w:vAlign w:val="center"/>
          </w:tcPr>
          <w:p w14:paraId="6BB4BE59" w14:textId="77777777" w:rsidR="00D0238B" w:rsidRPr="00A7793F" w:rsidRDefault="00D0238B" w:rsidP="00A7793F">
            <w:pPr>
              <w:suppressAutoHyphens w:val="0"/>
              <w:jc w:val="center"/>
              <w:rPr>
                <w:sz w:val="16"/>
                <w:szCs w:val="16"/>
                <w:lang w:eastAsia="lv-LV"/>
              </w:rPr>
            </w:pPr>
          </w:p>
        </w:tc>
      </w:tr>
    </w:tbl>
    <w:p w14:paraId="5322C707" w14:textId="15B3FF33" w:rsidR="00DC7AB9" w:rsidRDefault="00DC7AB9" w:rsidP="00DC7AB9">
      <w:pPr>
        <w:tabs>
          <w:tab w:val="left" w:pos="1325"/>
        </w:tabs>
        <w:rPr>
          <w:sz w:val="20"/>
        </w:rPr>
      </w:pPr>
    </w:p>
    <w:p w14:paraId="1C64A5E6" w14:textId="77777777" w:rsidR="00425BB9" w:rsidRDefault="00425BB9" w:rsidP="00DC7AB9">
      <w:pPr>
        <w:tabs>
          <w:tab w:val="left" w:pos="1325"/>
        </w:tabs>
        <w:rPr>
          <w:sz w:val="20"/>
        </w:rPr>
      </w:pPr>
    </w:p>
    <w:p w14:paraId="5C3D1FB3" w14:textId="77777777" w:rsidR="00425BB9" w:rsidRDefault="00425BB9" w:rsidP="00DC7AB9">
      <w:pPr>
        <w:tabs>
          <w:tab w:val="left" w:pos="1325"/>
        </w:tabs>
        <w:rPr>
          <w:sz w:val="20"/>
        </w:rPr>
      </w:pPr>
    </w:p>
    <w:tbl>
      <w:tblPr>
        <w:tblpPr w:leftFromText="180" w:rightFromText="180" w:vertAnchor="text" w:horzAnchor="margin" w:tblpXSpec="center" w:tblpY="142"/>
        <w:tblW w:w="4838" w:type="pct"/>
        <w:tblLook w:val="0000" w:firstRow="0" w:lastRow="0" w:firstColumn="0" w:lastColumn="0" w:noHBand="0" w:noVBand="0"/>
      </w:tblPr>
      <w:tblGrid>
        <w:gridCol w:w="7616"/>
        <w:gridCol w:w="6197"/>
      </w:tblGrid>
      <w:tr w:rsidR="00DC7AB9" w:rsidRPr="0051421D" w14:paraId="6832E028" w14:textId="77777777" w:rsidTr="00425BB9">
        <w:trPr>
          <w:trHeight w:val="423"/>
        </w:trPr>
        <w:tc>
          <w:tcPr>
            <w:tcW w:w="2757" w:type="pct"/>
            <w:tcBorders>
              <w:top w:val="single" w:sz="4" w:space="0" w:color="000000"/>
              <w:left w:val="single" w:sz="4" w:space="0" w:color="000000"/>
              <w:bottom w:val="single" w:sz="4" w:space="0" w:color="000000"/>
            </w:tcBorders>
          </w:tcPr>
          <w:p w14:paraId="783A34AD" w14:textId="77777777" w:rsidR="00DC7AB9" w:rsidRPr="0051421D" w:rsidRDefault="00DC7AB9" w:rsidP="0098420F">
            <w:pPr>
              <w:keepLines/>
              <w:widowControl w:val="0"/>
              <w:ind w:left="425"/>
              <w:jc w:val="both"/>
              <w:rPr>
                <w:b/>
                <w:bCs/>
                <w:sz w:val="23"/>
                <w:szCs w:val="23"/>
              </w:rPr>
            </w:pPr>
            <w:r w:rsidRPr="0051421D">
              <w:rPr>
                <w:b/>
                <w:bCs/>
                <w:sz w:val="23"/>
                <w:szCs w:val="23"/>
              </w:rPr>
              <w:t>Vārds, uzvārds,  amats</w:t>
            </w:r>
          </w:p>
        </w:tc>
        <w:tc>
          <w:tcPr>
            <w:tcW w:w="2243" w:type="pct"/>
            <w:tcBorders>
              <w:top w:val="single" w:sz="4" w:space="0" w:color="000000"/>
              <w:left w:val="single" w:sz="4" w:space="0" w:color="000000"/>
              <w:bottom w:val="single" w:sz="4" w:space="0" w:color="000000"/>
              <w:right w:val="single" w:sz="4" w:space="0" w:color="000000"/>
            </w:tcBorders>
          </w:tcPr>
          <w:p w14:paraId="6C03C895" w14:textId="77777777" w:rsidR="00DC7AB9" w:rsidRPr="0051421D" w:rsidRDefault="00DC7AB9" w:rsidP="0098420F">
            <w:pPr>
              <w:keepLines/>
              <w:widowControl w:val="0"/>
              <w:ind w:left="425"/>
              <w:jc w:val="both"/>
              <w:rPr>
                <w:sz w:val="23"/>
                <w:szCs w:val="23"/>
              </w:rPr>
            </w:pPr>
          </w:p>
        </w:tc>
      </w:tr>
      <w:tr w:rsidR="00DC7AB9" w:rsidRPr="0051421D" w14:paraId="408E2EEA" w14:textId="77777777" w:rsidTr="00425BB9">
        <w:trPr>
          <w:trHeight w:val="415"/>
        </w:trPr>
        <w:tc>
          <w:tcPr>
            <w:tcW w:w="2757" w:type="pct"/>
            <w:tcBorders>
              <w:left w:val="single" w:sz="4" w:space="0" w:color="000000"/>
              <w:bottom w:val="single" w:sz="4" w:space="0" w:color="auto"/>
            </w:tcBorders>
          </w:tcPr>
          <w:p w14:paraId="02CE4B42" w14:textId="77777777" w:rsidR="00DC7AB9" w:rsidRPr="0051421D" w:rsidRDefault="00DC7AB9" w:rsidP="0098420F">
            <w:pPr>
              <w:keepLines/>
              <w:widowControl w:val="0"/>
              <w:ind w:left="425"/>
              <w:jc w:val="both"/>
              <w:rPr>
                <w:b/>
                <w:bCs/>
                <w:sz w:val="23"/>
                <w:szCs w:val="23"/>
              </w:rPr>
            </w:pPr>
            <w:r w:rsidRPr="0051421D">
              <w:rPr>
                <w:b/>
                <w:bCs/>
                <w:sz w:val="23"/>
                <w:szCs w:val="23"/>
              </w:rPr>
              <w:t xml:space="preserve">Paraksts </w:t>
            </w:r>
          </w:p>
        </w:tc>
        <w:tc>
          <w:tcPr>
            <w:tcW w:w="2243" w:type="pct"/>
            <w:tcBorders>
              <w:left w:val="single" w:sz="4" w:space="0" w:color="000000"/>
              <w:bottom w:val="single" w:sz="4" w:space="0" w:color="auto"/>
              <w:right w:val="single" w:sz="4" w:space="0" w:color="000000"/>
            </w:tcBorders>
          </w:tcPr>
          <w:p w14:paraId="3F29C598" w14:textId="77777777" w:rsidR="00DC7AB9" w:rsidRPr="0051421D" w:rsidRDefault="00DC7AB9" w:rsidP="0098420F">
            <w:pPr>
              <w:keepLines/>
              <w:widowControl w:val="0"/>
              <w:ind w:left="425"/>
              <w:jc w:val="both"/>
              <w:rPr>
                <w:sz w:val="23"/>
                <w:szCs w:val="23"/>
              </w:rPr>
            </w:pPr>
          </w:p>
        </w:tc>
      </w:tr>
      <w:tr w:rsidR="00DC7AB9" w:rsidRPr="0051421D" w14:paraId="5A58C1CF" w14:textId="77777777" w:rsidTr="00425BB9">
        <w:trPr>
          <w:trHeight w:val="539"/>
        </w:trPr>
        <w:tc>
          <w:tcPr>
            <w:tcW w:w="2757" w:type="pct"/>
            <w:tcBorders>
              <w:top w:val="single" w:sz="4" w:space="0" w:color="auto"/>
              <w:left w:val="single" w:sz="4" w:space="0" w:color="000000"/>
              <w:bottom w:val="single" w:sz="4" w:space="0" w:color="000000"/>
            </w:tcBorders>
          </w:tcPr>
          <w:p w14:paraId="29AA978F" w14:textId="77777777" w:rsidR="00DC7AB9" w:rsidRPr="0051421D" w:rsidRDefault="00DC7AB9" w:rsidP="0098420F">
            <w:pPr>
              <w:keepLines/>
              <w:widowControl w:val="0"/>
              <w:ind w:left="425"/>
              <w:jc w:val="both"/>
              <w:rPr>
                <w:b/>
                <w:bCs/>
                <w:sz w:val="23"/>
                <w:szCs w:val="23"/>
              </w:rPr>
            </w:pPr>
            <w:r w:rsidRPr="0051421D">
              <w:rPr>
                <w:b/>
                <w:bCs/>
                <w:sz w:val="23"/>
                <w:szCs w:val="23"/>
              </w:rPr>
              <w:t>Datums</w:t>
            </w:r>
          </w:p>
        </w:tc>
        <w:tc>
          <w:tcPr>
            <w:tcW w:w="2243" w:type="pct"/>
            <w:tcBorders>
              <w:top w:val="single" w:sz="4" w:space="0" w:color="auto"/>
              <w:left w:val="single" w:sz="4" w:space="0" w:color="000000"/>
              <w:bottom w:val="single" w:sz="4" w:space="0" w:color="000000"/>
              <w:right w:val="single" w:sz="4" w:space="0" w:color="000000"/>
            </w:tcBorders>
          </w:tcPr>
          <w:p w14:paraId="1085068B" w14:textId="77777777" w:rsidR="00DC7AB9" w:rsidRPr="0051421D" w:rsidRDefault="00DC7AB9" w:rsidP="0098420F">
            <w:pPr>
              <w:keepLines/>
              <w:widowControl w:val="0"/>
              <w:ind w:left="425"/>
              <w:jc w:val="both"/>
              <w:rPr>
                <w:sz w:val="23"/>
                <w:szCs w:val="23"/>
              </w:rPr>
            </w:pPr>
          </w:p>
        </w:tc>
      </w:tr>
    </w:tbl>
    <w:p w14:paraId="4745CD9F" w14:textId="25FF6DC4" w:rsidR="00DC7AB9" w:rsidRDefault="00DC7AB9" w:rsidP="00DC7AB9">
      <w:pPr>
        <w:tabs>
          <w:tab w:val="left" w:pos="1325"/>
        </w:tabs>
        <w:rPr>
          <w:sz w:val="20"/>
        </w:rPr>
      </w:pPr>
    </w:p>
    <w:p w14:paraId="05EE6759" w14:textId="77777777" w:rsidR="00DC7AB9" w:rsidRPr="00DC7AB9" w:rsidRDefault="00DC7AB9" w:rsidP="00DC7AB9">
      <w:pPr>
        <w:tabs>
          <w:tab w:val="left" w:pos="1325"/>
        </w:tabs>
        <w:rPr>
          <w:sz w:val="20"/>
        </w:rPr>
        <w:sectPr w:rsidR="00DC7AB9" w:rsidRPr="00DC7AB9" w:rsidSect="00DC7AB9">
          <w:pgSz w:w="16838" w:h="11906" w:orient="landscape"/>
          <w:pgMar w:top="1701" w:right="1134" w:bottom="1134" w:left="1418" w:header="709" w:footer="709" w:gutter="0"/>
          <w:cols w:space="708"/>
          <w:titlePg/>
          <w:docGrid w:linePitch="360"/>
        </w:sectPr>
      </w:pPr>
    </w:p>
    <w:p w14:paraId="28C3B7E4" w14:textId="41D0232A" w:rsidR="00F40A12" w:rsidRPr="003D0F7A" w:rsidRDefault="00F40A12" w:rsidP="00B77B79">
      <w:pPr>
        <w:suppressAutoHyphens w:val="0"/>
        <w:jc w:val="right"/>
        <w:rPr>
          <w:b/>
          <w:sz w:val="20"/>
        </w:rPr>
      </w:pPr>
      <w:r>
        <w:rPr>
          <w:b/>
          <w:sz w:val="20"/>
        </w:rPr>
        <w:lastRenderedPageBreak/>
        <w:t>5</w:t>
      </w:r>
      <w:r w:rsidRPr="003D0F7A">
        <w:rPr>
          <w:b/>
          <w:sz w:val="20"/>
        </w:rPr>
        <w:t xml:space="preserve">.Pielikums </w:t>
      </w:r>
      <w:r w:rsidRPr="003D0F7A">
        <w:rPr>
          <w:sz w:val="20"/>
        </w:rPr>
        <w:t>nolikumam</w:t>
      </w:r>
      <w:r w:rsidRPr="003D0F7A">
        <w:rPr>
          <w:b/>
          <w:sz w:val="20"/>
        </w:rPr>
        <w:t xml:space="preserve"> </w:t>
      </w:r>
    </w:p>
    <w:p w14:paraId="38C364A1" w14:textId="53359585" w:rsidR="00F40A12" w:rsidRDefault="00F40A12" w:rsidP="00F40A12">
      <w:pPr>
        <w:suppressAutoHyphens w:val="0"/>
        <w:jc w:val="right"/>
        <w:rPr>
          <w:sz w:val="20"/>
          <w:szCs w:val="20"/>
        </w:rPr>
      </w:pPr>
      <w:r w:rsidRPr="003D0F7A">
        <w:rPr>
          <w:sz w:val="20"/>
          <w:szCs w:val="20"/>
        </w:rPr>
        <w:t xml:space="preserve">“Fiziskās apsardzes pakalpojumu sniegšana Daugavpils pilsētas </w:t>
      </w:r>
      <w:r w:rsidRPr="003D0F7A">
        <w:rPr>
          <w:sz w:val="20"/>
          <w:szCs w:val="20"/>
        </w:rPr>
        <w:br/>
      </w:r>
      <w:r w:rsidR="00A92C63" w:rsidRPr="00A92C63">
        <w:rPr>
          <w:sz w:val="20"/>
          <w:szCs w:val="20"/>
        </w:rPr>
        <w:t>pašvaldības</w:t>
      </w:r>
      <w:r w:rsidRPr="003D0F7A">
        <w:rPr>
          <w:sz w:val="20"/>
          <w:szCs w:val="20"/>
        </w:rPr>
        <w:t xml:space="preserve"> organizētajos pasākumos”</w:t>
      </w:r>
      <w:r w:rsidR="005B782B">
        <w:rPr>
          <w:sz w:val="20"/>
          <w:szCs w:val="20"/>
        </w:rPr>
        <w:br/>
        <w:t>Identifikācijas numurs DPD 2016/95</w:t>
      </w:r>
    </w:p>
    <w:p w14:paraId="1FAD9B78" w14:textId="77777777" w:rsidR="00F40A12" w:rsidRDefault="00F40A12" w:rsidP="00F40A12">
      <w:pPr>
        <w:suppressAutoHyphens w:val="0"/>
        <w:jc w:val="right"/>
        <w:rPr>
          <w:sz w:val="20"/>
          <w:szCs w:val="20"/>
        </w:rPr>
      </w:pPr>
    </w:p>
    <w:p w14:paraId="00001EE3" w14:textId="77777777" w:rsidR="00F40A12" w:rsidRDefault="00F40A12">
      <w:pPr>
        <w:suppressAutoHyphens w:val="0"/>
        <w:rPr>
          <w:b/>
          <w:sz w:val="20"/>
        </w:rPr>
      </w:pPr>
    </w:p>
    <w:p w14:paraId="7922A881" w14:textId="77777777" w:rsidR="00FF6096" w:rsidRPr="008C1E48" w:rsidRDefault="00FF6096" w:rsidP="00FF6096">
      <w:pPr>
        <w:jc w:val="right"/>
        <w:rPr>
          <w:bCs/>
          <w:i/>
        </w:rPr>
      </w:pPr>
      <w:r w:rsidRPr="008C1E48">
        <w:rPr>
          <w:bCs/>
          <w:i/>
        </w:rPr>
        <w:t>Līguma projekts</w:t>
      </w:r>
    </w:p>
    <w:p w14:paraId="6E1BF938" w14:textId="77777777" w:rsidR="00FF6096" w:rsidRPr="008C1E48" w:rsidRDefault="00FF6096" w:rsidP="00FF6096">
      <w:pPr>
        <w:tabs>
          <w:tab w:val="left" w:pos="8080"/>
        </w:tabs>
        <w:jc w:val="center"/>
        <w:rPr>
          <w:b/>
        </w:rPr>
      </w:pPr>
    </w:p>
    <w:p w14:paraId="75DB4E4B" w14:textId="3A529FAB" w:rsidR="003057B5" w:rsidRPr="003057B5" w:rsidRDefault="009072CF" w:rsidP="003057B5">
      <w:pPr>
        <w:spacing w:after="80"/>
        <w:jc w:val="center"/>
        <w:rPr>
          <w:b/>
          <w:sz w:val="23"/>
          <w:szCs w:val="23"/>
        </w:rPr>
      </w:pPr>
      <w:r>
        <w:rPr>
          <w:rFonts w:ascii="Times New Roman Bold" w:hAnsi="Times New Roman Bold"/>
          <w:b/>
          <w:caps/>
          <w:sz w:val="23"/>
          <w:szCs w:val="23"/>
        </w:rPr>
        <w:t>FIZISKĀS APSARDZES PAKALPOJUM</w:t>
      </w:r>
      <w:r w:rsidR="002A53B8">
        <w:rPr>
          <w:rFonts w:ascii="Times New Roman Bold" w:hAnsi="Times New Roman Bold"/>
          <w:b/>
          <w:caps/>
          <w:sz w:val="23"/>
          <w:szCs w:val="23"/>
        </w:rPr>
        <w:t>A</w:t>
      </w:r>
      <w:r w:rsidR="003057B5" w:rsidRPr="003057B5">
        <w:rPr>
          <w:b/>
          <w:sz w:val="23"/>
          <w:szCs w:val="23"/>
        </w:rPr>
        <w:t xml:space="preserve"> LĪGUMS</w:t>
      </w:r>
    </w:p>
    <w:p w14:paraId="79577D57" w14:textId="77777777" w:rsidR="003057B5" w:rsidRDefault="003057B5" w:rsidP="003057B5">
      <w:pPr>
        <w:spacing w:after="80"/>
        <w:jc w:val="center"/>
        <w:rPr>
          <w:sz w:val="23"/>
          <w:szCs w:val="23"/>
        </w:rPr>
      </w:pPr>
    </w:p>
    <w:p w14:paraId="338F1FEA" w14:textId="5E9CBE1D" w:rsidR="0055647C" w:rsidRPr="00D96E91" w:rsidRDefault="0055647C" w:rsidP="00913404">
      <w:pPr>
        <w:suppressAutoHyphens w:val="0"/>
        <w:spacing w:after="120"/>
        <w:ind w:firstLine="708"/>
        <w:jc w:val="both"/>
        <w:rPr>
          <w:sz w:val="23"/>
          <w:szCs w:val="23"/>
        </w:rPr>
      </w:pPr>
      <w:r w:rsidRPr="00D96E91">
        <w:rPr>
          <w:b/>
          <w:bCs/>
          <w:sz w:val="23"/>
          <w:szCs w:val="23"/>
        </w:rPr>
        <w:t>Daugavpils pilsētas dome</w:t>
      </w:r>
      <w:r w:rsidR="00D75FBD">
        <w:rPr>
          <w:sz w:val="23"/>
          <w:szCs w:val="23"/>
        </w:rPr>
        <w:t xml:space="preserve">, reģistrācijas </w:t>
      </w:r>
      <w:r w:rsidRPr="00D96E91">
        <w:rPr>
          <w:sz w:val="23"/>
          <w:szCs w:val="23"/>
        </w:rPr>
        <w:t xml:space="preserve">Nr.90000077325, juridiskā adrese: K.Valdemāra iela 1, Daugavpils, Domes izpilddirektores </w:t>
      </w:r>
      <w:r w:rsidRPr="00D96E91">
        <w:rPr>
          <w:b/>
          <w:sz w:val="23"/>
          <w:szCs w:val="23"/>
        </w:rPr>
        <w:t xml:space="preserve">Ingas </w:t>
      </w:r>
      <w:proofErr w:type="spellStart"/>
      <w:r w:rsidRPr="00D96E91">
        <w:rPr>
          <w:b/>
          <w:sz w:val="23"/>
          <w:szCs w:val="23"/>
        </w:rPr>
        <w:t>Goldbergas</w:t>
      </w:r>
      <w:proofErr w:type="spellEnd"/>
      <w:r w:rsidRPr="00D96E91">
        <w:rPr>
          <w:sz w:val="23"/>
          <w:szCs w:val="23"/>
        </w:rPr>
        <w:t xml:space="preserve"> personā, kura rīkojas</w:t>
      </w:r>
      <w:r w:rsidR="003F26C0">
        <w:rPr>
          <w:sz w:val="23"/>
          <w:szCs w:val="23"/>
        </w:rPr>
        <w:t xml:space="preserve"> saskaņā ar Daugavpils pilsētas domes nolikumu</w:t>
      </w:r>
      <w:r w:rsidRPr="00D96E91">
        <w:rPr>
          <w:sz w:val="23"/>
          <w:szCs w:val="23"/>
        </w:rPr>
        <w:t>,</w:t>
      </w:r>
    </w:p>
    <w:p w14:paraId="70303624" w14:textId="51189CDE" w:rsidR="00913404" w:rsidRPr="00D96E91" w:rsidRDefault="0055647C" w:rsidP="0055647C">
      <w:pPr>
        <w:suppressAutoHyphens w:val="0"/>
        <w:spacing w:after="120"/>
        <w:ind w:firstLine="708"/>
        <w:jc w:val="both"/>
        <w:rPr>
          <w:sz w:val="23"/>
          <w:szCs w:val="23"/>
        </w:rPr>
      </w:pPr>
      <w:r w:rsidRPr="00D96E91">
        <w:rPr>
          <w:b/>
          <w:sz w:val="23"/>
          <w:szCs w:val="23"/>
          <w:lang w:eastAsia="en-US"/>
        </w:rPr>
        <w:t xml:space="preserve">Daugavpils pilsētas domes Kultūras pārvalde, </w:t>
      </w:r>
      <w:r w:rsidR="00D75FBD">
        <w:rPr>
          <w:sz w:val="23"/>
          <w:szCs w:val="23"/>
          <w:lang w:eastAsia="en-US"/>
        </w:rPr>
        <w:t xml:space="preserve">reģistrācijas </w:t>
      </w:r>
      <w:r w:rsidRPr="00D96E91">
        <w:rPr>
          <w:sz w:val="23"/>
          <w:szCs w:val="23"/>
          <w:lang w:eastAsia="en-US"/>
        </w:rPr>
        <w:t xml:space="preserve">Nr. 90001206849, </w:t>
      </w:r>
      <w:r w:rsidRPr="00D96E91">
        <w:rPr>
          <w:sz w:val="23"/>
          <w:szCs w:val="23"/>
        </w:rPr>
        <w:t xml:space="preserve">juridiskā adrese: </w:t>
      </w:r>
      <w:r w:rsidRPr="00D96E91">
        <w:rPr>
          <w:sz w:val="23"/>
          <w:szCs w:val="23"/>
          <w:lang w:eastAsia="en-US"/>
        </w:rPr>
        <w:t xml:space="preserve">K.Valdemāra 13, Daugavpils, vadītājas </w:t>
      </w:r>
      <w:r w:rsidRPr="00D96E91">
        <w:rPr>
          <w:b/>
          <w:sz w:val="23"/>
          <w:szCs w:val="23"/>
          <w:lang w:eastAsia="en-US"/>
        </w:rPr>
        <w:t xml:space="preserve">Eleonoras </w:t>
      </w:r>
      <w:proofErr w:type="spellStart"/>
      <w:r w:rsidRPr="00D96E91">
        <w:rPr>
          <w:b/>
          <w:sz w:val="23"/>
          <w:szCs w:val="23"/>
          <w:lang w:eastAsia="en-US"/>
        </w:rPr>
        <w:t>Kleščinskas</w:t>
      </w:r>
      <w:proofErr w:type="spellEnd"/>
      <w:r w:rsidRPr="00D96E91">
        <w:rPr>
          <w:sz w:val="23"/>
          <w:szCs w:val="23"/>
          <w:lang w:eastAsia="en-US"/>
        </w:rPr>
        <w:t xml:space="preserve"> personā, kura rīkojas saskaņā ar </w:t>
      </w:r>
      <w:r w:rsidR="003F26C0">
        <w:rPr>
          <w:sz w:val="23"/>
          <w:szCs w:val="23"/>
          <w:lang w:eastAsia="en-US"/>
        </w:rPr>
        <w:t>iestādes n</w:t>
      </w:r>
      <w:r w:rsidRPr="00D96E91">
        <w:rPr>
          <w:sz w:val="23"/>
          <w:szCs w:val="23"/>
          <w:lang w:eastAsia="en-US"/>
        </w:rPr>
        <w:t>olikumu</w:t>
      </w:r>
      <w:r w:rsidRPr="00D96E91">
        <w:rPr>
          <w:sz w:val="23"/>
          <w:szCs w:val="23"/>
        </w:rPr>
        <w:t>,</w:t>
      </w:r>
      <w:r w:rsidR="00913404" w:rsidRPr="00D96E91">
        <w:rPr>
          <w:sz w:val="23"/>
          <w:szCs w:val="23"/>
          <w:lang w:eastAsia="en-US"/>
        </w:rPr>
        <w:t xml:space="preserve"> no vienas puses, </w:t>
      </w:r>
      <w:r w:rsidR="00DE06FB" w:rsidRPr="00D96E91">
        <w:rPr>
          <w:sz w:val="23"/>
          <w:szCs w:val="23"/>
          <w:lang w:eastAsia="en-US"/>
        </w:rPr>
        <w:t xml:space="preserve">(turpmāk – </w:t>
      </w:r>
      <w:r w:rsidR="008A50C8">
        <w:rPr>
          <w:sz w:val="23"/>
          <w:szCs w:val="23"/>
          <w:lang w:eastAsia="en-US"/>
        </w:rPr>
        <w:t xml:space="preserve"> kopā </w:t>
      </w:r>
      <w:r w:rsidR="00DE06FB" w:rsidRPr="00D96E91">
        <w:rPr>
          <w:sz w:val="23"/>
          <w:szCs w:val="23"/>
          <w:lang w:eastAsia="en-US"/>
        </w:rPr>
        <w:t>Pasūtītāj</w:t>
      </w:r>
      <w:r w:rsidRPr="00D96E91">
        <w:rPr>
          <w:sz w:val="23"/>
          <w:szCs w:val="23"/>
          <w:lang w:eastAsia="en-US"/>
        </w:rPr>
        <w:t>i</w:t>
      </w:r>
      <w:r w:rsidR="008A50C8">
        <w:rPr>
          <w:sz w:val="23"/>
          <w:szCs w:val="23"/>
          <w:lang w:eastAsia="en-US"/>
        </w:rPr>
        <w:t>, atsevišķi – Pasūtītājs),</w:t>
      </w:r>
    </w:p>
    <w:p w14:paraId="0499E5D6" w14:textId="77777777" w:rsidR="00913404" w:rsidRPr="007111D2" w:rsidRDefault="00913404" w:rsidP="00913404">
      <w:pPr>
        <w:suppressAutoHyphens w:val="0"/>
        <w:spacing w:after="120"/>
        <w:jc w:val="both"/>
        <w:rPr>
          <w:sz w:val="23"/>
          <w:szCs w:val="23"/>
          <w:lang w:eastAsia="en-US"/>
        </w:rPr>
      </w:pPr>
      <w:r w:rsidRPr="007111D2">
        <w:rPr>
          <w:sz w:val="23"/>
          <w:szCs w:val="23"/>
          <w:lang w:eastAsia="en-US"/>
        </w:rPr>
        <w:t xml:space="preserve">un </w:t>
      </w:r>
    </w:p>
    <w:p w14:paraId="20406EC5" w14:textId="063A4B0C" w:rsidR="000461F4" w:rsidRDefault="00913404" w:rsidP="006C06D6">
      <w:pPr>
        <w:suppressAutoHyphens w:val="0"/>
        <w:spacing w:after="120"/>
        <w:ind w:firstLine="709"/>
        <w:jc w:val="both"/>
        <w:rPr>
          <w:sz w:val="23"/>
          <w:szCs w:val="23"/>
          <w:lang w:eastAsia="en-US"/>
        </w:rPr>
      </w:pPr>
      <w:r w:rsidRPr="007111D2">
        <w:rPr>
          <w:b/>
          <w:sz w:val="23"/>
          <w:szCs w:val="23"/>
          <w:lang w:eastAsia="en-US"/>
        </w:rPr>
        <w:t>____</w:t>
      </w:r>
      <w:r w:rsidR="002166E7" w:rsidRPr="007111D2">
        <w:rPr>
          <w:b/>
          <w:sz w:val="23"/>
          <w:szCs w:val="23"/>
          <w:lang w:eastAsia="en-US"/>
        </w:rPr>
        <w:t>____</w:t>
      </w:r>
      <w:r w:rsidR="00865D41" w:rsidRPr="007111D2">
        <w:rPr>
          <w:b/>
          <w:sz w:val="23"/>
          <w:szCs w:val="23"/>
          <w:lang w:eastAsia="en-US"/>
        </w:rPr>
        <w:t>________________</w:t>
      </w:r>
      <w:r w:rsidR="002166E7" w:rsidRPr="007111D2">
        <w:rPr>
          <w:b/>
          <w:sz w:val="23"/>
          <w:szCs w:val="23"/>
          <w:lang w:eastAsia="en-US"/>
        </w:rPr>
        <w:t>__</w:t>
      </w:r>
      <w:r w:rsidRPr="007111D2">
        <w:rPr>
          <w:b/>
          <w:sz w:val="23"/>
          <w:szCs w:val="23"/>
          <w:lang w:eastAsia="en-US"/>
        </w:rPr>
        <w:t>______</w:t>
      </w:r>
      <w:r w:rsidRPr="007111D2">
        <w:rPr>
          <w:sz w:val="23"/>
          <w:szCs w:val="23"/>
          <w:lang w:eastAsia="en-US"/>
        </w:rPr>
        <w:t xml:space="preserve">, </w:t>
      </w:r>
      <w:r w:rsidR="00D75FBD">
        <w:rPr>
          <w:sz w:val="23"/>
          <w:szCs w:val="23"/>
          <w:lang w:eastAsia="en-US"/>
        </w:rPr>
        <w:t xml:space="preserve">reģistrācijas </w:t>
      </w:r>
      <w:r w:rsidR="002166E7" w:rsidRPr="007111D2">
        <w:rPr>
          <w:sz w:val="23"/>
          <w:szCs w:val="23"/>
          <w:lang w:eastAsia="en-US"/>
        </w:rPr>
        <w:t>Nr.</w:t>
      </w:r>
      <w:r w:rsidRPr="007111D2">
        <w:rPr>
          <w:sz w:val="23"/>
          <w:szCs w:val="23"/>
          <w:lang w:eastAsia="en-US"/>
        </w:rPr>
        <w:t>_________</w:t>
      </w:r>
      <w:r w:rsidR="002166E7" w:rsidRPr="007111D2">
        <w:rPr>
          <w:sz w:val="23"/>
          <w:szCs w:val="23"/>
          <w:lang w:eastAsia="en-US"/>
        </w:rPr>
        <w:t xml:space="preserve">_________, </w:t>
      </w:r>
      <w:r w:rsidR="005C7F17" w:rsidRPr="007111D2">
        <w:rPr>
          <w:sz w:val="23"/>
          <w:szCs w:val="23"/>
          <w:lang w:eastAsia="en-US"/>
        </w:rPr>
        <w:t xml:space="preserve">juridiskā </w:t>
      </w:r>
      <w:r w:rsidR="002166E7" w:rsidRPr="007111D2">
        <w:rPr>
          <w:sz w:val="23"/>
          <w:szCs w:val="23"/>
          <w:lang w:eastAsia="en-US"/>
        </w:rPr>
        <w:t>adrese</w:t>
      </w:r>
      <w:r w:rsidR="00865D41" w:rsidRPr="007111D2">
        <w:rPr>
          <w:sz w:val="23"/>
          <w:szCs w:val="23"/>
          <w:lang w:eastAsia="en-US"/>
        </w:rPr>
        <w:t>:</w:t>
      </w:r>
      <w:r w:rsidR="002166E7" w:rsidRPr="007111D2">
        <w:rPr>
          <w:sz w:val="23"/>
          <w:szCs w:val="23"/>
          <w:lang w:eastAsia="en-US"/>
        </w:rPr>
        <w:t xml:space="preserve"> _________</w:t>
      </w:r>
      <w:r w:rsidRPr="007111D2">
        <w:rPr>
          <w:sz w:val="23"/>
          <w:szCs w:val="23"/>
          <w:lang w:eastAsia="en-US"/>
        </w:rPr>
        <w:t xml:space="preserve">_____________, </w:t>
      </w:r>
      <w:r w:rsidR="00DE06FB">
        <w:rPr>
          <w:sz w:val="23"/>
          <w:szCs w:val="23"/>
          <w:lang w:eastAsia="en-US"/>
        </w:rPr>
        <w:t xml:space="preserve">(turpmāk – </w:t>
      </w:r>
      <w:r w:rsidR="00681022" w:rsidRPr="007111D2">
        <w:rPr>
          <w:sz w:val="23"/>
          <w:szCs w:val="23"/>
          <w:lang w:eastAsia="en-US"/>
        </w:rPr>
        <w:t>Apsardze</w:t>
      </w:r>
      <w:r w:rsidR="00DE06FB">
        <w:rPr>
          <w:sz w:val="23"/>
          <w:szCs w:val="23"/>
          <w:lang w:eastAsia="en-US"/>
        </w:rPr>
        <w:t>)</w:t>
      </w:r>
      <w:r w:rsidRPr="007111D2">
        <w:rPr>
          <w:sz w:val="23"/>
          <w:szCs w:val="23"/>
          <w:lang w:eastAsia="en-US"/>
        </w:rPr>
        <w:t xml:space="preserve"> no otras puses, </w:t>
      </w:r>
      <w:r w:rsidR="000461F4">
        <w:rPr>
          <w:sz w:val="23"/>
          <w:szCs w:val="23"/>
          <w:lang w:eastAsia="en-US"/>
        </w:rPr>
        <w:t xml:space="preserve">(turpmāk </w:t>
      </w:r>
      <w:r w:rsidRPr="007111D2">
        <w:rPr>
          <w:sz w:val="23"/>
          <w:szCs w:val="23"/>
          <w:lang w:eastAsia="en-US"/>
        </w:rPr>
        <w:t>– Puses</w:t>
      </w:r>
      <w:r w:rsidR="000461F4">
        <w:rPr>
          <w:sz w:val="23"/>
          <w:szCs w:val="23"/>
          <w:lang w:eastAsia="en-US"/>
        </w:rPr>
        <w:t>)</w:t>
      </w:r>
      <w:r w:rsidRPr="007111D2">
        <w:rPr>
          <w:sz w:val="23"/>
          <w:szCs w:val="23"/>
          <w:lang w:eastAsia="en-US"/>
        </w:rPr>
        <w:t xml:space="preserve">, </w:t>
      </w:r>
    </w:p>
    <w:p w14:paraId="63998905" w14:textId="03FEE7B5" w:rsidR="00913404" w:rsidRPr="007111D2" w:rsidRDefault="00913404" w:rsidP="006C06D6">
      <w:pPr>
        <w:suppressAutoHyphens w:val="0"/>
        <w:spacing w:after="120"/>
        <w:ind w:firstLine="709"/>
        <w:jc w:val="both"/>
        <w:rPr>
          <w:sz w:val="23"/>
          <w:szCs w:val="23"/>
        </w:rPr>
      </w:pPr>
      <w:r w:rsidRPr="007111D2">
        <w:rPr>
          <w:sz w:val="23"/>
          <w:szCs w:val="23"/>
        </w:rPr>
        <w:t xml:space="preserve">ņemot vērā Daugavpils pilsētas domes Iepirkumu komisijas </w:t>
      </w:r>
      <w:r w:rsidR="00D75FBD">
        <w:rPr>
          <w:sz w:val="23"/>
          <w:szCs w:val="23"/>
        </w:rPr>
        <w:t>2016</w:t>
      </w:r>
      <w:r w:rsidR="002166E7" w:rsidRPr="007111D2">
        <w:rPr>
          <w:sz w:val="23"/>
          <w:szCs w:val="23"/>
        </w:rPr>
        <w:t>.gada ___.__________ lēmumu</w:t>
      </w:r>
      <w:r w:rsidR="00681022" w:rsidRPr="007111D2">
        <w:rPr>
          <w:sz w:val="23"/>
          <w:szCs w:val="23"/>
        </w:rPr>
        <w:t xml:space="preserve"> iepirkumā</w:t>
      </w:r>
      <w:r w:rsidRPr="007111D2">
        <w:rPr>
          <w:sz w:val="23"/>
          <w:szCs w:val="23"/>
        </w:rPr>
        <w:t xml:space="preserve"> „</w:t>
      </w:r>
      <w:r w:rsidR="002166E7" w:rsidRPr="007111D2">
        <w:rPr>
          <w:color w:val="000000"/>
          <w:sz w:val="23"/>
          <w:szCs w:val="23"/>
        </w:rPr>
        <w:t xml:space="preserve">Fiziskās apsardzes pakalpojumu sniegšana Daugavpils pilsētas </w:t>
      </w:r>
      <w:r w:rsidR="00A92C63" w:rsidRPr="00A92C63">
        <w:rPr>
          <w:color w:val="000000"/>
          <w:sz w:val="23"/>
          <w:szCs w:val="23"/>
        </w:rPr>
        <w:t>pašvaldības</w:t>
      </w:r>
      <w:r w:rsidR="002166E7" w:rsidRPr="007111D2">
        <w:rPr>
          <w:color w:val="000000"/>
          <w:sz w:val="23"/>
          <w:szCs w:val="23"/>
        </w:rPr>
        <w:t xml:space="preserve"> organizētajos pasākumos</w:t>
      </w:r>
      <w:r w:rsidR="00D75FBD">
        <w:rPr>
          <w:sz w:val="23"/>
          <w:szCs w:val="23"/>
        </w:rPr>
        <w:t>”, DPD 2016/95</w:t>
      </w:r>
      <w:r w:rsidRPr="007111D2">
        <w:rPr>
          <w:sz w:val="23"/>
          <w:szCs w:val="23"/>
        </w:rPr>
        <w:t>, (turpmāk – konkurss), noslēdza šāda satura Līgumu (turpmāk – Līgums):</w:t>
      </w:r>
    </w:p>
    <w:p w14:paraId="3BFEFC5B" w14:textId="2C01FE26" w:rsidR="00913404" w:rsidRPr="007111D2" w:rsidRDefault="00843ECA" w:rsidP="00025770">
      <w:pPr>
        <w:spacing w:before="240" w:after="240"/>
        <w:jc w:val="center"/>
        <w:rPr>
          <w:b/>
          <w:spacing w:val="2"/>
          <w:sz w:val="23"/>
          <w:szCs w:val="23"/>
        </w:rPr>
      </w:pPr>
      <w:r w:rsidRPr="007111D2">
        <w:rPr>
          <w:b/>
          <w:spacing w:val="2"/>
          <w:sz w:val="23"/>
          <w:szCs w:val="23"/>
        </w:rPr>
        <w:t>I.</w:t>
      </w:r>
      <w:r w:rsidR="00025770" w:rsidRPr="007111D2">
        <w:rPr>
          <w:b/>
          <w:spacing w:val="2"/>
          <w:sz w:val="23"/>
          <w:szCs w:val="23"/>
        </w:rPr>
        <w:t xml:space="preserve"> </w:t>
      </w:r>
      <w:r w:rsidRPr="007111D2">
        <w:rPr>
          <w:b/>
          <w:spacing w:val="2"/>
          <w:sz w:val="23"/>
          <w:szCs w:val="23"/>
        </w:rPr>
        <w:t>Līguma priekšmets</w:t>
      </w:r>
    </w:p>
    <w:p w14:paraId="6FA7CEBD" w14:textId="1946A9C3" w:rsidR="00A62FCE" w:rsidRPr="007111D2" w:rsidRDefault="00A62FCE" w:rsidP="00A62FCE">
      <w:pPr>
        <w:pStyle w:val="ListParagraph"/>
        <w:numPr>
          <w:ilvl w:val="0"/>
          <w:numId w:val="35"/>
        </w:numPr>
        <w:tabs>
          <w:tab w:val="left" w:pos="567"/>
          <w:tab w:val="left" w:pos="993"/>
        </w:tabs>
        <w:spacing w:after="120"/>
        <w:jc w:val="both"/>
        <w:rPr>
          <w:spacing w:val="2"/>
          <w:sz w:val="23"/>
          <w:szCs w:val="23"/>
        </w:rPr>
      </w:pPr>
      <w:r w:rsidRPr="007111D2">
        <w:rPr>
          <w:b/>
          <w:spacing w:val="2"/>
          <w:sz w:val="23"/>
          <w:szCs w:val="23"/>
        </w:rPr>
        <w:t>Pasūtītāj</w:t>
      </w:r>
      <w:r w:rsidR="00225C4C">
        <w:rPr>
          <w:b/>
          <w:spacing w:val="2"/>
          <w:sz w:val="23"/>
          <w:szCs w:val="23"/>
        </w:rPr>
        <w:t>i</w:t>
      </w:r>
      <w:r w:rsidR="00913404" w:rsidRPr="007111D2">
        <w:rPr>
          <w:b/>
          <w:spacing w:val="2"/>
          <w:sz w:val="23"/>
          <w:szCs w:val="23"/>
        </w:rPr>
        <w:t xml:space="preserve"> </w:t>
      </w:r>
      <w:r w:rsidR="00913404" w:rsidRPr="007111D2">
        <w:rPr>
          <w:spacing w:val="2"/>
          <w:sz w:val="23"/>
          <w:szCs w:val="23"/>
        </w:rPr>
        <w:t xml:space="preserve">pasūta un </w:t>
      </w:r>
      <w:r w:rsidR="00913404" w:rsidRPr="007111D2">
        <w:rPr>
          <w:b/>
          <w:spacing w:val="2"/>
          <w:sz w:val="23"/>
          <w:szCs w:val="23"/>
        </w:rPr>
        <w:t>Apsardze</w:t>
      </w:r>
      <w:r w:rsidR="00913404" w:rsidRPr="007111D2">
        <w:rPr>
          <w:spacing w:val="2"/>
          <w:sz w:val="23"/>
          <w:szCs w:val="23"/>
        </w:rPr>
        <w:t xml:space="preserve"> apņemas, saskaņā ar </w:t>
      </w:r>
      <w:r w:rsidR="005A2A09">
        <w:rPr>
          <w:b/>
          <w:spacing w:val="2"/>
          <w:sz w:val="23"/>
          <w:szCs w:val="23"/>
        </w:rPr>
        <w:t>Pasūtītāj</w:t>
      </w:r>
      <w:r w:rsidR="00225C4C">
        <w:rPr>
          <w:b/>
          <w:spacing w:val="2"/>
          <w:sz w:val="23"/>
          <w:szCs w:val="23"/>
        </w:rPr>
        <w:t>u</w:t>
      </w:r>
      <w:r w:rsidR="00913404" w:rsidRPr="007111D2">
        <w:rPr>
          <w:b/>
          <w:spacing w:val="2"/>
          <w:sz w:val="23"/>
          <w:szCs w:val="23"/>
        </w:rPr>
        <w:t xml:space="preserve"> </w:t>
      </w:r>
      <w:r w:rsidR="005A2A09">
        <w:rPr>
          <w:spacing w:val="2"/>
          <w:sz w:val="23"/>
          <w:szCs w:val="23"/>
        </w:rPr>
        <w:t xml:space="preserve">norādījumiem, </w:t>
      </w:r>
      <w:r w:rsidR="00913404" w:rsidRPr="007111D2">
        <w:rPr>
          <w:spacing w:val="2"/>
          <w:sz w:val="23"/>
          <w:szCs w:val="23"/>
        </w:rPr>
        <w:t>šī Līguma noteikumiem</w:t>
      </w:r>
      <w:r w:rsidR="0065650C">
        <w:rPr>
          <w:spacing w:val="2"/>
          <w:sz w:val="23"/>
          <w:szCs w:val="23"/>
        </w:rPr>
        <w:t xml:space="preserve"> un ievērojot normatīvo aktu prasības</w:t>
      </w:r>
      <w:r w:rsidR="00913404" w:rsidRPr="007111D2">
        <w:rPr>
          <w:spacing w:val="2"/>
          <w:sz w:val="23"/>
          <w:szCs w:val="23"/>
        </w:rPr>
        <w:t xml:space="preserve">, veikt fizisko apsardzi </w:t>
      </w:r>
      <w:r w:rsidR="00225C4C">
        <w:rPr>
          <w:spacing w:val="2"/>
          <w:sz w:val="23"/>
          <w:szCs w:val="23"/>
        </w:rPr>
        <w:t>Pasūtītāju</w:t>
      </w:r>
      <w:r w:rsidR="00787AF3" w:rsidRPr="007111D2">
        <w:rPr>
          <w:spacing w:val="2"/>
          <w:sz w:val="23"/>
          <w:szCs w:val="23"/>
        </w:rPr>
        <w:t xml:space="preserve"> rīkotajos pasākumos</w:t>
      </w:r>
      <w:r w:rsidR="00913404" w:rsidRPr="007111D2">
        <w:rPr>
          <w:spacing w:val="2"/>
          <w:sz w:val="23"/>
          <w:szCs w:val="23"/>
        </w:rPr>
        <w:t xml:space="preserve"> (turpmāk – </w:t>
      </w:r>
      <w:r w:rsidRPr="007111D2">
        <w:rPr>
          <w:spacing w:val="2"/>
          <w:sz w:val="23"/>
          <w:szCs w:val="23"/>
        </w:rPr>
        <w:t>Pakalpojums</w:t>
      </w:r>
      <w:r w:rsidR="00787AF3" w:rsidRPr="007111D2">
        <w:rPr>
          <w:spacing w:val="2"/>
          <w:sz w:val="23"/>
          <w:szCs w:val="23"/>
        </w:rPr>
        <w:t>), tādā apjomā, laikā un vietā, kāda noteikta Līguma tehniskajā</w:t>
      </w:r>
      <w:r w:rsidRPr="007111D2">
        <w:rPr>
          <w:spacing w:val="2"/>
          <w:sz w:val="23"/>
          <w:szCs w:val="23"/>
        </w:rPr>
        <w:t xml:space="preserve"> specifikācijā (1.pielikums).</w:t>
      </w:r>
    </w:p>
    <w:p w14:paraId="585F189F" w14:textId="545FDC3C" w:rsidR="00A62FCE" w:rsidRPr="007111D2" w:rsidRDefault="00A62FCE" w:rsidP="00A60F52">
      <w:pPr>
        <w:tabs>
          <w:tab w:val="left" w:pos="0"/>
        </w:tabs>
        <w:spacing w:before="240" w:after="240"/>
        <w:jc w:val="center"/>
        <w:rPr>
          <w:b/>
          <w:spacing w:val="2"/>
          <w:sz w:val="23"/>
          <w:szCs w:val="23"/>
        </w:rPr>
      </w:pPr>
      <w:r w:rsidRPr="007111D2">
        <w:rPr>
          <w:b/>
          <w:spacing w:val="2"/>
          <w:sz w:val="23"/>
          <w:szCs w:val="23"/>
        </w:rPr>
        <w:t>II. Pušu tiesības un pienākumi</w:t>
      </w:r>
    </w:p>
    <w:p w14:paraId="51C1CF11" w14:textId="4B501EF1" w:rsidR="0046030F" w:rsidRPr="00177426" w:rsidRDefault="00913404" w:rsidP="0046030F">
      <w:pPr>
        <w:pStyle w:val="ListParagraph"/>
        <w:numPr>
          <w:ilvl w:val="0"/>
          <w:numId w:val="35"/>
        </w:numPr>
        <w:tabs>
          <w:tab w:val="left" w:pos="567"/>
          <w:tab w:val="left" w:pos="993"/>
        </w:tabs>
        <w:spacing w:after="120"/>
        <w:jc w:val="both"/>
        <w:rPr>
          <w:spacing w:val="2"/>
          <w:sz w:val="23"/>
          <w:szCs w:val="23"/>
        </w:rPr>
      </w:pPr>
      <w:r w:rsidRPr="00177426">
        <w:rPr>
          <w:spacing w:val="2"/>
          <w:sz w:val="23"/>
          <w:szCs w:val="23"/>
        </w:rPr>
        <w:t xml:space="preserve">Apsardzei ir </w:t>
      </w:r>
      <w:r w:rsidR="00A62FCE" w:rsidRPr="00177426">
        <w:rPr>
          <w:spacing w:val="2"/>
          <w:sz w:val="23"/>
          <w:szCs w:val="23"/>
        </w:rPr>
        <w:t>šādi pienākumi</w:t>
      </w:r>
      <w:r w:rsidRPr="00177426">
        <w:rPr>
          <w:spacing w:val="2"/>
          <w:sz w:val="23"/>
          <w:szCs w:val="23"/>
        </w:rPr>
        <w:t>:</w:t>
      </w:r>
    </w:p>
    <w:p w14:paraId="5678B7F4" w14:textId="268159EC" w:rsidR="00E114AA" w:rsidRPr="007111D2" w:rsidRDefault="00A62FCE" w:rsidP="00A62FCE">
      <w:pPr>
        <w:pStyle w:val="ListParagraph"/>
        <w:numPr>
          <w:ilvl w:val="1"/>
          <w:numId w:val="35"/>
        </w:numPr>
        <w:tabs>
          <w:tab w:val="left" w:pos="567"/>
          <w:tab w:val="left" w:pos="993"/>
        </w:tabs>
        <w:spacing w:after="120"/>
        <w:jc w:val="both"/>
        <w:rPr>
          <w:spacing w:val="2"/>
          <w:sz w:val="23"/>
          <w:szCs w:val="23"/>
        </w:rPr>
      </w:pPr>
      <w:r w:rsidRPr="007111D2">
        <w:rPr>
          <w:spacing w:val="2"/>
          <w:sz w:val="23"/>
          <w:szCs w:val="23"/>
        </w:rPr>
        <w:t>sadarbībā ar pašvaldības policijas darbiniekiem</w:t>
      </w:r>
      <w:r w:rsidR="0046030F">
        <w:rPr>
          <w:spacing w:val="2"/>
          <w:sz w:val="23"/>
          <w:szCs w:val="23"/>
        </w:rPr>
        <w:t>, normatīvajos aktos noteiktajā kārtībā</w:t>
      </w:r>
      <w:r w:rsidRPr="007111D2">
        <w:rPr>
          <w:spacing w:val="2"/>
          <w:sz w:val="23"/>
          <w:szCs w:val="23"/>
        </w:rPr>
        <w:t xml:space="preserve"> veikt fizisko apsardzi Pasūtītāj</w:t>
      </w:r>
      <w:r w:rsidR="00DF59DC">
        <w:rPr>
          <w:spacing w:val="2"/>
          <w:sz w:val="23"/>
          <w:szCs w:val="23"/>
        </w:rPr>
        <w:t>u</w:t>
      </w:r>
      <w:r w:rsidRPr="007111D2">
        <w:rPr>
          <w:spacing w:val="2"/>
          <w:sz w:val="23"/>
          <w:szCs w:val="23"/>
        </w:rPr>
        <w:t xml:space="preserve"> organizētajos </w:t>
      </w:r>
      <w:r w:rsidR="007A23FF">
        <w:rPr>
          <w:spacing w:val="2"/>
          <w:sz w:val="23"/>
          <w:szCs w:val="23"/>
        </w:rPr>
        <w:t xml:space="preserve">publiskajos </w:t>
      </w:r>
      <w:r w:rsidRPr="007111D2">
        <w:rPr>
          <w:spacing w:val="2"/>
          <w:sz w:val="23"/>
          <w:szCs w:val="23"/>
        </w:rPr>
        <w:t>pasākumos – sekot sabiedriskās kārtības ievērošanai un privātpersonu starpā radušos konfliktu noregulēšanai pasākumu laikā</w:t>
      </w:r>
      <w:r w:rsidR="002F4F72">
        <w:rPr>
          <w:spacing w:val="2"/>
          <w:sz w:val="23"/>
          <w:szCs w:val="23"/>
        </w:rPr>
        <w:t>;</w:t>
      </w:r>
    </w:p>
    <w:p w14:paraId="4BBA8932" w14:textId="6EB292D0" w:rsidR="00913404" w:rsidRPr="007111D2" w:rsidRDefault="007111D2" w:rsidP="00A62FCE">
      <w:pPr>
        <w:pStyle w:val="ListParagraph"/>
        <w:numPr>
          <w:ilvl w:val="1"/>
          <w:numId w:val="35"/>
        </w:numPr>
        <w:tabs>
          <w:tab w:val="left" w:pos="567"/>
          <w:tab w:val="left" w:pos="993"/>
        </w:tabs>
        <w:spacing w:after="120"/>
        <w:jc w:val="both"/>
        <w:rPr>
          <w:spacing w:val="2"/>
          <w:sz w:val="23"/>
          <w:szCs w:val="23"/>
        </w:rPr>
      </w:pPr>
      <w:r>
        <w:rPr>
          <w:spacing w:val="2"/>
          <w:sz w:val="23"/>
          <w:szCs w:val="23"/>
        </w:rPr>
        <w:t>i</w:t>
      </w:r>
      <w:r w:rsidR="00691C34">
        <w:rPr>
          <w:spacing w:val="2"/>
          <w:sz w:val="23"/>
          <w:szCs w:val="23"/>
        </w:rPr>
        <w:t>zpildot pienākumus, ievē</w:t>
      </w:r>
      <w:r w:rsidR="00E114AA" w:rsidRPr="007111D2">
        <w:rPr>
          <w:spacing w:val="2"/>
          <w:sz w:val="23"/>
          <w:szCs w:val="23"/>
        </w:rPr>
        <w:t xml:space="preserve">rot pašvaldības un valsts policijas darbinieku norādījumus. </w:t>
      </w:r>
      <w:r w:rsidR="00A62FCE" w:rsidRPr="007111D2">
        <w:rPr>
          <w:spacing w:val="2"/>
          <w:sz w:val="23"/>
          <w:szCs w:val="23"/>
        </w:rPr>
        <w:t>Nepieciešamības gadījumā veikt personu</w:t>
      </w:r>
      <w:r w:rsidR="00E114AA" w:rsidRPr="007111D2">
        <w:rPr>
          <w:spacing w:val="2"/>
          <w:sz w:val="23"/>
          <w:szCs w:val="23"/>
        </w:rPr>
        <w:t xml:space="preserve"> nodošanu policijas darbinieku rīcībā</w:t>
      </w:r>
      <w:r w:rsidR="00691C34">
        <w:rPr>
          <w:spacing w:val="2"/>
          <w:sz w:val="23"/>
          <w:szCs w:val="23"/>
        </w:rPr>
        <w:t xml:space="preserve"> pārbaudei vai aizturēšanai</w:t>
      </w:r>
      <w:r w:rsidR="002F4F72">
        <w:rPr>
          <w:spacing w:val="2"/>
          <w:sz w:val="23"/>
          <w:szCs w:val="23"/>
        </w:rPr>
        <w:t>;</w:t>
      </w:r>
    </w:p>
    <w:p w14:paraId="1AFB8E59" w14:textId="449BFA82" w:rsidR="007111D2" w:rsidRDefault="007111D2" w:rsidP="007111D2">
      <w:pPr>
        <w:pStyle w:val="ListParagraph"/>
        <w:numPr>
          <w:ilvl w:val="1"/>
          <w:numId w:val="35"/>
        </w:numPr>
        <w:tabs>
          <w:tab w:val="left" w:pos="567"/>
          <w:tab w:val="left" w:pos="993"/>
        </w:tabs>
        <w:spacing w:after="120"/>
        <w:jc w:val="both"/>
        <w:rPr>
          <w:spacing w:val="2"/>
          <w:sz w:val="23"/>
          <w:szCs w:val="23"/>
        </w:rPr>
      </w:pPr>
      <w:r>
        <w:rPr>
          <w:spacing w:val="2"/>
          <w:sz w:val="23"/>
          <w:szCs w:val="23"/>
        </w:rPr>
        <w:t>nodrošināt, ka apsard</w:t>
      </w:r>
      <w:r w:rsidR="00DF59DC">
        <w:rPr>
          <w:spacing w:val="2"/>
          <w:sz w:val="23"/>
          <w:szCs w:val="23"/>
        </w:rPr>
        <w:t>zes darbinieku pienākumus pildīs</w:t>
      </w:r>
      <w:r>
        <w:rPr>
          <w:spacing w:val="2"/>
          <w:sz w:val="23"/>
          <w:szCs w:val="23"/>
        </w:rPr>
        <w:t xml:space="preserve"> tikai tie apsardzes darbinieki, kuri norādīt</w:t>
      </w:r>
      <w:r w:rsidR="00E611C4">
        <w:rPr>
          <w:spacing w:val="2"/>
          <w:sz w:val="23"/>
          <w:szCs w:val="23"/>
        </w:rPr>
        <w:t>i</w:t>
      </w:r>
      <w:r>
        <w:rPr>
          <w:spacing w:val="2"/>
          <w:sz w:val="23"/>
          <w:szCs w:val="23"/>
        </w:rPr>
        <w:t xml:space="preserve"> konkursam iesniegtajā piedāvā</w:t>
      </w:r>
      <w:r w:rsidR="00E67B16">
        <w:rPr>
          <w:spacing w:val="2"/>
          <w:sz w:val="23"/>
          <w:szCs w:val="23"/>
        </w:rPr>
        <w:t>jumā, vai darbinieki, kuri nomainīti</w:t>
      </w:r>
      <w:r w:rsidR="002F4F72">
        <w:rPr>
          <w:spacing w:val="2"/>
          <w:sz w:val="23"/>
          <w:szCs w:val="23"/>
        </w:rPr>
        <w:t xml:space="preserve"> šajā līgumā noteiktajā kārtībā;</w:t>
      </w:r>
    </w:p>
    <w:p w14:paraId="027A7A96" w14:textId="7BC74954" w:rsidR="007111D2" w:rsidRPr="007111D2" w:rsidRDefault="007111D2" w:rsidP="007111D2">
      <w:pPr>
        <w:pStyle w:val="ListParagraph"/>
        <w:numPr>
          <w:ilvl w:val="1"/>
          <w:numId w:val="35"/>
        </w:numPr>
        <w:tabs>
          <w:tab w:val="left" w:pos="567"/>
          <w:tab w:val="left" w:pos="993"/>
        </w:tabs>
        <w:spacing w:after="120"/>
        <w:jc w:val="both"/>
        <w:rPr>
          <w:spacing w:val="2"/>
          <w:sz w:val="23"/>
          <w:szCs w:val="23"/>
        </w:rPr>
      </w:pPr>
      <w:r>
        <w:rPr>
          <w:spacing w:val="2"/>
          <w:sz w:val="23"/>
          <w:szCs w:val="23"/>
        </w:rPr>
        <w:t>n</w:t>
      </w:r>
      <w:r w:rsidR="00E114AA" w:rsidRPr="007111D2">
        <w:rPr>
          <w:spacing w:val="2"/>
          <w:sz w:val="23"/>
          <w:szCs w:val="23"/>
        </w:rPr>
        <w:t>odrošināt,</w:t>
      </w:r>
      <w:r w:rsidRPr="007111D2">
        <w:rPr>
          <w:spacing w:val="2"/>
          <w:sz w:val="23"/>
          <w:szCs w:val="23"/>
        </w:rPr>
        <w:t xml:space="preserve"> ka</w:t>
      </w:r>
      <w:r w:rsidR="00E114AA" w:rsidRPr="007111D2">
        <w:rPr>
          <w:spacing w:val="2"/>
          <w:sz w:val="23"/>
          <w:szCs w:val="23"/>
        </w:rPr>
        <w:t xml:space="preserve"> </w:t>
      </w:r>
      <w:r w:rsidRPr="007111D2">
        <w:rPr>
          <w:sz w:val="23"/>
          <w:szCs w:val="23"/>
          <w:lang w:eastAsia="en-US"/>
        </w:rPr>
        <w:t xml:space="preserve">visi apsardzes darbinieki, kas tiks iesaistīti līguma izpildē, pildīs darba pienākumus formas tērpā. </w:t>
      </w:r>
      <w:r w:rsidRPr="007111D2">
        <w:rPr>
          <w:sz w:val="23"/>
          <w:szCs w:val="23"/>
        </w:rPr>
        <w:t>Formas tērps atšķirsies no ikdienas apģērba ar skaidri izlasāmu tā apsardzes komersanta nosaukumu, ar kuru apsardzes darbinieks atrodas darba tiesiskajās attiecībās</w:t>
      </w:r>
      <w:r w:rsidR="002F4F72">
        <w:rPr>
          <w:sz w:val="23"/>
          <w:szCs w:val="23"/>
        </w:rPr>
        <w:t>;</w:t>
      </w:r>
    </w:p>
    <w:p w14:paraId="42EACE8D" w14:textId="08F25E20" w:rsidR="002F4F72" w:rsidRDefault="007111D2" w:rsidP="002F4F72">
      <w:pPr>
        <w:pStyle w:val="ListParagraph"/>
        <w:numPr>
          <w:ilvl w:val="1"/>
          <w:numId w:val="35"/>
        </w:numPr>
        <w:tabs>
          <w:tab w:val="left" w:pos="567"/>
          <w:tab w:val="left" w:pos="993"/>
        </w:tabs>
        <w:spacing w:after="120"/>
        <w:jc w:val="both"/>
        <w:rPr>
          <w:spacing w:val="2"/>
          <w:sz w:val="23"/>
          <w:szCs w:val="23"/>
        </w:rPr>
      </w:pPr>
      <w:r>
        <w:rPr>
          <w:spacing w:val="2"/>
          <w:sz w:val="23"/>
          <w:szCs w:val="23"/>
        </w:rPr>
        <w:t>n</w:t>
      </w:r>
      <w:r w:rsidRPr="007111D2">
        <w:rPr>
          <w:spacing w:val="2"/>
          <w:sz w:val="23"/>
          <w:szCs w:val="23"/>
        </w:rPr>
        <w:t>odrošināt, ka visi</w:t>
      </w:r>
      <w:r>
        <w:rPr>
          <w:spacing w:val="2"/>
          <w:sz w:val="23"/>
          <w:szCs w:val="23"/>
        </w:rPr>
        <w:t>em</w:t>
      </w:r>
      <w:r w:rsidRPr="007111D2">
        <w:rPr>
          <w:spacing w:val="2"/>
          <w:sz w:val="23"/>
          <w:szCs w:val="23"/>
        </w:rPr>
        <w:t xml:space="preserve"> apsardzes darbinieki</w:t>
      </w:r>
      <w:r>
        <w:rPr>
          <w:spacing w:val="2"/>
          <w:sz w:val="23"/>
          <w:szCs w:val="23"/>
        </w:rPr>
        <w:t>em</w:t>
      </w:r>
      <w:r w:rsidRPr="007111D2">
        <w:rPr>
          <w:spacing w:val="2"/>
          <w:sz w:val="23"/>
          <w:szCs w:val="23"/>
        </w:rPr>
        <w:t xml:space="preserve"> būs līdzi nodarbinātā apliecība, kas apliecinās, ka darbinieks ir pretendenta, vai pretendenta apakšuzņēmēja darbinieks</w:t>
      </w:r>
      <w:r w:rsidR="002F4F72">
        <w:rPr>
          <w:spacing w:val="2"/>
          <w:sz w:val="23"/>
          <w:szCs w:val="23"/>
        </w:rPr>
        <w:t>;</w:t>
      </w:r>
    </w:p>
    <w:p w14:paraId="6C320FA8" w14:textId="46F988F3" w:rsidR="00913404" w:rsidRDefault="002F4F72" w:rsidP="001A52B7">
      <w:pPr>
        <w:pStyle w:val="ListParagraph"/>
        <w:numPr>
          <w:ilvl w:val="1"/>
          <w:numId w:val="35"/>
        </w:numPr>
        <w:tabs>
          <w:tab w:val="left" w:pos="567"/>
          <w:tab w:val="left" w:pos="993"/>
        </w:tabs>
        <w:spacing w:after="120"/>
        <w:jc w:val="both"/>
        <w:rPr>
          <w:spacing w:val="2"/>
          <w:sz w:val="23"/>
          <w:szCs w:val="23"/>
        </w:rPr>
      </w:pPr>
      <w:r w:rsidRPr="002F4F72">
        <w:rPr>
          <w:spacing w:val="2"/>
          <w:sz w:val="23"/>
          <w:szCs w:val="23"/>
        </w:rPr>
        <w:lastRenderedPageBreak/>
        <w:t>i</w:t>
      </w:r>
      <w:r w:rsidR="00913404" w:rsidRPr="002F4F72">
        <w:rPr>
          <w:spacing w:val="2"/>
          <w:sz w:val="23"/>
          <w:szCs w:val="23"/>
        </w:rPr>
        <w:t xml:space="preserve">epazīstināt </w:t>
      </w:r>
      <w:r>
        <w:rPr>
          <w:spacing w:val="2"/>
          <w:sz w:val="23"/>
          <w:szCs w:val="23"/>
        </w:rPr>
        <w:t>a</w:t>
      </w:r>
      <w:r w:rsidR="00913404" w:rsidRPr="002F4F72">
        <w:rPr>
          <w:spacing w:val="2"/>
          <w:sz w:val="23"/>
          <w:szCs w:val="23"/>
        </w:rPr>
        <w:t xml:space="preserve">psardzes darbiniekus </w:t>
      </w:r>
      <w:r>
        <w:rPr>
          <w:spacing w:val="2"/>
          <w:sz w:val="23"/>
          <w:szCs w:val="23"/>
        </w:rPr>
        <w:t>ar pamatinformāciju par Klientu un veicamajiem darba uzdevumiem;</w:t>
      </w:r>
    </w:p>
    <w:p w14:paraId="122FDA7B" w14:textId="49E55705" w:rsidR="00E35F6D" w:rsidRDefault="005F394F" w:rsidP="00E35F6D">
      <w:pPr>
        <w:pStyle w:val="ListParagraph"/>
        <w:numPr>
          <w:ilvl w:val="1"/>
          <w:numId w:val="35"/>
        </w:numPr>
        <w:tabs>
          <w:tab w:val="left" w:pos="567"/>
          <w:tab w:val="left" w:pos="993"/>
        </w:tabs>
        <w:spacing w:after="120"/>
        <w:jc w:val="both"/>
        <w:rPr>
          <w:spacing w:val="2"/>
          <w:sz w:val="23"/>
          <w:szCs w:val="23"/>
        </w:rPr>
      </w:pPr>
      <w:r>
        <w:rPr>
          <w:spacing w:val="2"/>
          <w:sz w:val="23"/>
          <w:szCs w:val="23"/>
        </w:rPr>
        <w:t xml:space="preserve">rakstveidā </w:t>
      </w:r>
      <w:r w:rsidR="00A541E3">
        <w:rPr>
          <w:spacing w:val="2"/>
          <w:sz w:val="23"/>
          <w:szCs w:val="23"/>
        </w:rPr>
        <w:t>i</w:t>
      </w:r>
      <w:r w:rsidR="00E35F6D" w:rsidRPr="00E35F6D">
        <w:rPr>
          <w:spacing w:val="2"/>
          <w:sz w:val="23"/>
          <w:szCs w:val="23"/>
        </w:rPr>
        <w:t xml:space="preserve">nformēt </w:t>
      </w:r>
      <w:r w:rsidR="00E35F6D">
        <w:rPr>
          <w:spacing w:val="2"/>
          <w:sz w:val="23"/>
          <w:szCs w:val="23"/>
        </w:rPr>
        <w:t>P</w:t>
      </w:r>
      <w:r w:rsidR="00E35F6D" w:rsidRPr="00E35F6D">
        <w:rPr>
          <w:spacing w:val="2"/>
          <w:sz w:val="23"/>
          <w:szCs w:val="23"/>
        </w:rPr>
        <w:t>asūtītāju</w:t>
      </w:r>
      <w:r w:rsidR="00A541E3">
        <w:rPr>
          <w:spacing w:val="2"/>
          <w:sz w:val="23"/>
          <w:szCs w:val="23"/>
        </w:rPr>
        <w:t>s</w:t>
      </w:r>
      <w:r w:rsidR="00E35F6D" w:rsidRPr="00E35F6D">
        <w:rPr>
          <w:spacing w:val="2"/>
          <w:sz w:val="23"/>
          <w:szCs w:val="23"/>
        </w:rPr>
        <w:t>, ja līguma saistību izpildē plānots iesaistīt citu apsardzes komer</w:t>
      </w:r>
      <w:r w:rsidR="00E35F6D">
        <w:rPr>
          <w:spacing w:val="2"/>
          <w:sz w:val="23"/>
          <w:szCs w:val="23"/>
        </w:rPr>
        <w:t>santu, kurš nav norādīts konkursam iesniegtajā piedāvājumā.</w:t>
      </w:r>
    </w:p>
    <w:p w14:paraId="67E947D3" w14:textId="04C2FF3F" w:rsidR="003C7ADA" w:rsidRPr="003C7ADA" w:rsidRDefault="00177426" w:rsidP="003C7ADA">
      <w:pPr>
        <w:pStyle w:val="ListParagraph"/>
        <w:numPr>
          <w:ilvl w:val="0"/>
          <w:numId w:val="35"/>
        </w:numPr>
        <w:tabs>
          <w:tab w:val="left" w:pos="567"/>
          <w:tab w:val="left" w:pos="993"/>
        </w:tabs>
        <w:spacing w:after="120"/>
        <w:jc w:val="both"/>
        <w:rPr>
          <w:spacing w:val="2"/>
          <w:sz w:val="23"/>
          <w:szCs w:val="23"/>
        </w:rPr>
      </w:pPr>
      <w:r w:rsidRPr="00177426">
        <w:rPr>
          <w:spacing w:val="2"/>
          <w:sz w:val="23"/>
          <w:szCs w:val="23"/>
        </w:rPr>
        <w:t xml:space="preserve">Apsardzei ir </w:t>
      </w:r>
      <w:r>
        <w:rPr>
          <w:spacing w:val="2"/>
          <w:sz w:val="23"/>
          <w:szCs w:val="23"/>
        </w:rPr>
        <w:t xml:space="preserve">tiesības ne vēlāk kā trīs dienas pirms konkrētā pasākuma, mainīt atsevišķus konkursa piedāvājumā norādītos apsardzes darbiniekus, iesniedzot </w:t>
      </w:r>
      <w:r w:rsidR="00113D04">
        <w:rPr>
          <w:spacing w:val="2"/>
          <w:sz w:val="23"/>
          <w:szCs w:val="23"/>
        </w:rPr>
        <w:t>P</w:t>
      </w:r>
      <w:r>
        <w:rPr>
          <w:spacing w:val="2"/>
          <w:sz w:val="23"/>
          <w:szCs w:val="23"/>
        </w:rPr>
        <w:t>asūtītājam rakstisku paziņojumu</w:t>
      </w:r>
      <w:r w:rsidR="00113D04">
        <w:rPr>
          <w:spacing w:val="2"/>
          <w:sz w:val="23"/>
          <w:szCs w:val="23"/>
        </w:rPr>
        <w:t xml:space="preserve"> par apsardzes darbinieku maiņu un</w:t>
      </w:r>
      <w:r>
        <w:rPr>
          <w:spacing w:val="2"/>
          <w:sz w:val="23"/>
          <w:szCs w:val="23"/>
        </w:rPr>
        <w:t xml:space="preserve"> norādot </w:t>
      </w:r>
      <w:r w:rsidR="00113D04">
        <w:rPr>
          <w:spacing w:val="2"/>
          <w:sz w:val="23"/>
          <w:szCs w:val="23"/>
        </w:rPr>
        <w:t xml:space="preserve">nomainīto darbinieku, tā darba vietu un pievienojot </w:t>
      </w:r>
      <w:r w:rsidR="003C7ADA">
        <w:rPr>
          <w:spacing w:val="2"/>
          <w:sz w:val="23"/>
          <w:szCs w:val="23"/>
        </w:rPr>
        <w:t>sertifikātus.</w:t>
      </w:r>
    </w:p>
    <w:p w14:paraId="52357B4F" w14:textId="7B2B7842" w:rsidR="00CA0055" w:rsidRPr="00CA0055" w:rsidRDefault="00A60F52" w:rsidP="00B508BF">
      <w:pPr>
        <w:tabs>
          <w:tab w:val="left" w:pos="567"/>
          <w:tab w:val="left" w:pos="993"/>
        </w:tabs>
        <w:spacing w:before="240" w:after="240"/>
        <w:ind w:left="357"/>
        <w:jc w:val="center"/>
        <w:rPr>
          <w:b/>
          <w:spacing w:val="2"/>
          <w:sz w:val="23"/>
          <w:szCs w:val="23"/>
        </w:rPr>
      </w:pPr>
      <w:r>
        <w:rPr>
          <w:b/>
          <w:spacing w:val="2"/>
          <w:sz w:val="23"/>
          <w:szCs w:val="23"/>
        </w:rPr>
        <w:t xml:space="preserve">III. </w:t>
      </w:r>
      <w:r w:rsidR="00CA0055" w:rsidRPr="00CA0055">
        <w:rPr>
          <w:b/>
          <w:spacing w:val="2"/>
          <w:sz w:val="23"/>
          <w:szCs w:val="23"/>
        </w:rPr>
        <w:t>Klienta pienākumi un tiesības</w:t>
      </w:r>
    </w:p>
    <w:p w14:paraId="6EBA5CDD" w14:textId="41D5D9A4" w:rsidR="00CA0055" w:rsidRDefault="00CA0055" w:rsidP="00CA0055">
      <w:pPr>
        <w:pStyle w:val="ListParagraph"/>
        <w:numPr>
          <w:ilvl w:val="0"/>
          <w:numId w:val="35"/>
        </w:numPr>
        <w:tabs>
          <w:tab w:val="left" w:pos="567"/>
          <w:tab w:val="left" w:pos="993"/>
        </w:tabs>
        <w:spacing w:after="120"/>
        <w:jc w:val="both"/>
        <w:rPr>
          <w:spacing w:val="2"/>
          <w:sz w:val="23"/>
          <w:szCs w:val="23"/>
        </w:rPr>
      </w:pPr>
      <w:r w:rsidRPr="00CA0055">
        <w:rPr>
          <w:spacing w:val="2"/>
          <w:sz w:val="23"/>
          <w:szCs w:val="23"/>
        </w:rPr>
        <w:t>Pasūtītāj</w:t>
      </w:r>
      <w:r w:rsidR="00F847A3">
        <w:rPr>
          <w:spacing w:val="2"/>
          <w:sz w:val="23"/>
          <w:szCs w:val="23"/>
        </w:rPr>
        <w:t>iem</w:t>
      </w:r>
      <w:r w:rsidRPr="00CA0055">
        <w:rPr>
          <w:spacing w:val="2"/>
          <w:sz w:val="23"/>
          <w:szCs w:val="23"/>
        </w:rPr>
        <w:t xml:space="preserve"> ir šādi pienākumi: </w:t>
      </w:r>
    </w:p>
    <w:p w14:paraId="35DCDA0E" w14:textId="33C7C653" w:rsidR="00913404" w:rsidRDefault="00CA0055" w:rsidP="00CA0055">
      <w:pPr>
        <w:pStyle w:val="ListParagraph"/>
        <w:numPr>
          <w:ilvl w:val="1"/>
          <w:numId w:val="35"/>
        </w:numPr>
        <w:tabs>
          <w:tab w:val="left" w:pos="567"/>
          <w:tab w:val="left" w:pos="993"/>
        </w:tabs>
        <w:spacing w:after="120"/>
        <w:jc w:val="both"/>
        <w:rPr>
          <w:spacing w:val="2"/>
          <w:sz w:val="23"/>
          <w:szCs w:val="23"/>
        </w:rPr>
      </w:pPr>
      <w:r w:rsidRPr="007111D2">
        <w:rPr>
          <w:spacing w:val="2"/>
          <w:sz w:val="23"/>
          <w:szCs w:val="23"/>
        </w:rPr>
        <w:t xml:space="preserve">nodrošināt </w:t>
      </w:r>
      <w:r w:rsidR="00E611C4">
        <w:rPr>
          <w:spacing w:val="2"/>
          <w:sz w:val="23"/>
          <w:szCs w:val="23"/>
        </w:rPr>
        <w:t>P</w:t>
      </w:r>
      <w:r w:rsidRPr="007111D2">
        <w:rPr>
          <w:spacing w:val="2"/>
          <w:sz w:val="23"/>
          <w:szCs w:val="23"/>
        </w:rPr>
        <w:t>akalpojumu sni</w:t>
      </w:r>
      <w:r w:rsidR="00B508BF">
        <w:rPr>
          <w:spacing w:val="2"/>
          <w:sz w:val="23"/>
          <w:szCs w:val="23"/>
        </w:rPr>
        <w:t>egšanai nepieciešamos apstākļus;</w:t>
      </w:r>
    </w:p>
    <w:p w14:paraId="7CF77623" w14:textId="6F14FFC6" w:rsidR="00CA0055" w:rsidRDefault="00CA0055" w:rsidP="00CA0055">
      <w:pPr>
        <w:pStyle w:val="ListParagraph"/>
        <w:numPr>
          <w:ilvl w:val="1"/>
          <w:numId w:val="35"/>
        </w:numPr>
        <w:tabs>
          <w:tab w:val="left" w:pos="567"/>
          <w:tab w:val="left" w:pos="993"/>
        </w:tabs>
        <w:spacing w:after="120"/>
        <w:jc w:val="both"/>
        <w:rPr>
          <w:spacing w:val="2"/>
          <w:sz w:val="23"/>
          <w:szCs w:val="23"/>
        </w:rPr>
      </w:pPr>
      <w:r w:rsidRPr="007111D2">
        <w:rPr>
          <w:spacing w:val="2"/>
          <w:sz w:val="23"/>
          <w:szCs w:val="23"/>
        </w:rPr>
        <w:t xml:space="preserve">savlaicīgi sniegt </w:t>
      </w:r>
      <w:r w:rsidR="00E611C4" w:rsidRPr="007111D2">
        <w:rPr>
          <w:spacing w:val="2"/>
          <w:sz w:val="23"/>
          <w:szCs w:val="23"/>
        </w:rPr>
        <w:t xml:space="preserve">Apsardzei </w:t>
      </w:r>
      <w:r w:rsidRPr="007111D2">
        <w:rPr>
          <w:spacing w:val="2"/>
          <w:sz w:val="23"/>
          <w:szCs w:val="23"/>
        </w:rPr>
        <w:t xml:space="preserve">nepieciešamās ziņas par </w:t>
      </w:r>
      <w:r>
        <w:rPr>
          <w:spacing w:val="2"/>
          <w:sz w:val="23"/>
          <w:szCs w:val="23"/>
        </w:rPr>
        <w:t>Pasūtītāja</w:t>
      </w:r>
      <w:r w:rsidRPr="007111D2">
        <w:rPr>
          <w:spacing w:val="2"/>
          <w:sz w:val="23"/>
          <w:szCs w:val="23"/>
        </w:rPr>
        <w:t xml:space="preserve"> atbildīgajām kontaktpersonām, kuras pieņems lēmumus tra</w:t>
      </w:r>
      <w:r w:rsidR="00B508BF">
        <w:rPr>
          <w:spacing w:val="2"/>
          <w:sz w:val="23"/>
          <w:szCs w:val="23"/>
        </w:rPr>
        <w:t>uksmes un strīdīgās situācijās;</w:t>
      </w:r>
    </w:p>
    <w:p w14:paraId="73C63097" w14:textId="54CA7FA0" w:rsidR="00CA0055" w:rsidRDefault="00CA0055" w:rsidP="00CA0055">
      <w:pPr>
        <w:pStyle w:val="ListParagraph"/>
        <w:numPr>
          <w:ilvl w:val="1"/>
          <w:numId w:val="35"/>
        </w:numPr>
        <w:tabs>
          <w:tab w:val="left" w:pos="567"/>
          <w:tab w:val="left" w:pos="993"/>
        </w:tabs>
        <w:spacing w:after="120"/>
        <w:jc w:val="both"/>
        <w:rPr>
          <w:spacing w:val="2"/>
          <w:sz w:val="23"/>
          <w:szCs w:val="23"/>
        </w:rPr>
      </w:pPr>
      <w:r w:rsidRPr="00CA0055">
        <w:rPr>
          <w:spacing w:val="2"/>
          <w:sz w:val="23"/>
          <w:szCs w:val="23"/>
        </w:rPr>
        <w:t>nepieprasīt Apsardzes darbiniekiem vei</w:t>
      </w:r>
      <w:r w:rsidR="000D7755">
        <w:rPr>
          <w:spacing w:val="2"/>
          <w:sz w:val="23"/>
          <w:szCs w:val="23"/>
        </w:rPr>
        <w:t>kt darbības, kas ir pretrunā normatīvajiem aktiem</w:t>
      </w:r>
      <w:r w:rsidR="00B508BF">
        <w:rPr>
          <w:spacing w:val="2"/>
          <w:sz w:val="23"/>
          <w:szCs w:val="23"/>
        </w:rPr>
        <w:t>;</w:t>
      </w:r>
    </w:p>
    <w:p w14:paraId="6B9275A8" w14:textId="431DEDF9" w:rsidR="00CA0055" w:rsidRDefault="00CA0055" w:rsidP="00CA0055">
      <w:pPr>
        <w:pStyle w:val="ListParagraph"/>
        <w:numPr>
          <w:ilvl w:val="1"/>
          <w:numId w:val="35"/>
        </w:numPr>
        <w:tabs>
          <w:tab w:val="left" w:pos="567"/>
          <w:tab w:val="left" w:pos="993"/>
        </w:tabs>
        <w:spacing w:after="120"/>
        <w:jc w:val="both"/>
        <w:rPr>
          <w:spacing w:val="2"/>
          <w:sz w:val="23"/>
          <w:szCs w:val="23"/>
        </w:rPr>
      </w:pPr>
      <w:r>
        <w:rPr>
          <w:spacing w:val="2"/>
          <w:sz w:val="23"/>
          <w:szCs w:val="23"/>
        </w:rPr>
        <w:t>veikt samaksu par kvalitatīvi</w:t>
      </w:r>
      <w:r w:rsidR="00497543">
        <w:rPr>
          <w:spacing w:val="2"/>
          <w:sz w:val="23"/>
          <w:szCs w:val="23"/>
        </w:rPr>
        <w:t xml:space="preserve"> un laicīgi</w:t>
      </w:r>
      <w:r>
        <w:rPr>
          <w:spacing w:val="2"/>
          <w:sz w:val="23"/>
          <w:szCs w:val="23"/>
        </w:rPr>
        <w:t xml:space="preserve"> izpildītu Pakalpojumu</w:t>
      </w:r>
      <w:r w:rsidR="00B508BF">
        <w:rPr>
          <w:spacing w:val="2"/>
          <w:sz w:val="23"/>
          <w:szCs w:val="23"/>
        </w:rPr>
        <w:t xml:space="preserve"> šajā līgumā noteiktajā kārtībā;</w:t>
      </w:r>
    </w:p>
    <w:p w14:paraId="6862CDD5" w14:textId="6E3F2F36" w:rsidR="00CA0055" w:rsidRDefault="00CA0055" w:rsidP="00CA0055">
      <w:pPr>
        <w:pStyle w:val="ListParagraph"/>
        <w:numPr>
          <w:ilvl w:val="1"/>
          <w:numId w:val="35"/>
        </w:numPr>
        <w:tabs>
          <w:tab w:val="left" w:pos="567"/>
          <w:tab w:val="left" w:pos="993"/>
        </w:tabs>
        <w:spacing w:after="120"/>
        <w:jc w:val="both"/>
        <w:rPr>
          <w:spacing w:val="2"/>
          <w:sz w:val="23"/>
          <w:szCs w:val="23"/>
        </w:rPr>
      </w:pPr>
      <w:r w:rsidRPr="00CA0055">
        <w:rPr>
          <w:spacing w:val="2"/>
          <w:sz w:val="23"/>
          <w:szCs w:val="23"/>
        </w:rPr>
        <w:t>neizpaust nekādu informāciju par Apsardzes darbību, kas iegū</w:t>
      </w:r>
      <w:r>
        <w:rPr>
          <w:spacing w:val="2"/>
          <w:sz w:val="23"/>
          <w:szCs w:val="23"/>
        </w:rPr>
        <w:t>ta un kļuvusi zināma izpildot šī</w:t>
      </w:r>
      <w:r w:rsidRPr="00CA0055">
        <w:rPr>
          <w:spacing w:val="2"/>
          <w:sz w:val="23"/>
          <w:szCs w:val="23"/>
        </w:rPr>
        <w:t xml:space="preserve"> līguma noteikumus</w:t>
      </w:r>
      <w:r w:rsidR="00B508BF">
        <w:rPr>
          <w:spacing w:val="2"/>
          <w:sz w:val="23"/>
          <w:szCs w:val="23"/>
        </w:rPr>
        <w:t>.</w:t>
      </w:r>
    </w:p>
    <w:p w14:paraId="375E5F19" w14:textId="5184208C" w:rsidR="00CA0055" w:rsidRDefault="00DB7C7B" w:rsidP="00CA0055">
      <w:pPr>
        <w:pStyle w:val="ListParagraph"/>
        <w:numPr>
          <w:ilvl w:val="0"/>
          <w:numId w:val="35"/>
        </w:numPr>
        <w:tabs>
          <w:tab w:val="left" w:pos="567"/>
          <w:tab w:val="left" w:pos="993"/>
        </w:tabs>
        <w:spacing w:after="120"/>
        <w:jc w:val="both"/>
        <w:rPr>
          <w:spacing w:val="2"/>
          <w:sz w:val="23"/>
          <w:szCs w:val="23"/>
        </w:rPr>
      </w:pPr>
      <w:r>
        <w:rPr>
          <w:spacing w:val="2"/>
          <w:sz w:val="23"/>
          <w:szCs w:val="23"/>
        </w:rPr>
        <w:t>Pasūtītājie</w:t>
      </w:r>
      <w:r w:rsidR="00CA0055">
        <w:rPr>
          <w:spacing w:val="2"/>
          <w:sz w:val="23"/>
          <w:szCs w:val="23"/>
        </w:rPr>
        <w:t>m ir šādas tiesības:</w:t>
      </w:r>
    </w:p>
    <w:p w14:paraId="78A74E97" w14:textId="2537290C" w:rsidR="00CA0055" w:rsidRDefault="00913404" w:rsidP="00CA0055">
      <w:pPr>
        <w:pStyle w:val="ListParagraph"/>
        <w:numPr>
          <w:ilvl w:val="1"/>
          <w:numId w:val="35"/>
        </w:numPr>
        <w:tabs>
          <w:tab w:val="left" w:pos="567"/>
          <w:tab w:val="left" w:pos="993"/>
        </w:tabs>
        <w:spacing w:after="120"/>
        <w:jc w:val="both"/>
        <w:rPr>
          <w:spacing w:val="2"/>
          <w:sz w:val="23"/>
          <w:szCs w:val="23"/>
        </w:rPr>
      </w:pPr>
      <w:r w:rsidRPr="00CA0055">
        <w:rPr>
          <w:spacing w:val="2"/>
          <w:sz w:val="23"/>
          <w:szCs w:val="23"/>
        </w:rPr>
        <w:t>sniegt Apsardzei pamatotus norādījumus par f</w:t>
      </w:r>
      <w:r w:rsidR="00CA0055" w:rsidRPr="00CA0055">
        <w:rPr>
          <w:spacing w:val="2"/>
          <w:sz w:val="23"/>
          <w:szCs w:val="23"/>
        </w:rPr>
        <w:t xml:space="preserve">iziskās apsardzes </w:t>
      </w:r>
      <w:r w:rsidR="00893174">
        <w:rPr>
          <w:spacing w:val="2"/>
          <w:sz w:val="23"/>
          <w:szCs w:val="23"/>
        </w:rPr>
        <w:t>veikšanas kārtību un konkrētiem uzdevumiem;</w:t>
      </w:r>
    </w:p>
    <w:p w14:paraId="143C037E" w14:textId="71CB3330" w:rsidR="00497543" w:rsidRPr="00497543" w:rsidRDefault="00913404" w:rsidP="00497543">
      <w:pPr>
        <w:pStyle w:val="ListParagraph"/>
        <w:numPr>
          <w:ilvl w:val="1"/>
          <w:numId w:val="35"/>
        </w:numPr>
        <w:tabs>
          <w:tab w:val="left" w:pos="567"/>
          <w:tab w:val="left" w:pos="993"/>
        </w:tabs>
        <w:spacing w:after="120"/>
        <w:jc w:val="both"/>
        <w:rPr>
          <w:spacing w:val="2"/>
          <w:sz w:val="23"/>
          <w:szCs w:val="23"/>
        </w:rPr>
      </w:pPr>
      <w:r w:rsidRPr="00CA0055">
        <w:rPr>
          <w:spacing w:val="2"/>
          <w:sz w:val="23"/>
          <w:szCs w:val="23"/>
        </w:rPr>
        <w:t xml:space="preserve">iesniegt pretenzijas par fiziskās </w:t>
      </w:r>
      <w:r w:rsidR="00E611C4">
        <w:rPr>
          <w:spacing w:val="2"/>
          <w:sz w:val="23"/>
          <w:szCs w:val="23"/>
        </w:rPr>
        <w:t>apsardzes pakalpojumu kvalitāti –</w:t>
      </w:r>
      <w:r w:rsidRPr="00CA0055">
        <w:rPr>
          <w:spacing w:val="2"/>
          <w:sz w:val="23"/>
          <w:szCs w:val="23"/>
        </w:rPr>
        <w:t xml:space="preserve"> mutiski – nekavējoties, rakstiski – ne vēlāk kā </w:t>
      </w:r>
      <w:r w:rsidR="00CA0055">
        <w:rPr>
          <w:spacing w:val="2"/>
          <w:sz w:val="23"/>
          <w:szCs w:val="23"/>
        </w:rPr>
        <w:t xml:space="preserve">1 (vienas) dienas </w:t>
      </w:r>
      <w:r w:rsidRPr="00CA0055">
        <w:rPr>
          <w:spacing w:val="2"/>
          <w:sz w:val="23"/>
          <w:szCs w:val="23"/>
        </w:rPr>
        <w:t>lai</w:t>
      </w:r>
      <w:r w:rsidR="00B508BF">
        <w:rPr>
          <w:spacing w:val="2"/>
          <w:sz w:val="23"/>
          <w:szCs w:val="23"/>
        </w:rPr>
        <w:t>kā no pretenzijas rašanās brīža.</w:t>
      </w:r>
    </w:p>
    <w:p w14:paraId="790B0293" w14:textId="303AFB35" w:rsidR="00A60F52" w:rsidRPr="00497543" w:rsidRDefault="00497543" w:rsidP="00DB0C71">
      <w:pPr>
        <w:tabs>
          <w:tab w:val="left" w:pos="567"/>
          <w:tab w:val="left" w:pos="993"/>
        </w:tabs>
        <w:spacing w:before="240" w:after="240"/>
        <w:jc w:val="center"/>
        <w:rPr>
          <w:b/>
          <w:spacing w:val="2"/>
          <w:sz w:val="23"/>
          <w:szCs w:val="23"/>
        </w:rPr>
      </w:pPr>
      <w:r w:rsidRPr="00497543">
        <w:rPr>
          <w:b/>
          <w:spacing w:val="2"/>
          <w:sz w:val="23"/>
          <w:szCs w:val="23"/>
        </w:rPr>
        <w:t xml:space="preserve">IV. </w:t>
      </w:r>
      <w:r w:rsidR="00A60F52" w:rsidRPr="00497543">
        <w:rPr>
          <w:b/>
          <w:spacing w:val="2"/>
          <w:sz w:val="23"/>
          <w:szCs w:val="23"/>
        </w:rPr>
        <w:t>Samaksas noteikumi un norēķinu kārtība</w:t>
      </w:r>
    </w:p>
    <w:p w14:paraId="3320E303" w14:textId="3E12C8A8" w:rsidR="00497543" w:rsidRPr="00AC6CDF" w:rsidRDefault="00B508BF" w:rsidP="00A60F52">
      <w:pPr>
        <w:pStyle w:val="ListParagraph"/>
        <w:numPr>
          <w:ilvl w:val="0"/>
          <w:numId w:val="35"/>
        </w:numPr>
        <w:tabs>
          <w:tab w:val="left" w:pos="567"/>
          <w:tab w:val="left" w:pos="993"/>
        </w:tabs>
        <w:spacing w:after="120"/>
        <w:jc w:val="both"/>
        <w:rPr>
          <w:b/>
          <w:spacing w:val="2"/>
          <w:sz w:val="23"/>
          <w:szCs w:val="23"/>
        </w:rPr>
      </w:pPr>
      <w:r w:rsidRPr="00AC6CDF">
        <w:rPr>
          <w:b/>
          <w:spacing w:val="2"/>
          <w:sz w:val="23"/>
          <w:szCs w:val="23"/>
        </w:rPr>
        <w:t xml:space="preserve">Kopējā līguma summa ir _____ </w:t>
      </w:r>
      <w:r w:rsidR="00D75FBD" w:rsidRPr="00AC6CDF">
        <w:rPr>
          <w:b/>
          <w:spacing w:val="2"/>
          <w:sz w:val="23"/>
          <w:szCs w:val="23"/>
        </w:rPr>
        <w:t xml:space="preserve">EUR </w:t>
      </w:r>
      <w:r w:rsidRPr="00D75FBD">
        <w:rPr>
          <w:b/>
          <w:i/>
          <w:spacing w:val="2"/>
          <w:sz w:val="23"/>
          <w:szCs w:val="23"/>
        </w:rPr>
        <w:t>(</w:t>
      </w:r>
      <w:r w:rsidR="00D75FBD" w:rsidRPr="00D75FBD">
        <w:rPr>
          <w:b/>
          <w:i/>
          <w:spacing w:val="2"/>
          <w:sz w:val="23"/>
          <w:szCs w:val="23"/>
        </w:rPr>
        <w:t>summa vārdiem</w:t>
      </w:r>
      <w:r w:rsidRPr="00D75FBD">
        <w:rPr>
          <w:b/>
          <w:i/>
          <w:spacing w:val="2"/>
          <w:sz w:val="23"/>
          <w:szCs w:val="23"/>
        </w:rPr>
        <w:t>)</w:t>
      </w:r>
      <w:r w:rsidRPr="00AC6CDF">
        <w:rPr>
          <w:b/>
          <w:spacing w:val="2"/>
          <w:sz w:val="23"/>
          <w:szCs w:val="23"/>
        </w:rPr>
        <w:t xml:space="preserve"> bez pievienotās vērtības nodokļa (PVN), PVN (21%) ______ </w:t>
      </w:r>
      <w:r w:rsidR="00D75FBD" w:rsidRPr="00AC6CDF">
        <w:rPr>
          <w:b/>
          <w:spacing w:val="2"/>
          <w:sz w:val="23"/>
          <w:szCs w:val="23"/>
        </w:rPr>
        <w:t>EUR</w:t>
      </w:r>
      <w:r w:rsidR="00D75FBD" w:rsidRPr="00D75FBD">
        <w:rPr>
          <w:b/>
          <w:i/>
          <w:spacing w:val="2"/>
          <w:sz w:val="23"/>
          <w:szCs w:val="23"/>
        </w:rPr>
        <w:t xml:space="preserve"> (summa vārdiem)</w:t>
      </w:r>
      <w:r w:rsidRPr="00AC6CDF">
        <w:rPr>
          <w:b/>
          <w:spacing w:val="2"/>
          <w:sz w:val="23"/>
          <w:szCs w:val="23"/>
        </w:rPr>
        <w:t>, kopā ar PVN ____</w:t>
      </w:r>
      <w:r w:rsidR="00D75FBD">
        <w:rPr>
          <w:b/>
          <w:spacing w:val="2"/>
          <w:sz w:val="23"/>
          <w:szCs w:val="23"/>
        </w:rPr>
        <w:t xml:space="preserve"> EUR</w:t>
      </w:r>
      <w:r w:rsidRPr="00AC6CDF">
        <w:rPr>
          <w:b/>
          <w:spacing w:val="2"/>
          <w:sz w:val="23"/>
          <w:szCs w:val="23"/>
        </w:rPr>
        <w:t xml:space="preserve"> </w:t>
      </w:r>
      <w:r w:rsidR="00D75FBD" w:rsidRPr="00D75FBD">
        <w:rPr>
          <w:b/>
          <w:i/>
          <w:spacing w:val="2"/>
          <w:sz w:val="23"/>
          <w:szCs w:val="23"/>
        </w:rPr>
        <w:t>(summa vārdiem)</w:t>
      </w:r>
      <w:r w:rsidRPr="00AC6CDF">
        <w:rPr>
          <w:b/>
          <w:spacing w:val="2"/>
          <w:sz w:val="23"/>
          <w:szCs w:val="23"/>
        </w:rPr>
        <w:t xml:space="preserve">. </w:t>
      </w:r>
    </w:p>
    <w:p w14:paraId="3D1128D5" w14:textId="06CCAEDD" w:rsidR="00E611C4" w:rsidRPr="008C095F" w:rsidRDefault="00244504" w:rsidP="006B32A1">
      <w:pPr>
        <w:pStyle w:val="ListParagraph"/>
        <w:numPr>
          <w:ilvl w:val="0"/>
          <w:numId w:val="35"/>
        </w:numPr>
        <w:tabs>
          <w:tab w:val="left" w:pos="567"/>
          <w:tab w:val="left" w:pos="993"/>
        </w:tabs>
        <w:spacing w:after="120"/>
        <w:jc w:val="both"/>
        <w:rPr>
          <w:spacing w:val="2"/>
          <w:sz w:val="23"/>
          <w:szCs w:val="23"/>
        </w:rPr>
      </w:pPr>
      <w:r w:rsidRPr="00D35157">
        <w:rPr>
          <w:b/>
          <w:spacing w:val="2"/>
          <w:sz w:val="23"/>
          <w:szCs w:val="23"/>
        </w:rPr>
        <w:t>Norēķināšanās</w:t>
      </w:r>
      <w:r w:rsidR="00521E24" w:rsidRPr="00D35157">
        <w:rPr>
          <w:b/>
          <w:spacing w:val="2"/>
          <w:sz w:val="23"/>
          <w:szCs w:val="23"/>
        </w:rPr>
        <w:t xml:space="preserve"> starp Pasūtītāj</w:t>
      </w:r>
      <w:r w:rsidR="00D96E91">
        <w:rPr>
          <w:b/>
          <w:spacing w:val="2"/>
          <w:sz w:val="23"/>
          <w:szCs w:val="23"/>
        </w:rPr>
        <w:t>iem</w:t>
      </w:r>
      <w:r w:rsidR="00521E24" w:rsidRPr="00D35157">
        <w:rPr>
          <w:b/>
          <w:spacing w:val="2"/>
          <w:sz w:val="23"/>
          <w:szCs w:val="23"/>
        </w:rPr>
        <w:t xml:space="preserve"> un Apsardzi</w:t>
      </w:r>
      <w:r w:rsidRPr="00D35157">
        <w:rPr>
          <w:b/>
          <w:spacing w:val="2"/>
          <w:sz w:val="23"/>
          <w:szCs w:val="23"/>
        </w:rPr>
        <w:t xml:space="preserve"> notiek par katru pasākumu atsevišķi</w:t>
      </w:r>
      <w:r>
        <w:rPr>
          <w:spacing w:val="2"/>
          <w:sz w:val="23"/>
          <w:szCs w:val="23"/>
        </w:rPr>
        <w:t xml:space="preserve">, saskaņā ar </w:t>
      </w:r>
      <w:r w:rsidR="006B32A1" w:rsidRPr="008C095F">
        <w:rPr>
          <w:spacing w:val="2"/>
          <w:sz w:val="23"/>
          <w:szCs w:val="23"/>
        </w:rPr>
        <w:t>izmaksām</w:t>
      </w:r>
      <w:r w:rsidRPr="008C095F">
        <w:rPr>
          <w:spacing w:val="2"/>
          <w:sz w:val="23"/>
          <w:szCs w:val="23"/>
        </w:rPr>
        <w:t xml:space="preserve">, kas noteiktas </w:t>
      </w:r>
      <w:r w:rsidR="00521E24" w:rsidRPr="008C095F">
        <w:rPr>
          <w:spacing w:val="2"/>
          <w:sz w:val="23"/>
          <w:szCs w:val="23"/>
        </w:rPr>
        <w:t>A</w:t>
      </w:r>
      <w:r w:rsidRPr="008C095F">
        <w:rPr>
          <w:spacing w:val="2"/>
          <w:sz w:val="23"/>
          <w:szCs w:val="23"/>
        </w:rPr>
        <w:t>psardzes konkursam iesniegtajā finanšu piedāvājumā (2.pielikums).</w:t>
      </w:r>
      <w:r w:rsidR="006B32A1" w:rsidRPr="008C095F">
        <w:rPr>
          <w:spacing w:val="2"/>
          <w:sz w:val="23"/>
          <w:szCs w:val="23"/>
        </w:rPr>
        <w:t xml:space="preserve"> </w:t>
      </w:r>
      <w:r w:rsidR="00E611C4" w:rsidRPr="008C095F">
        <w:rPr>
          <w:b/>
          <w:spacing w:val="2"/>
          <w:sz w:val="23"/>
          <w:szCs w:val="23"/>
        </w:rPr>
        <w:t>Pasūtītāj</w:t>
      </w:r>
      <w:r w:rsidR="00D96E91" w:rsidRPr="008C095F">
        <w:rPr>
          <w:b/>
          <w:spacing w:val="2"/>
          <w:sz w:val="23"/>
          <w:szCs w:val="23"/>
        </w:rPr>
        <w:t>i</w:t>
      </w:r>
      <w:r w:rsidR="003F26C0" w:rsidRPr="008C095F">
        <w:rPr>
          <w:b/>
          <w:spacing w:val="2"/>
          <w:sz w:val="23"/>
          <w:szCs w:val="23"/>
        </w:rPr>
        <w:t xml:space="preserve"> norēķinās par apsardzes darbinieku faktiski</w:t>
      </w:r>
      <w:r w:rsidR="00E611C4" w:rsidRPr="008C095F">
        <w:rPr>
          <w:b/>
          <w:spacing w:val="2"/>
          <w:sz w:val="23"/>
          <w:szCs w:val="23"/>
        </w:rPr>
        <w:t xml:space="preserve"> </w:t>
      </w:r>
      <w:r w:rsidR="003F26C0" w:rsidRPr="008C095F">
        <w:rPr>
          <w:b/>
          <w:spacing w:val="2"/>
          <w:sz w:val="23"/>
          <w:szCs w:val="23"/>
        </w:rPr>
        <w:t xml:space="preserve">nostrādāto </w:t>
      </w:r>
      <w:r w:rsidR="00E611C4" w:rsidRPr="008C095F">
        <w:rPr>
          <w:b/>
          <w:spacing w:val="2"/>
          <w:sz w:val="23"/>
          <w:szCs w:val="23"/>
        </w:rPr>
        <w:t>cilv</w:t>
      </w:r>
      <w:r w:rsidR="00625C3F" w:rsidRPr="008C095F">
        <w:rPr>
          <w:b/>
          <w:spacing w:val="2"/>
          <w:sz w:val="23"/>
          <w:szCs w:val="23"/>
        </w:rPr>
        <w:t>ē</w:t>
      </w:r>
      <w:r w:rsidR="003F26C0" w:rsidRPr="008C095F">
        <w:rPr>
          <w:b/>
          <w:spacing w:val="2"/>
          <w:sz w:val="23"/>
          <w:szCs w:val="23"/>
        </w:rPr>
        <w:t>kstundu skaitu</w:t>
      </w:r>
      <w:r w:rsidR="00E611C4" w:rsidRPr="008C095F">
        <w:rPr>
          <w:b/>
          <w:spacing w:val="2"/>
          <w:sz w:val="23"/>
          <w:szCs w:val="23"/>
        </w:rPr>
        <w:t xml:space="preserve"> </w:t>
      </w:r>
      <w:r w:rsidR="003F26C0" w:rsidRPr="008C095F">
        <w:rPr>
          <w:b/>
          <w:spacing w:val="2"/>
          <w:sz w:val="23"/>
          <w:szCs w:val="23"/>
        </w:rPr>
        <w:t>pasākuma laikā</w:t>
      </w:r>
      <w:r w:rsidR="00783CF3" w:rsidRPr="008C095F">
        <w:rPr>
          <w:b/>
          <w:spacing w:val="2"/>
          <w:sz w:val="23"/>
          <w:szCs w:val="23"/>
        </w:rPr>
        <w:t>, bet ne lielāku kā paredzēts Līguma tehniskajā specifikācijā,</w:t>
      </w:r>
      <w:r w:rsidR="003F26C0" w:rsidRPr="008C095F">
        <w:rPr>
          <w:b/>
          <w:spacing w:val="2"/>
          <w:sz w:val="23"/>
          <w:szCs w:val="23"/>
        </w:rPr>
        <w:t xml:space="preserve"> saskaņā ar finanšu piedāvājuma tāmē “Izmaksu kopsavilkums” norādīto attiecīgā pasākuma darba devēja izmaksas stundas likmi</w:t>
      </w:r>
      <w:r w:rsidR="008C095F" w:rsidRPr="008C095F">
        <w:rPr>
          <w:b/>
          <w:spacing w:val="2"/>
          <w:sz w:val="23"/>
          <w:szCs w:val="23"/>
        </w:rPr>
        <w:t>, kas uzrādīta pozīcijā</w:t>
      </w:r>
      <w:r w:rsidR="0077558E" w:rsidRPr="008C095F">
        <w:rPr>
          <w:b/>
          <w:spacing w:val="2"/>
          <w:sz w:val="23"/>
          <w:szCs w:val="23"/>
        </w:rPr>
        <w:t xml:space="preserve"> “KOPĀ darba devēja izmaksas stundas likme pasākumā (EUR/stundā)”)</w:t>
      </w:r>
      <w:r w:rsidR="00E611C4" w:rsidRPr="008C095F">
        <w:rPr>
          <w:spacing w:val="2"/>
          <w:sz w:val="23"/>
          <w:szCs w:val="23"/>
        </w:rPr>
        <w:t>.</w:t>
      </w:r>
    </w:p>
    <w:p w14:paraId="48602494" w14:textId="7C9105B5" w:rsidR="00D96E91" w:rsidRPr="008C095F" w:rsidRDefault="00D96E91" w:rsidP="006B32A1">
      <w:pPr>
        <w:pStyle w:val="ListParagraph"/>
        <w:numPr>
          <w:ilvl w:val="0"/>
          <w:numId w:val="35"/>
        </w:numPr>
        <w:tabs>
          <w:tab w:val="left" w:pos="567"/>
          <w:tab w:val="left" w:pos="993"/>
        </w:tabs>
        <w:spacing w:after="120"/>
        <w:jc w:val="both"/>
        <w:rPr>
          <w:spacing w:val="2"/>
          <w:sz w:val="23"/>
          <w:szCs w:val="23"/>
        </w:rPr>
      </w:pPr>
      <w:r w:rsidRPr="008C095F">
        <w:rPr>
          <w:spacing w:val="2"/>
          <w:sz w:val="23"/>
          <w:szCs w:val="23"/>
        </w:rPr>
        <w:t xml:space="preserve">Par Līguma tehniskajā specifikācijā noteiktajiem pasākumiem Nr. </w:t>
      </w:r>
      <w:r w:rsidR="00D75FBD" w:rsidRPr="008C095F">
        <w:rPr>
          <w:spacing w:val="2"/>
          <w:sz w:val="23"/>
          <w:szCs w:val="23"/>
        </w:rPr>
        <w:t>1 – 3</w:t>
      </w:r>
      <w:r w:rsidR="000A2CA5" w:rsidRPr="008C095F">
        <w:rPr>
          <w:spacing w:val="2"/>
          <w:sz w:val="23"/>
          <w:szCs w:val="23"/>
        </w:rPr>
        <w:t>,</w:t>
      </w:r>
      <w:r w:rsidRPr="008C095F">
        <w:rPr>
          <w:spacing w:val="2"/>
          <w:sz w:val="23"/>
          <w:szCs w:val="23"/>
        </w:rPr>
        <w:t xml:space="preserve"> norēķinās </w:t>
      </w:r>
      <w:r w:rsidRPr="008C095F">
        <w:rPr>
          <w:sz w:val="23"/>
          <w:szCs w:val="23"/>
          <w:lang w:eastAsia="en-US"/>
        </w:rPr>
        <w:t xml:space="preserve">Daugavpils pilsētas domes Kultūras pārvalde, bet par pasākumiem Nr. </w:t>
      </w:r>
      <w:r w:rsidR="00D75FBD" w:rsidRPr="008C095F">
        <w:rPr>
          <w:sz w:val="23"/>
          <w:szCs w:val="23"/>
          <w:lang w:eastAsia="en-US"/>
        </w:rPr>
        <w:t>4 – 9</w:t>
      </w:r>
      <w:r w:rsidRPr="008C095F">
        <w:rPr>
          <w:sz w:val="23"/>
          <w:szCs w:val="23"/>
          <w:lang w:eastAsia="en-US"/>
        </w:rPr>
        <w:t>, norēķinās Daugavpils pilsētas dome.</w:t>
      </w:r>
    </w:p>
    <w:p w14:paraId="311C2579" w14:textId="66EABF40" w:rsidR="006B32A1" w:rsidRDefault="006B32A1" w:rsidP="006B32A1">
      <w:pPr>
        <w:pStyle w:val="ListParagraph"/>
        <w:numPr>
          <w:ilvl w:val="0"/>
          <w:numId w:val="35"/>
        </w:numPr>
        <w:tabs>
          <w:tab w:val="left" w:pos="567"/>
          <w:tab w:val="left" w:pos="993"/>
        </w:tabs>
        <w:spacing w:after="120"/>
        <w:jc w:val="both"/>
        <w:rPr>
          <w:spacing w:val="2"/>
          <w:sz w:val="23"/>
          <w:szCs w:val="23"/>
        </w:rPr>
      </w:pPr>
      <w:r w:rsidRPr="008C095F">
        <w:rPr>
          <w:spacing w:val="2"/>
          <w:sz w:val="23"/>
          <w:szCs w:val="23"/>
        </w:rPr>
        <w:t>Pasūtītāj</w:t>
      </w:r>
      <w:r w:rsidR="0032101C" w:rsidRPr="008C095F">
        <w:rPr>
          <w:spacing w:val="2"/>
          <w:sz w:val="23"/>
          <w:szCs w:val="23"/>
        </w:rPr>
        <w:t>i</w:t>
      </w:r>
      <w:r w:rsidRPr="008C095F">
        <w:rPr>
          <w:spacing w:val="2"/>
          <w:sz w:val="23"/>
          <w:szCs w:val="23"/>
        </w:rPr>
        <w:t xml:space="preserve"> piekrīt saņemt un apmaksāt </w:t>
      </w:r>
      <w:r w:rsidR="00D35157" w:rsidRPr="008C095F">
        <w:rPr>
          <w:spacing w:val="2"/>
          <w:sz w:val="23"/>
          <w:szCs w:val="23"/>
        </w:rPr>
        <w:t>rēķinu</w:t>
      </w:r>
      <w:r w:rsidRPr="008C095F">
        <w:rPr>
          <w:spacing w:val="2"/>
          <w:sz w:val="23"/>
          <w:szCs w:val="23"/>
        </w:rPr>
        <w:t>, kas</w:t>
      </w:r>
      <w:r w:rsidRPr="006B32A1">
        <w:rPr>
          <w:spacing w:val="2"/>
          <w:sz w:val="23"/>
          <w:szCs w:val="23"/>
        </w:rPr>
        <w:t xml:space="preserve"> sagatavots elektroniski un ir derīgs bez paraksta.</w:t>
      </w:r>
    </w:p>
    <w:p w14:paraId="75427CE3" w14:textId="56B7EEC3" w:rsidR="006B32A1" w:rsidRDefault="006B32A1" w:rsidP="006B32A1">
      <w:pPr>
        <w:pStyle w:val="ListParagraph"/>
        <w:numPr>
          <w:ilvl w:val="0"/>
          <w:numId w:val="35"/>
        </w:numPr>
        <w:tabs>
          <w:tab w:val="left" w:pos="567"/>
          <w:tab w:val="left" w:pos="993"/>
        </w:tabs>
        <w:spacing w:after="120"/>
        <w:jc w:val="both"/>
        <w:rPr>
          <w:spacing w:val="2"/>
          <w:sz w:val="23"/>
          <w:szCs w:val="23"/>
        </w:rPr>
      </w:pPr>
      <w:r w:rsidRPr="006B32A1">
        <w:rPr>
          <w:spacing w:val="2"/>
          <w:sz w:val="23"/>
          <w:szCs w:val="23"/>
        </w:rPr>
        <w:t>Pēc katra pasākuma, Apsardze iesniedz</w:t>
      </w:r>
      <w:r w:rsidR="0032101C">
        <w:rPr>
          <w:spacing w:val="2"/>
          <w:sz w:val="23"/>
          <w:szCs w:val="23"/>
        </w:rPr>
        <w:t xml:space="preserve"> attiecīgam</w:t>
      </w:r>
      <w:r w:rsidRPr="006B32A1">
        <w:rPr>
          <w:spacing w:val="2"/>
          <w:sz w:val="23"/>
          <w:szCs w:val="23"/>
        </w:rPr>
        <w:t xml:space="preserve"> Pasūtītāj</w:t>
      </w:r>
      <w:r w:rsidR="00E611C4">
        <w:rPr>
          <w:spacing w:val="2"/>
          <w:sz w:val="23"/>
          <w:szCs w:val="23"/>
        </w:rPr>
        <w:t>a</w:t>
      </w:r>
      <w:r w:rsidRPr="006B32A1">
        <w:rPr>
          <w:spacing w:val="2"/>
          <w:sz w:val="23"/>
          <w:szCs w:val="23"/>
        </w:rPr>
        <w:t>m nodošanas – pieņemšanas aktu. Aktā norāda pasākuma nosaukumu, cilvēkstundu skaitu, kas nav lielāks par Līguma tehniskajā specifikācijā norādīto un summu</w:t>
      </w:r>
      <w:r w:rsidR="00D35157">
        <w:rPr>
          <w:spacing w:val="2"/>
          <w:sz w:val="23"/>
          <w:szCs w:val="23"/>
        </w:rPr>
        <w:t xml:space="preserve"> samaksai</w:t>
      </w:r>
      <w:r w:rsidRPr="006B32A1">
        <w:rPr>
          <w:spacing w:val="2"/>
          <w:sz w:val="23"/>
          <w:szCs w:val="23"/>
        </w:rPr>
        <w:t xml:space="preserve">. </w:t>
      </w:r>
    </w:p>
    <w:p w14:paraId="4E84F831" w14:textId="4923607B" w:rsidR="006B32A1" w:rsidRDefault="006B32A1" w:rsidP="006B32A1">
      <w:pPr>
        <w:pStyle w:val="ListParagraph"/>
        <w:numPr>
          <w:ilvl w:val="0"/>
          <w:numId w:val="35"/>
        </w:numPr>
        <w:tabs>
          <w:tab w:val="left" w:pos="567"/>
          <w:tab w:val="left" w:pos="993"/>
        </w:tabs>
        <w:spacing w:after="120"/>
        <w:jc w:val="both"/>
        <w:rPr>
          <w:spacing w:val="2"/>
          <w:sz w:val="23"/>
          <w:szCs w:val="23"/>
        </w:rPr>
      </w:pPr>
      <w:r w:rsidRPr="006B32A1">
        <w:rPr>
          <w:spacing w:val="2"/>
          <w:sz w:val="23"/>
          <w:szCs w:val="23"/>
        </w:rPr>
        <w:lastRenderedPageBreak/>
        <w:t xml:space="preserve">Pasūtītājs </w:t>
      </w:r>
      <w:r w:rsidRPr="0045195F">
        <w:rPr>
          <w:b/>
          <w:spacing w:val="2"/>
          <w:sz w:val="23"/>
          <w:szCs w:val="23"/>
        </w:rPr>
        <w:t>5 (piecu) dienu</w:t>
      </w:r>
      <w:r w:rsidRPr="006B32A1">
        <w:rPr>
          <w:spacing w:val="2"/>
          <w:sz w:val="23"/>
          <w:szCs w:val="23"/>
        </w:rPr>
        <w:t xml:space="preserve"> laika izskata</w:t>
      </w:r>
      <w:r w:rsidR="0045195F">
        <w:rPr>
          <w:spacing w:val="2"/>
          <w:sz w:val="23"/>
          <w:szCs w:val="23"/>
        </w:rPr>
        <w:t xml:space="preserve"> aktā ietvertās ziņas</w:t>
      </w:r>
      <w:r w:rsidRPr="006B32A1">
        <w:rPr>
          <w:spacing w:val="2"/>
          <w:sz w:val="23"/>
          <w:szCs w:val="23"/>
        </w:rPr>
        <w:t xml:space="preserve"> un paraksta aktu, vai sniedz pamatot</w:t>
      </w:r>
      <w:r w:rsidR="00A133E5">
        <w:rPr>
          <w:spacing w:val="2"/>
          <w:sz w:val="23"/>
          <w:szCs w:val="23"/>
        </w:rPr>
        <w:t>u</w:t>
      </w:r>
      <w:r w:rsidRPr="006B32A1">
        <w:rPr>
          <w:spacing w:val="2"/>
          <w:sz w:val="23"/>
          <w:szCs w:val="23"/>
        </w:rPr>
        <w:t xml:space="preserve"> rakstisku</w:t>
      </w:r>
      <w:r w:rsidR="00A133E5">
        <w:rPr>
          <w:spacing w:val="2"/>
          <w:sz w:val="23"/>
          <w:szCs w:val="23"/>
        </w:rPr>
        <w:t xml:space="preserve"> iebildumu parakstīt aktu</w:t>
      </w:r>
      <w:r w:rsidRPr="006B32A1">
        <w:rPr>
          <w:spacing w:val="2"/>
          <w:sz w:val="23"/>
          <w:szCs w:val="23"/>
        </w:rPr>
        <w:t>, ja aktā norādītā informācija neatbilst īstenībai.</w:t>
      </w:r>
    </w:p>
    <w:p w14:paraId="20321FDE" w14:textId="31F7E730" w:rsidR="008D382F" w:rsidRDefault="006B32A1" w:rsidP="008D382F">
      <w:pPr>
        <w:pStyle w:val="ListParagraph"/>
        <w:numPr>
          <w:ilvl w:val="0"/>
          <w:numId w:val="35"/>
        </w:numPr>
        <w:tabs>
          <w:tab w:val="left" w:pos="567"/>
          <w:tab w:val="left" w:pos="993"/>
        </w:tabs>
        <w:spacing w:after="120"/>
        <w:jc w:val="both"/>
        <w:rPr>
          <w:spacing w:val="2"/>
          <w:sz w:val="23"/>
          <w:szCs w:val="23"/>
        </w:rPr>
      </w:pPr>
      <w:r>
        <w:rPr>
          <w:spacing w:val="2"/>
          <w:sz w:val="23"/>
          <w:szCs w:val="23"/>
        </w:rPr>
        <w:t xml:space="preserve">Pasūtītājs veic samaksu par Pakalpojumu </w:t>
      </w:r>
      <w:r w:rsidRPr="008D382F">
        <w:rPr>
          <w:b/>
          <w:spacing w:val="2"/>
          <w:sz w:val="23"/>
          <w:szCs w:val="23"/>
        </w:rPr>
        <w:t>10 (desmit)</w:t>
      </w:r>
      <w:r>
        <w:rPr>
          <w:spacing w:val="2"/>
          <w:sz w:val="23"/>
          <w:szCs w:val="23"/>
        </w:rPr>
        <w:t xml:space="preserve"> dienu laikā no </w:t>
      </w:r>
      <w:r w:rsidR="000E7F6B">
        <w:rPr>
          <w:spacing w:val="2"/>
          <w:sz w:val="23"/>
          <w:szCs w:val="23"/>
        </w:rPr>
        <w:t xml:space="preserve">kārtējā </w:t>
      </w:r>
      <w:r>
        <w:rPr>
          <w:spacing w:val="2"/>
          <w:sz w:val="23"/>
          <w:szCs w:val="23"/>
        </w:rPr>
        <w:t xml:space="preserve">pieņemšanas – nodošanas akta </w:t>
      </w:r>
      <w:r w:rsidR="00D4426E">
        <w:rPr>
          <w:spacing w:val="2"/>
          <w:sz w:val="23"/>
          <w:szCs w:val="23"/>
        </w:rPr>
        <w:t>ab</w:t>
      </w:r>
      <w:r w:rsidR="00692365">
        <w:rPr>
          <w:spacing w:val="2"/>
          <w:sz w:val="23"/>
          <w:szCs w:val="23"/>
        </w:rPr>
        <w:t>p</w:t>
      </w:r>
      <w:r w:rsidR="00D4426E">
        <w:rPr>
          <w:spacing w:val="2"/>
          <w:sz w:val="23"/>
          <w:szCs w:val="23"/>
        </w:rPr>
        <w:t xml:space="preserve">usējas </w:t>
      </w:r>
      <w:r>
        <w:rPr>
          <w:spacing w:val="2"/>
          <w:sz w:val="23"/>
          <w:szCs w:val="23"/>
        </w:rPr>
        <w:t>parakstīšanas dienas, pārskaitot naudas līdzekļus un Izpildītāja rēķinā norādīto bankas norēķinu kontu</w:t>
      </w:r>
      <w:r w:rsidR="00913404" w:rsidRPr="006B32A1">
        <w:rPr>
          <w:spacing w:val="2"/>
          <w:sz w:val="23"/>
          <w:szCs w:val="23"/>
        </w:rPr>
        <w:t>.</w:t>
      </w:r>
    </w:p>
    <w:p w14:paraId="1640124A" w14:textId="042E9470" w:rsidR="00692365" w:rsidRDefault="00692365" w:rsidP="008D382F">
      <w:pPr>
        <w:pStyle w:val="ListParagraph"/>
        <w:numPr>
          <w:ilvl w:val="0"/>
          <w:numId w:val="35"/>
        </w:numPr>
        <w:tabs>
          <w:tab w:val="left" w:pos="567"/>
          <w:tab w:val="left" w:pos="993"/>
        </w:tabs>
        <w:spacing w:after="120"/>
        <w:jc w:val="both"/>
        <w:rPr>
          <w:spacing w:val="2"/>
          <w:sz w:val="23"/>
          <w:szCs w:val="23"/>
        </w:rPr>
      </w:pPr>
      <w:r>
        <w:rPr>
          <w:spacing w:val="2"/>
          <w:sz w:val="23"/>
          <w:szCs w:val="23"/>
        </w:rPr>
        <w:t>Par samaksas dienu, uzskata datumu, kas norādīts Pasūtītāja maksājuma uzdevumā.</w:t>
      </w:r>
    </w:p>
    <w:p w14:paraId="5421F2F8" w14:textId="7D6B3E40" w:rsidR="008D382F" w:rsidRDefault="00913404" w:rsidP="008D382F">
      <w:pPr>
        <w:pStyle w:val="ListParagraph"/>
        <w:numPr>
          <w:ilvl w:val="0"/>
          <w:numId w:val="35"/>
        </w:numPr>
        <w:tabs>
          <w:tab w:val="left" w:pos="567"/>
          <w:tab w:val="left" w:pos="993"/>
        </w:tabs>
        <w:spacing w:after="120"/>
        <w:jc w:val="both"/>
        <w:rPr>
          <w:spacing w:val="2"/>
          <w:sz w:val="23"/>
          <w:szCs w:val="23"/>
        </w:rPr>
      </w:pPr>
      <w:r w:rsidRPr="008D382F">
        <w:rPr>
          <w:spacing w:val="2"/>
          <w:sz w:val="23"/>
          <w:szCs w:val="23"/>
        </w:rPr>
        <w:t>Maksājums tiek uzskatīts par izdarītu, ja maksājuma izpildei nepieciešamie naudas līdzekļi ir ieskaitīti Apsardzes norēķinu kontā.</w:t>
      </w:r>
    </w:p>
    <w:p w14:paraId="4EDC6C05" w14:textId="0111ED41" w:rsidR="00D86DE0" w:rsidRPr="00D86DE0" w:rsidRDefault="00D86DE0" w:rsidP="00D86DE0">
      <w:pPr>
        <w:pStyle w:val="ListParagraph"/>
        <w:tabs>
          <w:tab w:val="left" w:pos="567"/>
          <w:tab w:val="left" w:pos="993"/>
        </w:tabs>
        <w:spacing w:before="240" w:after="240"/>
        <w:ind w:left="357"/>
        <w:jc w:val="center"/>
        <w:rPr>
          <w:b/>
          <w:spacing w:val="2"/>
          <w:sz w:val="23"/>
          <w:szCs w:val="23"/>
        </w:rPr>
      </w:pPr>
      <w:r w:rsidRPr="00D86DE0">
        <w:rPr>
          <w:b/>
          <w:spacing w:val="2"/>
          <w:sz w:val="23"/>
          <w:szCs w:val="23"/>
        </w:rPr>
        <w:t>V. Pušu atbildība</w:t>
      </w:r>
    </w:p>
    <w:p w14:paraId="2C9C2AF2" w14:textId="4DD90178" w:rsidR="00D86DE0" w:rsidRDefault="00D86DE0" w:rsidP="000E7F6B">
      <w:pPr>
        <w:pStyle w:val="ListParagraph"/>
        <w:numPr>
          <w:ilvl w:val="0"/>
          <w:numId w:val="35"/>
        </w:numPr>
        <w:tabs>
          <w:tab w:val="left" w:pos="567"/>
          <w:tab w:val="left" w:pos="993"/>
        </w:tabs>
        <w:spacing w:after="120"/>
        <w:ind w:left="357" w:hanging="357"/>
        <w:jc w:val="both"/>
        <w:rPr>
          <w:spacing w:val="2"/>
          <w:sz w:val="23"/>
          <w:szCs w:val="23"/>
        </w:rPr>
      </w:pPr>
      <w:r>
        <w:rPr>
          <w:spacing w:val="2"/>
          <w:sz w:val="23"/>
          <w:szCs w:val="23"/>
        </w:rPr>
        <w:t>Puses ir atbildīgas par rūpīgu un savlaicīgu no šī līguma izrietošo saistību izpildi.</w:t>
      </w:r>
    </w:p>
    <w:p w14:paraId="238F9E05" w14:textId="6DFF968A" w:rsidR="000E7F6B" w:rsidRPr="000E7F6B" w:rsidRDefault="000E7F6B" w:rsidP="000E7F6B">
      <w:pPr>
        <w:pStyle w:val="ListParagraph"/>
        <w:numPr>
          <w:ilvl w:val="0"/>
          <w:numId w:val="35"/>
        </w:numPr>
        <w:spacing w:after="120"/>
        <w:ind w:left="357" w:hanging="357"/>
        <w:jc w:val="both"/>
        <w:rPr>
          <w:spacing w:val="2"/>
          <w:sz w:val="23"/>
          <w:szCs w:val="23"/>
        </w:rPr>
      </w:pPr>
      <w:r w:rsidRPr="000E7F6B">
        <w:rPr>
          <w:spacing w:val="2"/>
          <w:sz w:val="23"/>
          <w:szCs w:val="23"/>
        </w:rPr>
        <w:t>Ja Pasūtītājs neveic šī Līguma 1</w:t>
      </w:r>
      <w:r w:rsidR="00A133E5">
        <w:rPr>
          <w:spacing w:val="2"/>
          <w:sz w:val="23"/>
          <w:szCs w:val="23"/>
        </w:rPr>
        <w:t>2</w:t>
      </w:r>
      <w:r w:rsidRPr="000E7F6B">
        <w:rPr>
          <w:spacing w:val="2"/>
          <w:sz w:val="23"/>
          <w:szCs w:val="23"/>
        </w:rPr>
        <w:t xml:space="preserve">.punktā noteiktos maksājumus, tad Pasūtītājs maksā </w:t>
      </w:r>
      <w:r>
        <w:rPr>
          <w:spacing w:val="2"/>
          <w:sz w:val="23"/>
          <w:szCs w:val="23"/>
        </w:rPr>
        <w:t>Apsardzei</w:t>
      </w:r>
      <w:r w:rsidRPr="000E7F6B">
        <w:rPr>
          <w:spacing w:val="2"/>
          <w:sz w:val="23"/>
          <w:szCs w:val="23"/>
        </w:rPr>
        <w:t xml:space="preserve"> līgumsodu 0,2 % apmērā no kavētā maksājuma summas par katru nokavēto maksājumu dienu, bet ne vairāk par 10% no kopējās Līguma summas.</w:t>
      </w:r>
    </w:p>
    <w:p w14:paraId="798D9101" w14:textId="77777777" w:rsidR="00F81AD0" w:rsidRDefault="000E7F6B" w:rsidP="000E7F6B">
      <w:pPr>
        <w:pStyle w:val="ListParagraph"/>
        <w:numPr>
          <w:ilvl w:val="0"/>
          <w:numId w:val="35"/>
        </w:numPr>
        <w:tabs>
          <w:tab w:val="left" w:pos="567"/>
          <w:tab w:val="left" w:pos="993"/>
        </w:tabs>
        <w:spacing w:after="120"/>
        <w:ind w:left="357" w:hanging="357"/>
        <w:jc w:val="both"/>
        <w:rPr>
          <w:spacing w:val="2"/>
          <w:sz w:val="23"/>
          <w:szCs w:val="23"/>
        </w:rPr>
      </w:pPr>
      <w:r>
        <w:rPr>
          <w:spacing w:val="2"/>
          <w:sz w:val="23"/>
          <w:szCs w:val="23"/>
        </w:rPr>
        <w:t xml:space="preserve">Ja </w:t>
      </w:r>
      <w:r w:rsidR="00F81AD0">
        <w:rPr>
          <w:spacing w:val="2"/>
          <w:sz w:val="23"/>
          <w:szCs w:val="23"/>
        </w:rPr>
        <w:t>A</w:t>
      </w:r>
      <w:r>
        <w:rPr>
          <w:spacing w:val="2"/>
          <w:sz w:val="23"/>
          <w:szCs w:val="23"/>
        </w:rPr>
        <w:t xml:space="preserve">psardze </w:t>
      </w:r>
      <w:r w:rsidR="00B36826">
        <w:rPr>
          <w:spacing w:val="2"/>
          <w:sz w:val="23"/>
          <w:szCs w:val="23"/>
        </w:rPr>
        <w:t>nenodrošina konkrēta pasākuma apsardzi, tad ma</w:t>
      </w:r>
      <w:r w:rsidR="00F81AD0">
        <w:rPr>
          <w:spacing w:val="2"/>
          <w:sz w:val="23"/>
          <w:szCs w:val="23"/>
        </w:rPr>
        <w:t>ksā Pasūtītājam līgumsodu, kas vienāds ar summu, kas noteikta par konkrētā pasākuma apsardzi (2.pielikums).</w:t>
      </w:r>
    </w:p>
    <w:p w14:paraId="37CE5B41" w14:textId="41C2A8F1" w:rsidR="000E7F6B" w:rsidRDefault="00F81AD0" w:rsidP="000E7F6B">
      <w:pPr>
        <w:pStyle w:val="ListParagraph"/>
        <w:numPr>
          <w:ilvl w:val="0"/>
          <w:numId w:val="35"/>
        </w:numPr>
        <w:tabs>
          <w:tab w:val="left" w:pos="567"/>
          <w:tab w:val="left" w:pos="993"/>
        </w:tabs>
        <w:spacing w:after="120"/>
        <w:ind w:left="357" w:hanging="357"/>
        <w:jc w:val="both"/>
        <w:rPr>
          <w:spacing w:val="2"/>
          <w:sz w:val="23"/>
          <w:szCs w:val="23"/>
        </w:rPr>
      </w:pPr>
      <w:r>
        <w:rPr>
          <w:spacing w:val="2"/>
          <w:sz w:val="23"/>
          <w:szCs w:val="23"/>
        </w:rPr>
        <w:t>Ja Apsardze nenodrošina visu tehniskajā piedāvājumā norādīto apsardzes darbinieku piesaisti Līguma izpildei, vai piesais</w:t>
      </w:r>
      <w:r w:rsidR="008F3239">
        <w:rPr>
          <w:spacing w:val="2"/>
          <w:sz w:val="23"/>
          <w:szCs w:val="23"/>
        </w:rPr>
        <w:t xml:space="preserve">ta darbiniekus bez derīga apsardzes sertifikāta, tas maksā līgumsodu EUR </w:t>
      </w:r>
      <w:r w:rsidR="000A2CA5">
        <w:rPr>
          <w:spacing w:val="2"/>
          <w:sz w:val="23"/>
          <w:szCs w:val="23"/>
        </w:rPr>
        <w:t>50,00 (piec</w:t>
      </w:r>
      <w:r w:rsidR="008F3239">
        <w:rPr>
          <w:spacing w:val="2"/>
          <w:sz w:val="23"/>
          <w:szCs w:val="23"/>
        </w:rPr>
        <w:t xml:space="preserve">desmit </w:t>
      </w:r>
      <w:proofErr w:type="spellStart"/>
      <w:r w:rsidR="008F3239" w:rsidRPr="000A2CA5">
        <w:rPr>
          <w:i/>
          <w:spacing w:val="2"/>
          <w:sz w:val="23"/>
          <w:szCs w:val="23"/>
        </w:rPr>
        <w:t>euro</w:t>
      </w:r>
      <w:proofErr w:type="spellEnd"/>
      <w:r w:rsidR="008F3239">
        <w:rPr>
          <w:spacing w:val="2"/>
          <w:sz w:val="23"/>
          <w:szCs w:val="23"/>
        </w:rPr>
        <w:t xml:space="preserve"> un 00 centi) apmērā par katru konstatēto gadījumu. Pasūtītājs ir tiesīgs ieturēt līgumsodu no Apsardzei izmaksājamās summas.</w:t>
      </w:r>
      <w:r>
        <w:rPr>
          <w:spacing w:val="2"/>
          <w:sz w:val="23"/>
          <w:szCs w:val="23"/>
        </w:rPr>
        <w:t xml:space="preserve"> </w:t>
      </w:r>
    </w:p>
    <w:p w14:paraId="1782FFF4" w14:textId="3B0153AE" w:rsidR="008D382F" w:rsidRPr="008D382F" w:rsidRDefault="008D382F" w:rsidP="008D382F">
      <w:pPr>
        <w:tabs>
          <w:tab w:val="left" w:pos="567"/>
          <w:tab w:val="left" w:pos="993"/>
        </w:tabs>
        <w:spacing w:before="240" w:after="240"/>
        <w:jc w:val="center"/>
        <w:rPr>
          <w:b/>
          <w:spacing w:val="2"/>
          <w:sz w:val="23"/>
          <w:szCs w:val="23"/>
        </w:rPr>
      </w:pPr>
      <w:r w:rsidRPr="008D382F">
        <w:rPr>
          <w:b/>
          <w:spacing w:val="2"/>
          <w:sz w:val="23"/>
          <w:szCs w:val="23"/>
        </w:rPr>
        <w:t>VI. Līguma darbības termiņš un izbeigšanas kārtība</w:t>
      </w:r>
    </w:p>
    <w:p w14:paraId="00A75705" w14:textId="1E656F8B" w:rsidR="00B1585C" w:rsidRDefault="00B1585C" w:rsidP="00000A53">
      <w:pPr>
        <w:pStyle w:val="ListParagraph"/>
        <w:numPr>
          <w:ilvl w:val="0"/>
          <w:numId w:val="35"/>
        </w:numPr>
        <w:tabs>
          <w:tab w:val="left" w:pos="567"/>
          <w:tab w:val="left" w:pos="993"/>
        </w:tabs>
        <w:spacing w:after="120"/>
        <w:ind w:left="357" w:hanging="357"/>
        <w:jc w:val="both"/>
        <w:rPr>
          <w:spacing w:val="2"/>
          <w:sz w:val="23"/>
          <w:szCs w:val="23"/>
        </w:rPr>
      </w:pPr>
      <w:r>
        <w:rPr>
          <w:spacing w:val="2"/>
          <w:sz w:val="23"/>
          <w:szCs w:val="23"/>
        </w:rPr>
        <w:t xml:space="preserve">Pakalpojuma sniegšanas termiņi ir norādīti </w:t>
      </w:r>
      <w:r w:rsidRPr="00B1585C">
        <w:rPr>
          <w:spacing w:val="2"/>
          <w:sz w:val="23"/>
          <w:szCs w:val="23"/>
        </w:rPr>
        <w:t>Līguma tehniskajā</w:t>
      </w:r>
      <w:r>
        <w:rPr>
          <w:spacing w:val="2"/>
          <w:sz w:val="23"/>
          <w:szCs w:val="23"/>
        </w:rPr>
        <w:t xml:space="preserve"> specifikācijā.</w:t>
      </w:r>
    </w:p>
    <w:p w14:paraId="516BD8FF" w14:textId="37913B16" w:rsidR="00913404" w:rsidRDefault="008D382F" w:rsidP="00000A53">
      <w:pPr>
        <w:pStyle w:val="ListParagraph"/>
        <w:numPr>
          <w:ilvl w:val="0"/>
          <w:numId w:val="35"/>
        </w:numPr>
        <w:tabs>
          <w:tab w:val="left" w:pos="567"/>
          <w:tab w:val="left" w:pos="993"/>
        </w:tabs>
        <w:spacing w:after="120"/>
        <w:ind w:left="357" w:hanging="357"/>
        <w:jc w:val="both"/>
        <w:rPr>
          <w:spacing w:val="2"/>
          <w:sz w:val="23"/>
          <w:szCs w:val="23"/>
        </w:rPr>
      </w:pPr>
      <w:r>
        <w:rPr>
          <w:spacing w:val="2"/>
          <w:sz w:val="23"/>
          <w:szCs w:val="23"/>
        </w:rPr>
        <w:t xml:space="preserve">Līgums stājas spēkā tā parakstīšanas </w:t>
      </w:r>
      <w:r w:rsidR="00D86DE0">
        <w:rPr>
          <w:spacing w:val="2"/>
          <w:sz w:val="23"/>
          <w:szCs w:val="23"/>
        </w:rPr>
        <w:t>brīdī un ir spēkā līdz pilnīgai</w:t>
      </w:r>
      <w:r>
        <w:rPr>
          <w:spacing w:val="2"/>
          <w:sz w:val="23"/>
          <w:szCs w:val="23"/>
        </w:rPr>
        <w:t xml:space="preserve"> saistību izpildei.</w:t>
      </w:r>
    </w:p>
    <w:p w14:paraId="48651837" w14:textId="6D391BC8" w:rsidR="00000A53" w:rsidRPr="00000A53" w:rsidRDefault="00000A53" w:rsidP="00A133E5">
      <w:pPr>
        <w:pStyle w:val="ListParagraph"/>
        <w:numPr>
          <w:ilvl w:val="0"/>
          <w:numId w:val="35"/>
        </w:numPr>
        <w:spacing w:after="120"/>
        <w:ind w:left="357" w:hanging="357"/>
        <w:jc w:val="both"/>
        <w:rPr>
          <w:spacing w:val="2"/>
          <w:sz w:val="23"/>
          <w:szCs w:val="23"/>
        </w:rPr>
      </w:pPr>
      <w:r w:rsidRPr="00000A53">
        <w:rPr>
          <w:spacing w:val="2"/>
          <w:sz w:val="23"/>
          <w:szCs w:val="23"/>
        </w:rPr>
        <w:t>Ikviens puse ir tiesīga vienpusēji atkāpties no līguma izpildes neatlīdzinot zaudējumu, brīdinot par to otru</w:t>
      </w:r>
      <w:r w:rsidR="00A133E5">
        <w:rPr>
          <w:spacing w:val="2"/>
          <w:sz w:val="23"/>
          <w:szCs w:val="23"/>
        </w:rPr>
        <w:t xml:space="preserve"> Pusi</w:t>
      </w:r>
      <w:r w:rsidRPr="00000A53">
        <w:rPr>
          <w:spacing w:val="2"/>
          <w:sz w:val="23"/>
          <w:szCs w:val="23"/>
        </w:rPr>
        <w:t xml:space="preserve"> vienu mēnešus iepriekš.</w:t>
      </w:r>
    </w:p>
    <w:p w14:paraId="4CBFFD9D" w14:textId="3B4769A9" w:rsidR="00000A53" w:rsidRPr="0022602F" w:rsidRDefault="002E0F57" w:rsidP="00000A53">
      <w:pPr>
        <w:pStyle w:val="ListParagraph"/>
        <w:numPr>
          <w:ilvl w:val="0"/>
          <w:numId w:val="35"/>
        </w:numPr>
        <w:tabs>
          <w:tab w:val="left" w:pos="567"/>
          <w:tab w:val="left" w:pos="993"/>
        </w:tabs>
        <w:spacing w:after="120"/>
        <w:ind w:left="357" w:hanging="357"/>
        <w:jc w:val="both"/>
        <w:rPr>
          <w:spacing w:val="2"/>
          <w:sz w:val="23"/>
          <w:szCs w:val="23"/>
        </w:rPr>
      </w:pPr>
      <w:r>
        <w:rPr>
          <w:sz w:val="23"/>
          <w:szCs w:val="23"/>
        </w:rPr>
        <w:t xml:space="preserve">Katrs </w:t>
      </w:r>
      <w:r w:rsidR="00000A53">
        <w:rPr>
          <w:sz w:val="23"/>
          <w:szCs w:val="23"/>
        </w:rPr>
        <w:t xml:space="preserve">Pasūtītājs ir tiesīgs nekavējoties vienpusēji atkāpties no līguma izpildes, neatlīdzinot zaudējumus </w:t>
      </w:r>
      <w:r w:rsidR="00A133E5">
        <w:rPr>
          <w:sz w:val="23"/>
          <w:szCs w:val="23"/>
        </w:rPr>
        <w:t>A</w:t>
      </w:r>
      <w:r w:rsidR="00000A53">
        <w:rPr>
          <w:sz w:val="23"/>
          <w:szCs w:val="23"/>
        </w:rPr>
        <w:t>psardzei</w:t>
      </w:r>
      <w:r w:rsidR="00A133E5">
        <w:rPr>
          <w:sz w:val="23"/>
          <w:szCs w:val="23"/>
        </w:rPr>
        <w:t>, ja</w:t>
      </w:r>
      <w:r w:rsidR="00000A53">
        <w:rPr>
          <w:sz w:val="23"/>
          <w:szCs w:val="23"/>
        </w:rPr>
        <w:t>:</w:t>
      </w:r>
    </w:p>
    <w:p w14:paraId="7C714560" w14:textId="09A94F2E" w:rsidR="00000A53" w:rsidRDefault="002A53B8" w:rsidP="00000A53">
      <w:pPr>
        <w:pStyle w:val="ListParagraph"/>
        <w:numPr>
          <w:ilvl w:val="1"/>
          <w:numId w:val="35"/>
        </w:numPr>
        <w:tabs>
          <w:tab w:val="left" w:pos="567"/>
          <w:tab w:val="left" w:pos="993"/>
        </w:tabs>
        <w:spacing w:after="120"/>
        <w:ind w:left="851" w:hanging="567"/>
        <w:jc w:val="both"/>
        <w:rPr>
          <w:spacing w:val="2"/>
          <w:sz w:val="23"/>
          <w:szCs w:val="23"/>
        </w:rPr>
      </w:pPr>
      <w:r>
        <w:rPr>
          <w:spacing w:val="2"/>
          <w:sz w:val="23"/>
          <w:szCs w:val="23"/>
        </w:rPr>
        <w:t>izpildot L</w:t>
      </w:r>
      <w:r w:rsidR="00000A53">
        <w:rPr>
          <w:spacing w:val="2"/>
          <w:sz w:val="23"/>
          <w:szCs w:val="23"/>
        </w:rPr>
        <w:t>īgumu, Apsardzes darbībā konstatēti būtiski Līguma vai normatīvo aktu pārkāpumi;</w:t>
      </w:r>
    </w:p>
    <w:p w14:paraId="15BDA581" w14:textId="77777777" w:rsidR="00F77285" w:rsidRPr="00F77285" w:rsidRDefault="00211EC9" w:rsidP="00F77285">
      <w:pPr>
        <w:pStyle w:val="ListParagraph"/>
        <w:numPr>
          <w:ilvl w:val="1"/>
          <w:numId w:val="35"/>
        </w:numPr>
        <w:tabs>
          <w:tab w:val="left" w:pos="567"/>
          <w:tab w:val="left" w:pos="993"/>
        </w:tabs>
        <w:spacing w:after="120"/>
        <w:ind w:left="851" w:hanging="567"/>
        <w:rPr>
          <w:spacing w:val="2"/>
          <w:sz w:val="23"/>
          <w:szCs w:val="23"/>
        </w:rPr>
      </w:pPr>
      <w:r>
        <w:rPr>
          <w:sz w:val="23"/>
          <w:szCs w:val="23"/>
        </w:rPr>
        <w:t>Apsardze</w:t>
      </w:r>
      <w:r w:rsidR="0025025B" w:rsidRPr="00E52888">
        <w:rPr>
          <w:sz w:val="23"/>
          <w:szCs w:val="23"/>
        </w:rPr>
        <w:t xml:space="preserve"> atzīt</w:t>
      </w:r>
      <w:r>
        <w:rPr>
          <w:sz w:val="23"/>
          <w:szCs w:val="23"/>
        </w:rPr>
        <w:t>a</w:t>
      </w:r>
      <w:r w:rsidR="0025025B" w:rsidRPr="00E52888">
        <w:rPr>
          <w:sz w:val="23"/>
          <w:szCs w:val="23"/>
        </w:rPr>
        <w:t xml:space="preserve"> par maksātnespējīgu, tiek likvidēt</w:t>
      </w:r>
      <w:r>
        <w:rPr>
          <w:sz w:val="23"/>
          <w:szCs w:val="23"/>
        </w:rPr>
        <w:t>a</w:t>
      </w:r>
      <w:r w:rsidR="0025025B" w:rsidRPr="00E52888">
        <w:rPr>
          <w:sz w:val="23"/>
          <w:szCs w:val="23"/>
        </w:rPr>
        <w:t>, tā</w:t>
      </w:r>
      <w:r>
        <w:rPr>
          <w:sz w:val="23"/>
          <w:szCs w:val="23"/>
        </w:rPr>
        <w:t>s</w:t>
      </w:r>
      <w:r w:rsidR="0025025B" w:rsidRPr="00E52888">
        <w:rPr>
          <w:sz w:val="23"/>
          <w:szCs w:val="23"/>
        </w:rPr>
        <w:t xml:space="preserve"> darbība ir</w:t>
      </w:r>
      <w:r w:rsidR="0025025B">
        <w:rPr>
          <w:sz w:val="23"/>
          <w:szCs w:val="23"/>
        </w:rPr>
        <w:t xml:space="preserve"> apturēta vai pārtraukt</w:t>
      </w:r>
      <w:r>
        <w:rPr>
          <w:sz w:val="23"/>
          <w:szCs w:val="23"/>
        </w:rPr>
        <w:t>a</w:t>
      </w:r>
      <w:r w:rsidR="0025025B">
        <w:rPr>
          <w:sz w:val="23"/>
          <w:szCs w:val="23"/>
        </w:rPr>
        <w:t>.</w:t>
      </w:r>
    </w:p>
    <w:p w14:paraId="6864BC1A" w14:textId="14351B67" w:rsidR="00F77285" w:rsidRPr="00F77285" w:rsidRDefault="00F77285" w:rsidP="00F77285">
      <w:pPr>
        <w:tabs>
          <w:tab w:val="left" w:pos="567"/>
          <w:tab w:val="left" w:pos="993"/>
        </w:tabs>
        <w:spacing w:before="240" w:after="240"/>
        <w:jc w:val="center"/>
        <w:rPr>
          <w:b/>
          <w:spacing w:val="2"/>
          <w:sz w:val="23"/>
          <w:szCs w:val="23"/>
        </w:rPr>
      </w:pPr>
      <w:r w:rsidRPr="00F77285">
        <w:rPr>
          <w:b/>
          <w:spacing w:val="2"/>
          <w:sz w:val="23"/>
          <w:szCs w:val="23"/>
        </w:rPr>
        <w:t>VII. Noslēguma jautājumi</w:t>
      </w:r>
    </w:p>
    <w:p w14:paraId="247350C5" w14:textId="27830508" w:rsidR="00913404" w:rsidRDefault="00F77285" w:rsidP="00F77285">
      <w:pPr>
        <w:pStyle w:val="ListParagraph"/>
        <w:numPr>
          <w:ilvl w:val="0"/>
          <w:numId w:val="35"/>
        </w:numPr>
        <w:tabs>
          <w:tab w:val="left" w:pos="567"/>
          <w:tab w:val="left" w:pos="993"/>
        </w:tabs>
        <w:spacing w:after="120"/>
        <w:jc w:val="both"/>
        <w:rPr>
          <w:spacing w:val="2"/>
          <w:sz w:val="23"/>
          <w:szCs w:val="23"/>
        </w:rPr>
      </w:pPr>
      <w:r w:rsidRPr="00F77285">
        <w:rPr>
          <w:spacing w:val="2"/>
          <w:sz w:val="23"/>
          <w:szCs w:val="23"/>
        </w:rPr>
        <w:t>L</w:t>
      </w:r>
      <w:r w:rsidR="00913404" w:rsidRPr="00F77285">
        <w:rPr>
          <w:spacing w:val="2"/>
          <w:sz w:val="23"/>
          <w:szCs w:val="23"/>
        </w:rPr>
        <w:t>īgums pilnībā apliecina pušu vienošanos. Visi papildinājumi un grozījumi šajā līgumā iegūst juridisku spēku tikai pēc tam, kad tos ir parakstījušas abas līgumslēdzējas puses.</w:t>
      </w:r>
    </w:p>
    <w:p w14:paraId="4CFD493A" w14:textId="0D2E36F8" w:rsidR="00204499" w:rsidRPr="00204499" w:rsidRDefault="00F77285" w:rsidP="00204499">
      <w:pPr>
        <w:pStyle w:val="ListParagraph"/>
        <w:numPr>
          <w:ilvl w:val="0"/>
          <w:numId w:val="35"/>
        </w:numPr>
        <w:tabs>
          <w:tab w:val="left" w:pos="567"/>
          <w:tab w:val="left" w:pos="993"/>
        </w:tabs>
        <w:spacing w:after="120"/>
        <w:jc w:val="both"/>
        <w:rPr>
          <w:spacing w:val="2"/>
          <w:sz w:val="23"/>
          <w:szCs w:val="23"/>
        </w:rPr>
      </w:pPr>
      <w:r w:rsidRPr="00F77285">
        <w:rPr>
          <w:spacing w:val="2"/>
          <w:sz w:val="23"/>
          <w:szCs w:val="23"/>
        </w:rPr>
        <w:t xml:space="preserve">Līgumu var nebūtiski papildināt vai grozīt, </w:t>
      </w:r>
      <w:r w:rsidR="00C212E7">
        <w:rPr>
          <w:spacing w:val="2"/>
          <w:sz w:val="23"/>
          <w:szCs w:val="23"/>
        </w:rPr>
        <w:t>Pusēm</w:t>
      </w:r>
      <w:r w:rsidRPr="00F77285">
        <w:rPr>
          <w:spacing w:val="2"/>
          <w:sz w:val="23"/>
          <w:szCs w:val="23"/>
        </w:rPr>
        <w:t xml:space="preserve"> savstarpēji vienojoties. Jebkuras Līguma izmaiņas vai papildinājumi tiek noformēti rakstveidā un pēc to abpusējas parakstīšanas, kļūst par šā Līguma neatņemamām sastāvdaļām.</w:t>
      </w:r>
      <w:r>
        <w:rPr>
          <w:spacing w:val="2"/>
          <w:sz w:val="23"/>
          <w:szCs w:val="23"/>
        </w:rPr>
        <w:t xml:space="preserve"> </w:t>
      </w:r>
      <w:r w:rsidRPr="00F77285">
        <w:rPr>
          <w:spacing w:val="2"/>
          <w:sz w:val="23"/>
          <w:szCs w:val="23"/>
        </w:rPr>
        <w:t>Būtiski Līguma grozījumi nav pieļaujami</w:t>
      </w:r>
      <w:r>
        <w:rPr>
          <w:spacing w:val="2"/>
          <w:sz w:val="23"/>
          <w:szCs w:val="23"/>
        </w:rPr>
        <w:t>.</w:t>
      </w:r>
    </w:p>
    <w:p w14:paraId="2ADB6070" w14:textId="77777777" w:rsidR="00204499" w:rsidRDefault="00913404" w:rsidP="00204499">
      <w:pPr>
        <w:pStyle w:val="ListParagraph"/>
        <w:numPr>
          <w:ilvl w:val="0"/>
          <w:numId w:val="35"/>
        </w:numPr>
        <w:tabs>
          <w:tab w:val="left" w:pos="567"/>
          <w:tab w:val="left" w:pos="993"/>
        </w:tabs>
        <w:spacing w:after="120"/>
        <w:jc w:val="both"/>
        <w:rPr>
          <w:spacing w:val="2"/>
          <w:sz w:val="23"/>
          <w:szCs w:val="23"/>
        </w:rPr>
      </w:pPr>
      <w:r w:rsidRPr="00F77285">
        <w:rPr>
          <w:spacing w:val="2"/>
          <w:sz w:val="23"/>
          <w:szCs w:val="23"/>
        </w:rPr>
        <w:t xml:space="preserve">Gadījumos, kas nav paredzēti šajā līgumā, puses rīkojas saskaņā ar spēkā </w:t>
      </w:r>
      <w:r w:rsidR="00F77285">
        <w:rPr>
          <w:spacing w:val="2"/>
          <w:sz w:val="23"/>
          <w:szCs w:val="23"/>
        </w:rPr>
        <w:t>esošajiem normatīvajiem aktiem</w:t>
      </w:r>
      <w:r w:rsidRPr="00F77285">
        <w:rPr>
          <w:spacing w:val="2"/>
          <w:sz w:val="23"/>
          <w:szCs w:val="23"/>
        </w:rPr>
        <w:t>.</w:t>
      </w:r>
    </w:p>
    <w:p w14:paraId="6750BA71" w14:textId="4D5BC76C" w:rsidR="00204499" w:rsidRDefault="00913404" w:rsidP="00204499">
      <w:pPr>
        <w:pStyle w:val="ListParagraph"/>
        <w:numPr>
          <w:ilvl w:val="0"/>
          <w:numId w:val="35"/>
        </w:numPr>
        <w:tabs>
          <w:tab w:val="left" w:pos="567"/>
          <w:tab w:val="left" w:pos="993"/>
        </w:tabs>
        <w:spacing w:after="120"/>
        <w:jc w:val="both"/>
        <w:rPr>
          <w:spacing w:val="2"/>
          <w:sz w:val="23"/>
          <w:szCs w:val="23"/>
        </w:rPr>
      </w:pPr>
      <w:r w:rsidRPr="00204499">
        <w:rPr>
          <w:spacing w:val="2"/>
          <w:sz w:val="23"/>
          <w:szCs w:val="23"/>
        </w:rPr>
        <w:t>Visus strīdus šī līguma ietvaros atrisina, pusēm vienojoties, bet ja vienošanās nav iespējama, strīdus jautāj</w:t>
      </w:r>
      <w:r w:rsidR="0077558E">
        <w:rPr>
          <w:spacing w:val="2"/>
          <w:sz w:val="23"/>
          <w:szCs w:val="23"/>
        </w:rPr>
        <w:t>umi tiek iesniegti izlemšanai Latvijas Republikas tiesā</w:t>
      </w:r>
      <w:r w:rsidRPr="00204499">
        <w:rPr>
          <w:spacing w:val="2"/>
          <w:sz w:val="23"/>
          <w:szCs w:val="23"/>
        </w:rPr>
        <w:t xml:space="preserve">. </w:t>
      </w:r>
    </w:p>
    <w:p w14:paraId="4D9D1C37" w14:textId="5B58E34F" w:rsidR="006D0BC4" w:rsidRDefault="006D0BC4" w:rsidP="006D0BC4">
      <w:pPr>
        <w:pStyle w:val="ListParagraph"/>
        <w:numPr>
          <w:ilvl w:val="0"/>
          <w:numId w:val="35"/>
        </w:numPr>
        <w:tabs>
          <w:tab w:val="left" w:pos="567"/>
          <w:tab w:val="left" w:pos="993"/>
        </w:tabs>
        <w:spacing w:after="120"/>
        <w:jc w:val="both"/>
        <w:rPr>
          <w:spacing w:val="2"/>
          <w:sz w:val="23"/>
          <w:szCs w:val="23"/>
        </w:rPr>
      </w:pPr>
      <w:r w:rsidRPr="006D0BC4">
        <w:rPr>
          <w:spacing w:val="2"/>
          <w:sz w:val="23"/>
          <w:szCs w:val="23"/>
        </w:rPr>
        <w:t xml:space="preserve">Jebkurš oficiāls paziņojums, lūgums, pieprasījums vai cita informācija (izņemot tehniskas dabas informāciju) šī Līguma sakarā tiek iesniegta rakstveidā un tiek uzskatīta par iesniegtu </w:t>
      </w:r>
      <w:r w:rsidRPr="006D0BC4">
        <w:rPr>
          <w:spacing w:val="2"/>
          <w:sz w:val="23"/>
          <w:szCs w:val="23"/>
        </w:rPr>
        <w:lastRenderedPageBreak/>
        <w:t>vai nosūtītu tai pašā dienā, ja tā nosūtīta pa faksu vai oficiālo e-pasta adresi, vai nodota personīgi otrai Pusei, ko tas apstiprina ar parakstu. Ja paziņojums nosūtīts kā reģistrēts pasta sūtījums, tad uzskatāms, ka šāds sūtījums ir saņemts septītajā dienā pēc tā nodošanas pastā. Visi paziņojumi Pusēm tiek nosūtīti uz šajā Līgumā norādītajām adresēm.</w:t>
      </w:r>
    </w:p>
    <w:p w14:paraId="47313552" w14:textId="253D174D" w:rsidR="00204499" w:rsidRDefault="00C212E7" w:rsidP="00204499">
      <w:pPr>
        <w:pStyle w:val="ListParagraph"/>
        <w:numPr>
          <w:ilvl w:val="0"/>
          <w:numId w:val="35"/>
        </w:numPr>
        <w:tabs>
          <w:tab w:val="left" w:pos="567"/>
          <w:tab w:val="left" w:pos="993"/>
        </w:tabs>
        <w:spacing w:after="120"/>
        <w:jc w:val="both"/>
        <w:rPr>
          <w:spacing w:val="2"/>
          <w:sz w:val="23"/>
          <w:szCs w:val="23"/>
        </w:rPr>
      </w:pPr>
      <w:r>
        <w:rPr>
          <w:spacing w:val="2"/>
          <w:sz w:val="23"/>
          <w:szCs w:val="23"/>
        </w:rPr>
        <w:t>Puses</w:t>
      </w:r>
      <w:r w:rsidR="00204499" w:rsidRPr="00204499">
        <w:rPr>
          <w:spacing w:val="2"/>
          <w:sz w:val="23"/>
          <w:szCs w:val="23"/>
        </w:rPr>
        <w:t xml:space="preserve"> tiek atbrīvot</w:t>
      </w:r>
      <w:r>
        <w:rPr>
          <w:spacing w:val="2"/>
          <w:sz w:val="23"/>
          <w:szCs w:val="23"/>
        </w:rPr>
        <w:t>as</w:t>
      </w:r>
      <w:r w:rsidR="00204499" w:rsidRPr="00204499">
        <w:rPr>
          <w:spacing w:val="2"/>
          <w:sz w:val="23"/>
          <w:szCs w:val="23"/>
        </w:rPr>
        <w:t xml:space="preserve"> no atbildības par Līguma pilnīgu vai daļēju neizpildi, ja šāda neizpilde radusies nepārvaramas varas vai ārkārtēja rakstura apstākļu rezultātā, kuru darbība sākusies pēc Līguma noslēgšanas un kurus nevarēja iepriekš ne paredzēt, ne novērst.</w:t>
      </w:r>
    </w:p>
    <w:p w14:paraId="793465FF" w14:textId="3F8DAA66" w:rsidR="00204499" w:rsidRDefault="00913404" w:rsidP="00204499">
      <w:pPr>
        <w:pStyle w:val="ListParagraph"/>
        <w:numPr>
          <w:ilvl w:val="0"/>
          <w:numId w:val="35"/>
        </w:numPr>
        <w:tabs>
          <w:tab w:val="left" w:pos="567"/>
          <w:tab w:val="left" w:pos="993"/>
        </w:tabs>
        <w:spacing w:after="120"/>
        <w:jc w:val="both"/>
        <w:rPr>
          <w:spacing w:val="2"/>
          <w:sz w:val="23"/>
          <w:szCs w:val="23"/>
        </w:rPr>
      </w:pPr>
      <w:r w:rsidRPr="00204499">
        <w:rPr>
          <w:spacing w:val="2"/>
          <w:sz w:val="23"/>
          <w:szCs w:val="23"/>
        </w:rPr>
        <w:t>Šis līgums ir s</w:t>
      </w:r>
      <w:r w:rsidR="00636806">
        <w:rPr>
          <w:spacing w:val="2"/>
          <w:sz w:val="23"/>
          <w:szCs w:val="23"/>
        </w:rPr>
        <w:t>astādīts divos eksemplāros uz ____</w:t>
      </w:r>
      <w:r w:rsidRPr="00204499">
        <w:rPr>
          <w:spacing w:val="2"/>
          <w:sz w:val="23"/>
          <w:szCs w:val="23"/>
        </w:rPr>
        <w:t>lapām,</w:t>
      </w:r>
      <w:r w:rsidR="00636806">
        <w:rPr>
          <w:spacing w:val="2"/>
          <w:sz w:val="23"/>
          <w:szCs w:val="23"/>
        </w:rPr>
        <w:t xml:space="preserve"> ar pielikumiem, pavisam uz ____ lapām,</w:t>
      </w:r>
      <w:r w:rsidRPr="00204499">
        <w:rPr>
          <w:spacing w:val="2"/>
          <w:sz w:val="23"/>
          <w:szCs w:val="23"/>
        </w:rPr>
        <w:t xml:space="preserve"> pa vienam eksemplāram katrai no līguma slēdzēju pusēm. Abiem eksemplāriem ir vienāds juridisks spēks.</w:t>
      </w:r>
    </w:p>
    <w:p w14:paraId="34395A63" w14:textId="6A39E4EA" w:rsidR="00913404" w:rsidRDefault="00204499" w:rsidP="00204499">
      <w:pPr>
        <w:pStyle w:val="ListParagraph"/>
        <w:numPr>
          <w:ilvl w:val="0"/>
          <w:numId w:val="35"/>
        </w:numPr>
        <w:tabs>
          <w:tab w:val="left" w:pos="567"/>
          <w:tab w:val="left" w:pos="993"/>
        </w:tabs>
        <w:spacing w:after="120"/>
        <w:jc w:val="both"/>
        <w:rPr>
          <w:spacing w:val="2"/>
          <w:sz w:val="23"/>
          <w:szCs w:val="23"/>
        </w:rPr>
      </w:pPr>
      <w:r w:rsidRPr="00204499">
        <w:rPr>
          <w:spacing w:val="2"/>
          <w:sz w:val="23"/>
          <w:szCs w:val="23"/>
        </w:rPr>
        <w:t>V</w:t>
      </w:r>
      <w:r w:rsidR="00913404" w:rsidRPr="00204499">
        <w:rPr>
          <w:spacing w:val="2"/>
          <w:sz w:val="23"/>
          <w:szCs w:val="23"/>
        </w:rPr>
        <w:t>isi akti un pielikumi, kuri saistīti ar doto līgumu, un abu pušu parakstītie ir dotā līguma neatņemamas sastāvdaļas.</w:t>
      </w:r>
    </w:p>
    <w:p w14:paraId="34CB44A8" w14:textId="7515B938" w:rsidR="006D0BC4" w:rsidRDefault="006D0BC4" w:rsidP="006D0BC4">
      <w:pPr>
        <w:pStyle w:val="ListParagraph"/>
        <w:numPr>
          <w:ilvl w:val="0"/>
          <w:numId w:val="35"/>
        </w:numPr>
        <w:tabs>
          <w:tab w:val="left" w:pos="567"/>
          <w:tab w:val="left" w:pos="993"/>
        </w:tabs>
        <w:ind w:left="357"/>
        <w:jc w:val="both"/>
        <w:rPr>
          <w:spacing w:val="2"/>
          <w:sz w:val="23"/>
          <w:szCs w:val="23"/>
        </w:rPr>
      </w:pPr>
      <w:r>
        <w:rPr>
          <w:spacing w:val="2"/>
          <w:sz w:val="23"/>
          <w:szCs w:val="23"/>
        </w:rPr>
        <w:t>Pušu atbildīgās personas:</w:t>
      </w:r>
    </w:p>
    <w:p w14:paraId="0F168C91" w14:textId="77777777" w:rsidR="006D0BC4" w:rsidRDefault="006D0BC4" w:rsidP="006D0BC4">
      <w:pPr>
        <w:pStyle w:val="ListParagraph"/>
        <w:tabs>
          <w:tab w:val="left" w:pos="567"/>
          <w:tab w:val="left" w:pos="993"/>
        </w:tabs>
        <w:ind w:left="357"/>
        <w:jc w:val="both"/>
        <w:rPr>
          <w:spacing w:val="2"/>
          <w:sz w:val="23"/>
          <w:szCs w:val="23"/>
        </w:rPr>
      </w:pPr>
    </w:p>
    <w:p w14:paraId="4C9D1A5D" w14:textId="77777777" w:rsidR="006D0BC4" w:rsidRPr="006D0BC4" w:rsidRDefault="006D0BC4" w:rsidP="006D0BC4">
      <w:pPr>
        <w:pStyle w:val="ListParagraph"/>
        <w:tabs>
          <w:tab w:val="left" w:pos="567"/>
          <w:tab w:val="left" w:pos="993"/>
        </w:tabs>
        <w:ind w:left="357"/>
        <w:jc w:val="both"/>
        <w:rPr>
          <w:spacing w:val="2"/>
          <w:sz w:val="23"/>
          <w:szCs w:val="23"/>
        </w:rPr>
      </w:pPr>
      <w:r w:rsidRPr="006D0BC4">
        <w:rPr>
          <w:spacing w:val="2"/>
          <w:sz w:val="23"/>
          <w:szCs w:val="23"/>
        </w:rPr>
        <w:t>no Pasūtītāja puses:</w:t>
      </w:r>
    </w:p>
    <w:p w14:paraId="42094045" w14:textId="77777777" w:rsidR="006D0BC4" w:rsidRPr="006D0BC4" w:rsidRDefault="006D0BC4" w:rsidP="006D0BC4">
      <w:pPr>
        <w:pStyle w:val="ListParagraph"/>
        <w:tabs>
          <w:tab w:val="left" w:pos="567"/>
          <w:tab w:val="left" w:pos="993"/>
        </w:tabs>
        <w:ind w:left="357"/>
        <w:jc w:val="both"/>
        <w:rPr>
          <w:spacing w:val="2"/>
          <w:sz w:val="23"/>
          <w:szCs w:val="23"/>
        </w:rPr>
      </w:pPr>
      <w:r w:rsidRPr="006D0BC4">
        <w:rPr>
          <w:spacing w:val="2"/>
          <w:sz w:val="23"/>
          <w:szCs w:val="23"/>
        </w:rPr>
        <w:t>Vārds, uzvārds:</w:t>
      </w:r>
      <w:r w:rsidRPr="006D0BC4">
        <w:rPr>
          <w:spacing w:val="2"/>
          <w:sz w:val="23"/>
          <w:szCs w:val="23"/>
        </w:rPr>
        <w:tab/>
      </w:r>
    </w:p>
    <w:p w14:paraId="3AE22B2E" w14:textId="3F4F5108" w:rsidR="006D0BC4" w:rsidRDefault="006D0BC4" w:rsidP="006D0BC4">
      <w:pPr>
        <w:pStyle w:val="ListParagraph"/>
        <w:tabs>
          <w:tab w:val="left" w:pos="567"/>
          <w:tab w:val="left" w:pos="993"/>
        </w:tabs>
        <w:ind w:left="357"/>
        <w:jc w:val="both"/>
        <w:rPr>
          <w:spacing w:val="2"/>
          <w:sz w:val="23"/>
          <w:szCs w:val="23"/>
        </w:rPr>
      </w:pPr>
      <w:r w:rsidRPr="006D0BC4">
        <w:rPr>
          <w:spacing w:val="2"/>
          <w:sz w:val="23"/>
          <w:szCs w:val="23"/>
        </w:rPr>
        <w:t>Amats</w:t>
      </w:r>
      <w:r w:rsidRPr="006D0BC4">
        <w:rPr>
          <w:spacing w:val="2"/>
          <w:sz w:val="23"/>
          <w:szCs w:val="23"/>
        </w:rPr>
        <w:tab/>
      </w:r>
      <w:r w:rsidR="002A53B8">
        <w:rPr>
          <w:spacing w:val="2"/>
          <w:sz w:val="23"/>
          <w:szCs w:val="23"/>
        </w:rPr>
        <w:t>:</w:t>
      </w:r>
    </w:p>
    <w:p w14:paraId="518722B8" w14:textId="119F49EC" w:rsidR="006D0BC4" w:rsidRPr="006D0BC4" w:rsidRDefault="006D0BC4" w:rsidP="006D0BC4">
      <w:pPr>
        <w:pStyle w:val="ListParagraph"/>
        <w:tabs>
          <w:tab w:val="left" w:pos="567"/>
          <w:tab w:val="left" w:pos="993"/>
        </w:tabs>
        <w:ind w:left="357"/>
        <w:jc w:val="both"/>
        <w:rPr>
          <w:spacing w:val="2"/>
          <w:sz w:val="23"/>
          <w:szCs w:val="23"/>
        </w:rPr>
      </w:pPr>
      <w:r w:rsidRPr="006D0BC4">
        <w:rPr>
          <w:spacing w:val="2"/>
          <w:sz w:val="23"/>
          <w:szCs w:val="23"/>
        </w:rPr>
        <w:t>Tālrunis:</w:t>
      </w:r>
      <w:r w:rsidRPr="006D0BC4">
        <w:rPr>
          <w:spacing w:val="2"/>
          <w:sz w:val="23"/>
          <w:szCs w:val="23"/>
        </w:rPr>
        <w:tab/>
      </w:r>
    </w:p>
    <w:p w14:paraId="484BD25F" w14:textId="0528BA3B" w:rsidR="006D0BC4" w:rsidRPr="006D0BC4" w:rsidRDefault="006D0BC4" w:rsidP="006D0BC4">
      <w:pPr>
        <w:pStyle w:val="ListParagraph"/>
        <w:tabs>
          <w:tab w:val="left" w:pos="567"/>
          <w:tab w:val="left" w:pos="993"/>
        </w:tabs>
        <w:ind w:left="357"/>
        <w:jc w:val="both"/>
        <w:rPr>
          <w:spacing w:val="2"/>
          <w:sz w:val="23"/>
          <w:szCs w:val="23"/>
        </w:rPr>
      </w:pPr>
      <w:r>
        <w:rPr>
          <w:spacing w:val="2"/>
          <w:sz w:val="23"/>
          <w:szCs w:val="23"/>
        </w:rPr>
        <w:t>E-pasta adrese:</w:t>
      </w:r>
    </w:p>
    <w:p w14:paraId="1FD26513" w14:textId="77777777" w:rsidR="006D0BC4" w:rsidRPr="006D0BC4" w:rsidRDefault="006D0BC4" w:rsidP="006D0BC4">
      <w:pPr>
        <w:pStyle w:val="ListParagraph"/>
        <w:tabs>
          <w:tab w:val="left" w:pos="567"/>
          <w:tab w:val="left" w:pos="993"/>
        </w:tabs>
        <w:ind w:left="357"/>
        <w:jc w:val="both"/>
        <w:rPr>
          <w:spacing w:val="2"/>
          <w:sz w:val="23"/>
          <w:szCs w:val="23"/>
        </w:rPr>
      </w:pPr>
    </w:p>
    <w:p w14:paraId="657C4638" w14:textId="77777777" w:rsidR="006D0BC4" w:rsidRPr="006D0BC4" w:rsidRDefault="006D0BC4" w:rsidP="006D0BC4">
      <w:pPr>
        <w:pStyle w:val="ListParagraph"/>
        <w:tabs>
          <w:tab w:val="left" w:pos="567"/>
          <w:tab w:val="left" w:pos="993"/>
        </w:tabs>
        <w:ind w:left="357"/>
        <w:jc w:val="both"/>
        <w:rPr>
          <w:spacing w:val="2"/>
          <w:sz w:val="23"/>
          <w:szCs w:val="23"/>
        </w:rPr>
      </w:pPr>
      <w:r w:rsidRPr="006D0BC4">
        <w:rPr>
          <w:spacing w:val="2"/>
          <w:sz w:val="23"/>
          <w:szCs w:val="23"/>
        </w:rPr>
        <w:t>no Izpildītāja puses:</w:t>
      </w:r>
    </w:p>
    <w:p w14:paraId="6B9EB4A6" w14:textId="0996FF23" w:rsidR="006D0BC4" w:rsidRPr="006D0BC4" w:rsidRDefault="006D0BC4" w:rsidP="006D0BC4">
      <w:pPr>
        <w:pStyle w:val="ListParagraph"/>
        <w:tabs>
          <w:tab w:val="left" w:pos="567"/>
          <w:tab w:val="left" w:pos="993"/>
        </w:tabs>
        <w:ind w:left="357"/>
        <w:jc w:val="both"/>
        <w:rPr>
          <w:spacing w:val="2"/>
          <w:sz w:val="23"/>
          <w:szCs w:val="23"/>
        </w:rPr>
      </w:pPr>
      <w:r>
        <w:rPr>
          <w:spacing w:val="2"/>
          <w:sz w:val="23"/>
          <w:szCs w:val="23"/>
        </w:rPr>
        <w:t>Vārds, uzvārds:</w:t>
      </w:r>
    </w:p>
    <w:p w14:paraId="42852A22" w14:textId="37DD4909" w:rsidR="006D0BC4" w:rsidRPr="006D0BC4" w:rsidRDefault="002A53B8" w:rsidP="006D0BC4">
      <w:pPr>
        <w:pStyle w:val="ListParagraph"/>
        <w:tabs>
          <w:tab w:val="left" w:pos="567"/>
          <w:tab w:val="left" w:pos="993"/>
        </w:tabs>
        <w:ind w:left="357"/>
        <w:jc w:val="both"/>
        <w:rPr>
          <w:spacing w:val="2"/>
          <w:sz w:val="23"/>
          <w:szCs w:val="23"/>
        </w:rPr>
      </w:pPr>
      <w:r>
        <w:rPr>
          <w:spacing w:val="2"/>
          <w:sz w:val="23"/>
          <w:szCs w:val="23"/>
        </w:rPr>
        <w:t>Amats:</w:t>
      </w:r>
    </w:p>
    <w:p w14:paraId="09AE2E80" w14:textId="77777777" w:rsidR="006D0BC4" w:rsidRPr="006D0BC4" w:rsidRDefault="006D0BC4" w:rsidP="006D0BC4">
      <w:pPr>
        <w:pStyle w:val="ListParagraph"/>
        <w:tabs>
          <w:tab w:val="left" w:pos="567"/>
          <w:tab w:val="left" w:pos="993"/>
        </w:tabs>
        <w:ind w:left="357"/>
        <w:jc w:val="both"/>
        <w:rPr>
          <w:spacing w:val="2"/>
          <w:sz w:val="23"/>
          <w:szCs w:val="23"/>
        </w:rPr>
      </w:pPr>
      <w:r w:rsidRPr="006D0BC4">
        <w:rPr>
          <w:spacing w:val="2"/>
          <w:sz w:val="23"/>
          <w:szCs w:val="23"/>
        </w:rPr>
        <w:t>Tālrunis:</w:t>
      </w:r>
      <w:r w:rsidRPr="006D0BC4">
        <w:rPr>
          <w:spacing w:val="2"/>
          <w:sz w:val="23"/>
          <w:szCs w:val="23"/>
        </w:rPr>
        <w:tab/>
      </w:r>
    </w:p>
    <w:p w14:paraId="7A3A974C" w14:textId="77777777" w:rsidR="006D0BC4" w:rsidRPr="006D0BC4" w:rsidRDefault="006D0BC4" w:rsidP="006D0BC4">
      <w:pPr>
        <w:pStyle w:val="ListParagraph"/>
        <w:tabs>
          <w:tab w:val="left" w:pos="567"/>
          <w:tab w:val="left" w:pos="993"/>
        </w:tabs>
        <w:ind w:left="357"/>
        <w:jc w:val="both"/>
        <w:rPr>
          <w:spacing w:val="2"/>
          <w:sz w:val="23"/>
          <w:szCs w:val="23"/>
        </w:rPr>
      </w:pPr>
      <w:r w:rsidRPr="006D0BC4">
        <w:rPr>
          <w:spacing w:val="2"/>
          <w:sz w:val="23"/>
          <w:szCs w:val="23"/>
        </w:rPr>
        <w:t>E-pasta adrese:</w:t>
      </w:r>
      <w:r w:rsidRPr="006D0BC4">
        <w:rPr>
          <w:spacing w:val="2"/>
          <w:sz w:val="23"/>
          <w:szCs w:val="23"/>
        </w:rPr>
        <w:tab/>
      </w:r>
    </w:p>
    <w:p w14:paraId="576B55CA" w14:textId="77777777" w:rsidR="006D0BC4" w:rsidRPr="00204499" w:rsidRDefault="006D0BC4" w:rsidP="006D0BC4">
      <w:pPr>
        <w:pStyle w:val="ListParagraph"/>
        <w:tabs>
          <w:tab w:val="left" w:pos="567"/>
          <w:tab w:val="left" w:pos="993"/>
        </w:tabs>
        <w:spacing w:after="120"/>
        <w:ind w:left="360"/>
        <w:jc w:val="both"/>
        <w:rPr>
          <w:spacing w:val="2"/>
          <w:sz w:val="23"/>
          <w:szCs w:val="23"/>
        </w:rPr>
      </w:pPr>
    </w:p>
    <w:p w14:paraId="0BE22DB7" w14:textId="48756919" w:rsidR="00913404" w:rsidRPr="007111D2" w:rsidRDefault="000A0CF3" w:rsidP="00913404">
      <w:pPr>
        <w:tabs>
          <w:tab w:val="left" w:pos="3261"/>
          <w:tab w:val="left" w:pos="3686"/>
        </w:tabs>
        <w:jc w:val="center"/>
        <w:rPr>
          <w:b/>
          <w:spacing w:val="2"/>
          <w:sz w:val="23"/>
          <w:szCs w:val="23"/>
        </w:rPr>
      </w:pPr>
      <w:r>
        <w:rPr>
          <w:b/>
          <w:spacing w:val="2"/>
          <w:sz w:val="23"/>
          <w:szCs w:val="23"/>
        </w:rPr>
        <w:t>VIII</w:t>
      </w:r>
      <w:r w:rsidR="00913404" w:rsidRPr="007111D2">
        <w:rPr>
          <w:b/>
          <w:spacing w:val="2"/>
          <w:sz w:val="23"/>
          <w:szCs w:val="23"/>
        </w:rPr>
        <w:t>. Pušu rekvizīti un paraksti</w:t>
      </w:r>
    </w:p>
    <w:p w14:paraId="142A7609" w14:textId="77777777" w:rsidR="00913404" w:rsidRPr="007111D2" w:rsidRDefault="00913404" w:rsidP="003057B5">
      <w:pPr>
        <w:spacing w:after="80"/>
        <w:jc w:val="center"/>
        <w:rPr>
          <w:sz w:val="23"/>
          <w:szCs w:val="23"/>
        </w:rPr>
      </w:pPr>
    </w:p>
    <w:sectPr w:rsidR="00913404" w:rsidRPr="007111D2" w:rsidSect="00DC7AB9">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677AD" w14:textId="77777777" w:rsidR="00614F79" w:rsidRDefault="00614F79">
      <w:r>
        <w:separator/>
      </w:r>
    </w:p>
  </w:endnote>
  <w:endnote w:type="continuationSeparator" w:id="0">
    <w:p w14:paraId="285B1A65" w14:textId="77777777" w:rsidR="00614F79" w:rsidRDefault="00614F79">
      <w:r>
        <w:continuationSeparator/>
      </w:r>
    </w:p>
  </w:endnote>
  <w:endnote w:type="continuationNotice" w:id="1">
    <w:p w14:paraId="73112D37" w14:textId="77777777" w:rsidR="00614F79" w:rsidRDefault="00614F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614F79" w:rsidRDefault="00614F79">
    <w:pPr>
      <w:pStyle w:val="Footer"/>
      <w:jc w:val="center"/>
    </w:pPr>
    <w:r>
      <w:fldChar w:fldCharType="begin"/>
    </w:r>
    <w:r>
      <w:instrText xml:space="preserve"> PAGE   \* MERGEFORMAT </w:instrText>
    </w:r>
    <w:r>
      <w:fldChar w:fldCharType="separate"/>
    </w:r>
    <w:r w:rsidR="00150234">
      <w:rPr>
        <w:noProof/>
      </w:rPr>
      <w:t>13</w:t>
    </w:r>
    <w:r>
      <w:rPr>
        <w:noProof/>
      </w:rPr>
      <w:fldChar w:fldCharType="end"/>
    </w:r>
  </w:p>
  <w:p w14:paraId="19FBAF0B" w14:textId="77777777" w:rsidR="00614F79" w:rsidRDefault="00614F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05A52" w14:textId="77777777" w:rsidR="00614F79" w:rsidRDefault="00614F79">
      <w:r>
        <w:separator/>
      </w:r>
    </w:p>
  </w:footnote>
  <w:footnote w:type="continuationSeparator" w:id="0">
    <w:p w14:paraId="174CBDD7" w14:textId="77777777" w:rsidR="00614F79" w:rsidRDefault="00614F79">
      <w:r>
        <w:continuationSeparator/>
      </w:r>
    </w:p>
  </w:footnote>
  <w:footnote w:type="continuationNotice" w:id="1">
    <w:p w14:paraId="1DA3CCD6" w14:textId="77777777" w:rsidR="00614F79" w:rsidRDefault="00614F79"/>
  </w:footnote>
  <w:footnote w:id="2">
    <w:p w14:paraId="43D80BAE" w14:textId="4642C795" w:rsidR="00614F79" w:rsidRDefault="00614F79">
      <w:pPr>
        <w:pStyle w:val="FootnoteText"/>
      </w:pPr>
      <w:r w:rsidRPr="00F3303E">
        <w:rPr>
          <w:rStyle w:val="FootnoteReference"/>
        </w:rPr>
        <w:footnoteRef/>
      </w:r>
      <w:r w:rsidRPr="00F3303E">
        <w:t xml:space="preserve"> Atbilstoši pasūtītāja aprēķinam, pasākumā Nr.1 minimālais apsardzes darbinieku skaits ir 2</w:t>
      </w:r>
      <w:r>
        <w:t>4</w:t>
      </w:r>
      <w:r w:rsidRPr="00F3303E">
        <w:t xml:space="preserve">, pasākumā Nr.2 – 18 </w:t>
      </w:r>
    </w:p>
  </w:footnote>
  <w:footnote w:id="3">
    <w:p w14:paraId="5F656700" w14:textId="7C606B33" w:rsidR="00614F79" w:rsidRDefault="00614F79" w:rsidP="00DD2C10">
      <w:pPr>
        <w:pStyle w:val="FootnoteText"/>
        <w:jc w:val="both"/>
      </w:pPr>
      <w:r>
        <w:rPr>
          <w:rStyle w:val="FootnoteReference"/>
        </w:rPr>
        <w:footnoteRef/>
      </w:r>
      <w:r>
        <w:t xml:space="preserve"> Saskaņā ar Apsardzes darbības likuma 4.pantu, apsardzes komersantam ir aizliegts </w:t>
      </w:r>
      <w:r w:rsidRPr="00DD2C10">
        <w:t>uzdot pildīt apsardzes darbinieka pienākumus personai, ar kuru nav noslēgts darba līgums un kura nav</w:t>
      </w:r>
      <w:r>
        <w:t xml:space="preserve"> saņēmusi apsardzes sertifikātu.</w:t>
      </w:r>
    </w:p>
  </w:footnote>
  <w:footnote w:id="4">
    <w:p w14:paraId="1687E6F7" w14:textId="0ABB0CEF" w:rsidR="00614F79" w:rsidRDefault="00614F79">
      <w:pPr>
        <w:pStyle w:val="FootnoteText"/>
      </w:pPr>
      <w:r>
        <w:rPr>
          <w:rStyle w:val="FootnoteReference"/>
        </w:rPr>
        <w:footnoteRef/>
      </w:r>
      <w:r>
        <w:t xml:space="preserve"> </w:t>
      </w:r>
      <w:r w:rsidRPr="003E6B65">
        <w:t>Ja pretendents paredz piesaistīt apakšuzņēmēju, pievienot apliecinājumu par sadarbību</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213DB" w14:textId="77777777" w:rsidR="00614F79" w:rsidRDefault="00614F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B92704"/>
    <w:multiLevelType w:val="hybridMultilevel"/>
    <w:tmpl w:val="FAB0D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4"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8" w15:restartNumberingAfterBreak="0">
    <w:nsid w:val="0C0A1F27"/>
    <w:multiLevelType w:val="hybridMultilevel"/>
    <w:tmpl w:val="CAB4F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10" w15:restartNumberingAfterBreak="0">
    <w:nsid w:val="1D6603C8"/>
    <w:multiLevelType w:val="multilevel"/>
    <w:tmpl w:val="109ED0E8"/>
    <w:lvl w:ilvl="0">
      <w:start w:val="1"/>
      <w:numFmt w:val="decimal"/>
      <w:lvlText w:val="%1."/>
      <w:lvlJc w:val="left"/>
      <w:pPr>
        <w:tabs>
          <w:tab w:val="num" w:pos="480"/>
        </w:tabs>
        <w:ind w:left="480" w:hanging="480"/>
      </w:pPr>
      <w:rPr>
        <w:rFonts w:hint="default"/>
        <w:b w:val="0"/>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1" w15:restartNumberingAfterBreak="0">
    <w:nsid w:val="1DB85F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8F59B8"/>
    <w:multiLevelType w:val="hybridMultilevel"/>
    <w:tmpl w:val="CF92A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F2E3D8B"/>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1D63DD"/>
    <w:multiLevelType w:val="multilevel"/>
    <w:tmpl w:val="2B18A86A"/>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C3903EA"/>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482D29BE"/>
    <w:multiLevelType w:val="hybridMultilevel"/>
    <w:tmpl w:val="9B628E7A"/>
    <w:lvl w:ilvl="0" w:tplc="A13CF9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50742D2D"/>
    <w:multiLevelType w:val="multilevel"/>
    <w:tmpl w:val="E4D67A56"/>
    <w:lvl w:ilvl="0">
      <w:start w:val="9"/>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24" w15:restartNumberingAfterBreak="0">
    <w:nsid w:val="52A36F7D"/>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3A0607B"/>
    <w:multiLevelType w:val="hybridMultilevel"/>
    <w:tmpl w:val="B372B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59E01F64"/>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49609A9"/>
    <w:multiLevelType w:val="hybridMultilevel"/>
    <w:tmpl w:val="07E89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E747EE"/>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2A242F"/>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34"/>
  </w:num>
  <w:num w:numId="2">
    <w:abstractNumId w:val="17"/>
  </w:num>
  <w:num w:numId="3">
    <w:abstractNumId w:val="35"/>
  </w:num>
  <w:num w:numId="4">
    <w:abstractNumId w:val="15"/>
  </w:num>
  <w:num w:numId="5">
    <w:abstractNumId w:val="0"/>
  </w:num>
  <w:num w:numId="6">
    <w:abstractNumId w:val="4"/>
  </w:num>
  <w:num w:numId="7">
    <w:abstractNumId w:val="19"/>
  </w:num>
  <w:num w:numId="8">
    <w:abstractNumId w:val="27"/>
  </w:num>
  <w:num w:numId="9">
    <w:abstractNumId w:val="33"/>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9"/>
  </w:num>
  <w:num w:numId="13">
    <w:abstractNumId w:val="6"/>
  </w:num>
  <w:num w:numId="14">
    <w:abstractNumId w:val="29"/>
  </w:num>
  <w:num w:numId="15">
    <w:abstractNumId w:val="13"/>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num>
  <w:num w:numId="21">
    <w:abstractNumId w:val="21"/>
  </w:num>
  <w:num w:numId="22">
    <w:abstractNumId w:val="24"/>
  </w:num>
  <w:num w:numId="23">
    <w:abstractNumId w:val="32"/>
  </w:num>
  <w:num w:numId="24">
    <w:abstractNumId w:val="14"/>
  </w:num>
  <w:num w:numId="25">
    <w:abstractNumId w:val="1"/>
  </w:num>
  <w:num w:numId="26">
    <w:abstractNumId w:val="30"/>
  </w:num>
  <w:num w:numId="27">
    <w:abstractNumId w:val="25"/>
  </w:num>
  <w:num w:numId="28">
    <w:abstractNumId w:val="12"/>
  </w:num>
  <w:num w:numId="29">
    <w:abstractNumId w:val="31"/>
  </w:num>
  <w:num w:numId="30">
    <w:abstractNumId w:val="18"/>
  </w:num>
  <w:num w:numId="31">
    <w:abstractNumId w:val="28"/>
  </w:num>
  <w:num w:numId="32">
    <w:abstractNumId w:val="16"/>
  </w:num>
  <w:num w:numId="33">
    <w:abstractNumId w:val="23"/>
  </w:num>
  <w:num w:numId="34">
    <w:abstractNumId w:val="10"/>
  </w:num>
  <w:num w:numId="35">
    <w:abstractNumId w:val="11"/>
  </w:num>
  <w:num w:numId="36">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A53"/>
    <w:rsid w:val="00000E68"/>
    <w:rsid w:val="00001AED"/>
    <w:rsid w:val="0000390E"/>
    <w:rsid w:val="000047E9"/>
    <w:rsid w:val="00006997"/>
    <w:rsid w:val="00007BFF"/>
    <w:rsid w:val="00007D6D"/>
    <w:rsid w:val="000100AF"/>
    <w:rsid w:val="0001028A"/>
    <w:rsid w:val="00010992"/>
    <w:rsid w:val="00011724"/>
    <w:rsid w:val="0001293C"/>
    <w:rsid w:val="0001306D"/>
    <w:rsid w:val="00013E30"/>
    <w:rsid w:val="0001478E"/>
    <w:rsid w:val="000147E0"/>
    <w:rsid w:val="00014B59"/>
    <w:rsid w:val="00015EA3"/>
    <w:rsid w:val="00020665"/>
    <w:rsid w:val="00021FE2"/>
    <w:rsid w:val="00023235"/>
    <w:rsid w:val="00025770"/>
    <w:rsid w:val="00026DD6"/>
    <w:rsid w:val="00026F9D"/>
    <w:rsid w:val="00030EE6"/>
    <w:rsid w:val="00032BCB"/>
    <w:rsid w:val="00033E30"/>
    <w:rsid w:val="0003560C"/>
    <w:rsid w:val="00036270"/>
    <w:rsid w:val="000406F6"/>
    <w:rsid w:val="000417AD"/>
    <w:rsid w:val="00042E7E"/>
    <w:rsid w:val="00044102"/>
    <w:rsid w:val="000461F4"/>
    <w:rsid w:val="00046F40"/>
    <w:rsid w:val="000478F9"/>
    <w:rsid w:val="00050168"/>
    <w:rsid w:val="00056F1C"/>
    <w:rsid w:val="00061EC1"/>
    <w:rsid w:val="0006244A"/>
    <w:rsid w:val="00065722"/>
    <w:rsid w:val="0006644B"/>
    <w:rsid w:val="00066A2D"/>
    <w:rsid w:val="00067D32"/>
    <w:rsid w:val="000717B5"/>
    <w:rsid w:val="00072D02"/>
    <w:rsid w:val="00075156"/>
    <w:rsid w:val="00077054"/>
    <w:rsid w:val="00080719"/>
    <w:rsid w:val="00081AD9"/>
    <w:rsid w:val="000820EC"/>
    <w:rsid w:val="00082C11"/>
    <w:rsid w:val="0009119D"/>
    <w:rsid w:val="00093B50"/>
    <w:rsid w:val="00093BDB"/>
    <w:rsid w:val="00095CC6"/>
    <w:rsid w:val="00096765"/>
    <w:rsid w:val="0009787B"/>
    <w:rsid w:val="00097B4C"/>
    <w:rsid w:val="000A012E"/>
    <w:rsid w:val="000A0CF3"/>
    <w:rsid w:val="000A0D36"/>
    <w:rsid w:val="000A1F31"/>
    <w:rsid w:val="000A2648"/>
    <w:rsid w:val="000A2CA5"/>
    <w:rsid w:val="000A402A"/>
    <w:rsid w:val="000A46A9"/>
    <w:rsid w:val="000A4707"/>
    <w:rsid w:val="000A6E09"/>
    <w:rsid w:val="000B0A51"/>
    <w:rsid w:val="000B2017"/>
    <w:rsid w:val="000B2D11"/>
    <w:rsid w:val="000B51BB"/>
    <w:rsid w:val="000B5D41"/>
    <w:rsid w:val="000B5D65"/>
    <w:rsid w:val="000B6F3F"/>
    <w:rsid w:val="000C0D22"/>
    <w:rsid w:val="000C11D0"/>
    <w:rsid w:val="000C689C"/>
    <w:rsid w:val="000D13AF"/>
    <w:rsid w:val="000D24B5"/>
    <w:rsid w:val="000D4B74"/>
    <w:rsid w:val="000D6AAA"/>
    <w:rsid w:val="000D7755"/>
    <w:rsid w:val="000E10C1"/>
    <w:rsid w:val="000E52F1"/>
    <w:rsid w:val="000E5B23"/>
    <w:rsid w:val="000E5E0A"/>
    <w:rsid w:val="000E6CB0"/>
    <w:rsid w:val="000E7DDB"/>
    <w:rsid w:val="000E7F6B"/>
    <w:rsid w:val="000F44A2"/>
    <w:rsid w:val="000F50C7"/>
    <w:rsid w:val="000F6C45"/>
    <w:rsid w:val="001003B4"/>
    <w:rsid w:val="00100AA2"/>
    <w:rsid w:val="001021D2"/>
    <w:rsid w:val="00102E8E"/>
    <w:rsid w:val="00103B4D"/>
    <w:rsid w:val="00104045"/>
    <w:rsid w:val="0010521F"/>
    <w:rsid w:val="001058A6"/>
    <w:rsid w:val="001115C7"/>
    <w:rsid w:val="00113027"/>
    <w:rsid w:val="00113D04"/>
    <w:rsid w:val="00114030"/>
    <w:rsid w:val="00117E84"/>
    <w:rsid w:val="00120630"/>
    <w:rsid w:val="0012067A"/>
    <w:rsid w:val="001217D1"/>
    <w:rsid w:val="00121A75"/>
    <w:rsid w:val="001232AA"/>
    <w:rsid w:val="0013101D"/>
    <w:rsid w:val="001321CE"/>
    <w:rsid w:val="00132EB5"/>
    <w:rsid w:val="00134228"/>
    <w:rsid w:val="0013472B"/>
    <w:rsid w:val="00135813"/>
    <w:rsid w:val="00135DE3"/>
    <w:rsid w:val="00135E7C"/>
    <w:rsid w:val="001364F9"/>
    <w:rsid w:val="00136554"/>
    <w:rsid w:val="00136576"/>
    <w:rsid w:val="00136EF2"/>
    <w:rsid w:val="00140AA7"/>
    <w:rsid w:val="00140C48"/>
    <w:rsid w:val="00140EE3"/>
    <w:rsid w:val="00140F33"/>
    <w:rsid w:val="0014369A"/>
    <w:rsid w:val="00144116"/>
    <w:rsid w:val="00144C63"/>
    <w:rsid w:val="001470D8"/>
    <w:rsid w:val="00150234"/>
    <w:rsid w:val="0015064F"/>
    <w:rsid w:val="00152B04"/>
    <w:rsid w:val="001538A3"/>
    <w:rsid w:val="00153AE1"/>
    <w:rsid w:val="00155919"/>
    <w:rsid w:val="00156A6B"/>
    <w:rsid w:val="001572E8"/>
    <w:rsid w:val="001578DC"/>
    <w:rsid w:val="001579E7"/>
    <w:rsid w:val="00160850"/>
    <w:rsid w:val="001610D7"/>
    <w:rsid w:val="00161EB5"/>
    <w:rsid w:val="00162188"/>
    <w:rsid w:val="001623E0"/>
    <w:rsid w:val="00163B5D"/>
    <w:rsid w:val="001649A7"/>
    <w:rsid w:val="001660E9"/>
    <w:rsid w:val="0016670B"/>
    <w:rsid w:val="00170432"/>
    <w:rsid w:val="00170F8F"/>
    <w:rsid w:val="0017132D"/>
    <w:rsid w:val="00172265"/>
    <w:rsid w:val="00172924"/>
    <w:rsid w:val="00174055"/>
    <w:rsid w:val="001773B1"/>
    <w:rsid w:val="00177426"/>
    <w:rsid w:val="00177D40"/>
    <w:rsid w:val="00180A1D"/>
    <w:rsid w:val="00180A31"/>
    <w:rsid w:val="00184D95"/>
    <w:rsid w:val="00185B00"/>
    <w:rsid w:val="001861F5"/>
    <w:rsid w:val="00190080"/>
    <w:rsid w:val="00192784"/>
    <w:rsid w:val="00192E13"/>
    <w:rsid w:val="0019628F"/>
    <w:rsid w:val="001A10DD"/>
    <w:rsid w:val="001A4713"/>
    <w:rsid w:val="001A52B7"/>
    <w:rsid w:val="001A5AFC"/>
    <w:rsid w:val="001A608E"/>
    <w:rsid w:val="001A66E2"/>
    <w:rsid w:val="001B0C91"/>
    <w:rsid w:val="001B2EEF"/>
    <w:rsid w:val="001B34F3"/>
    <w:rsid w:val="001B3E09"/>
    <w:rsid w:val="001B3E29"/>
    <w:rsid w:val="001B50D5"/>
    <w:rsid w:val="001B58D4"/>
    <w:rsid w:val="001B67AC"/>
    <w:rsid w:val="001B7F44"/>
    <w:rsid w:val="001C00EC"/>
    <w:rsid w:val="001C09D8"/>
    <w:rsid w:val="001C1B39"/>
    <w:rsid w:val="001C52FF"/>
    <w:rsid w:val="001C7550"/>
    <w:rsid w:val="001D4BF6"/>
    <w:rsid w:val="001D5407"/>
    <w:rsid w:val="001D7015"/>
    <w:rsid w:val="001D7652"/>
    <w:rsid w:val="001E062A"/>
    <w:rsid w:val="001E1C28"/>
    <w:rsid w:val="001E1E9D"/>
    <w:rsid w:val="001E21AD"/>
    <w:rsid w:val="001E3162"/>
    <w:rsid w:val="001E3A3A"/>
    <w:rsid w:val="001E4065"/>
    <w:rsid w:val="001E4916"/>
    <w:rsid w:val="001E6B9C"/>
    <w:rsid w:val="001E79BA"/>
    <w:rsid w:val="001F4D69"/>
    <w:rsid w:val="001F4F9B"/>
    <w:rsid w:val="001F723C"/>
    <w:rsid w:val="00202676"/>
    <w:rsid w:val="0020277B"/>
    <w:rsid w:val="0020383A"/>
    <w:rsid w:val="00203FF7"/>
    <w:rsid w:val="00204499"/>
    <w:rsid w:val="00204D08"/>
    <w:rsid w:val="0020778D"/>
    <w:rsid w:val="00207C46"/>
    <w:rsid w:val="00211817"/>
    <w:rsid w:val="00211EC9"/>
    <w:rsid w:val="00212912"/>
    <w:rsid w:val="002137B9"/>
    <w:rsid w:val="00214A63"/>
    <w:rsid w:val="002166E7"/>
    <w:rsid w:val="00217485"/>
    <w:rsid w:val="002222E6"/>
    <w:rsid w:val="002231AF"/>
    <w:rsid w:val="00223345"/>
    <w:rsid w:val="00223E71"/>
    <w:rsid w:val="00225C4C"/>
    <w:rsid w:val="00225EFF"/>
    <w:rsid w:val="0022602F"/>
    <w:rsid w:val="00226539"/>
    <w:rsid w:val="00227F8C"/>
    <w:rsid w:val="00231AFC"/>
    <w:rsid w:val="00234F2E"/>
    <w:rsid w:val="00235DC9"/>
    <w:rsid w:val="002366B0"/>
    <w:rsid w:val="00236D11"/>
    <w:rsid w:val="00242A3B"/>
    <w:rsid w:val="00244504"/>
    <w:rsid w:val="00246045"/>
    <w:rsid w:val="00247FD3"/>
    <w:rsid w:val="0025025B"/>
    <w:rsid w:val="0025356F"/>
    <w:rsid w:val="002537DC"/>
    <w:rsid w:val="00261399"/>
    <w:rsid w:val="00261CC6"/>
    <w:rsid w:val="00264148"/>
    <w:rsid w:val="00265CB2"/>
    <w:rsid w:val="0026656C"/>
    <w:rsid w:val="00270A43"/>
    <w:rsid w:val="0027206B"/>
    <w:rsid w:val="00273CB3"/>
    <w:rsid w:val="002748DD"/>
    <w:rsid w:val="00275C3E"/>
    <w:rsid w:val="00277816"/>
    <w:rsid w:val="00280803"/>
    <w:rsid w:val="00280B3A"/>
    <w:rsid w:val="002823C9"/>
    <w:rsid w:val="002831D4"/>
    <w:rsid w:val="00285393"/>
    <w:rsid w:val="00285491"/>
    <w:rsid w:val="00290DDC"/>
    <w:rsid w:val="002921C8"/>
    <w:rsid w:val="00294A72"/>
    <w:rsid w:val="00295094"/>
    <w:rsid w:val="002A06A6"/>
    <w:rsid w:val="002A317A"/>
    <w:rsid w:val="002A4667"/>
    <w:rsid w:val="002A53B8"/>
    <w:rsid w:val="002A6673"/>
    <w:rsid w:val="002B0BF4"/>
    <w:rsid w:val="002B77EA"/>
    <w:rsid w:val="002B7BF8"/>
    <w:rsid w:val="002C0DF6"/>
    <w:rsid w:val="002C0E12"/>
    <w:rsid w:val="002C1839"/>
    <w:rsid w:val="002C24BA"/>
    <w:rsid w:val="002C45A3"/>
    <w:rsid w:val="002C5395"/>
    <w:rsid w:val="002C6887"/>
    <w:rsid w:val="002C6B3B"/>
    <w:rsid w:val="002C6FB7"/>
    <w:rsid w:val="002C7D34"/>
    <w:rsid w:val="002D02DA"/>
    <w:rsid w:val="002D0F68"/>
    <w:rsid w:val="002D1147"/>
    <w:rsid w:val="002D2C57"/>
    <w:rsid w:val="002D2FBF"/>
    <w:rsid w:val="002D3640"/>
    <w:rsid w:val="002D450C"/>
    <w:rsid w:val="002D5ABA"/>
    <w:rsid w:val="002D7CAF"/>
    <w:rsid w:val="002E0F57"/>
    <w:rsid w:val="002E3B58"/>
    <w:rsid w:val="002E43B6"/>
    <w:rsid w:val="002E4563"/>
    <w:rsid w:val="002F0106"/>
    <w:rsid w:val="002F1E6F"/>
    <w:rsid w:val="002F2C35"/>
    <w:rsid w:val="002F30B4"/>
    <w:rsid w:val="002F3272"/>
    <w:rsid w:val="002F4F22"/>
    <w:rsid w:val="002F4F57"/>
    <w:rsid w:val="002F4F72"/>
    <w:rsid w:val="002F664C"/>
    <w:rsid w:val="002F7F20"/>
    <w:rsid w:val="00304DE2"/>
    <w:rsid w:val="00305785"/>
    <w:rsid w:val="003057B5"/>
    <w:rsid w:val="003102E4"/>
    <w:rsid w:val="00311A28"/>
    <w:rsid w:val="00311BBF"/>
    <w:rsid w:val="00312AA1"/>
    <w:rsid w:val="00313432"/>
    <w:rsid w:val="00314274"/>
    <w:rsid w:val="00317326"/>
    <w:rsid w:val="0032067A"/>
    <w:rsid w:val="003208DE"/>
    <w:rsid w:val="0032101C"/>
    <w:rsid w:val="00321731"/>
    <w:rsid w:val="00323FA0"/>
    <w:rsid w:val="00325289"/>
    <w:rsid w:val="003301FE"/>
    <w:rsid w:val="0033051C"/>
    <w:rsid w:val="00330A42"/>
    <w:rsid w:val="00331369"/>
    <w:rsid w:val="00332599"/>
    <w:rsid w:val="003352DF"/>
    <w:rsid w:val="003361DA"/>
    <w:rsid w:val="00341028"/>
    <w:rsid w:val="00342E05"/>
    <w:rsid w:val="00343336"/>
    <w:rsid w:val="0035013A"/>
    <w:rsid w:val="003509F4"/>
    <w:rsid w:val="00350D1B"/>
    <w:rsid w:val="00353F39"/>
    <w:rsid w:val="00354441"/>
    <w:rsid w:val="003544FB"/>
    <w:rsid w:val="00356D96"/>
    <w:rsid w:val="00356E54"/>
    <w:rsid w:val="003574D2"/>
    <w:rsid w:val="0036221D"/>
    <w:rsid w:val="00362318"/>
    <w:rsid w:val="00362974"/>
    <w:rsid w:val="003634D8"/>
    <w:rsid w:val="003672B3"/>
    <w:rsid w:val="00381665"/>
    <w:rsid w:val="00381D6B"/>
    <w:rsid w:val="003821DF"/>
    <w:rsid w:val="00382268"/>
    <w:rsid w:val="00384FE9"/>
    <w:rsid w:val="00386175"/>
    <w:rsid w:val="00387924"/>
    <w:rsid w:val="00390462"/>
    <w:rsid w:val="00391371"/>
    <w:rsid w:val="00391417"/>
    <w:rsid w:val="00393C09"/>
    <w:rsid w:val="003960D5"/>
    <w:rsid w:val="00396578"/>
    <w:rsid w:val="0039679E"/>
    <w:rsid w:val="00396C94"/>
    <w:rsid w:val="003A3298"/>
    <w:rsid w:val="003A4DDD"/>
    <w:rsid w:val="003A5E63"/>
    <w:rsid w:val="003A728C"/>
    <w:rsid w:val="003A77FF"/>
    <w:rsid w:val="003A7AD7"/>
    <w:rsid w:val="003B049F"/>
    <w:rsid w:val="003B15DA"/>
    <w:rsid w:val="003B2C67"/>
    <w:rsid w:val="003B3310"/>
    <w:rsid w:val="003B4E11"/>
    <w:rsid w:val="003B63DE"/>
    <w:rsid w:val="003B74AF"/>
    <w:rsid w:val="003C0530"/>
    <w:rsid w:val="003C207F"/>
    <w:rsid w:val="003C324D"/>
    <w:rsid w:val="003C3AF6"/>
    <w:rsid w:val="003C70AC"/>
    <w:rsid w:val="003C7ADA"/>
    <w:rsid w:val="003D0F0A"/>
    <w:rsid w:val="003D0F7A"/>
    <w:rsid w:val="003D1EE2"/>
    <w:rsid w:val="003D32D0"/>
    <w:rsid w:val="003D38E7"/>
    <w:rsid w:val="003D3BB8"/>
    <w:rsid w:val="003D66DC"/>
    <w:rsid w:val="003E1D4D"/>
    <w:rsid w:val="003E344A"/>
    <w:rsid w:val="003E4F53"/>
    <w:rsid w:val="003E5804"/>
    <w:rsid w:val="003E5E39"/>
    <w:rsid w:val="003E6B65"/>
    <w:rsid w:val="003F13C4"/>
    <w:rsid w:val="003F26C0"/>
    <w:rsid w:val="003F2775"/>
    <w:rsid w:val="003F2D42"/>
    <w:rsid w:val="003F5D38"/>
    <w:rsid w:val="003F6A09"/>
    <w:rsid w:val="00400727"/>
    <w:rsid w:val="00401562"/>
    <w:rsid w:val="00401D5F"/>
    <w:rsid w:val="0040259A"/>
    <w:rsid w:val="00402C7E"/>
    <w:rsid w:val="00403F12"/>
    <w:rsid w:val="00404148"/>
    <w:rsid w:val="004059E5"/>
    <w:rsid w:val="00405D5F"/>
    <w:rsid w:val="00410371"/>
    <w:rsid w:val="00411165"/>
    <w:rsid w:val="0041190E"/>
    <w:rsid w:val="004121A2"/>
    <w:rsid w:val="00414403"/>
    <w:rsid w:val="0041482A"/>
    <w:rsid w:val="00414C50"/>
    <w:rsid w:val="00417AB7"/>
    <w:rsid w:val="004209B8"/>
    <w:rsid w:val="00421A3E"/>
    <w:rsid w:val="004226BD"/>
    <w:rsid w:val="0042354B"/>
    <w:rsid w:val="00424E9A"/>
    <w:rsid w:val="004253E1"/>
    <w:rsid w:val="00425490"/>
    <w:rsid w:val="00425BB9"/>
    <w:rsid w:val="00427602"/>
    <w:rsid w:val="00427731"/>
    <w:rsid w:val="00430D96"/>
    <w:rsid w:val="004322F3"/>
    <w:rsid w:val="004422E4"/>
    <w:rsid w:val="004433DE"/>
    <w:rsid w:val="0044457A"/>
    <w:rsid w:val="00444F67"/>
    <w:rsid w:val="0044750D"/>
    <w:rsid w:val="00447764"/>
    <w:rsid w:val="0045195F"/>
    <w:rsid w:val="004525E3"/>
    <w:rsid w:val="00452637"/>
    <w:rsid w:val="004528AC"/>
    <w:rsid w:val="00454735"/>
    <w:rsid w:val="004553A0"/>
    <w:rsid w:val="00457418"/>
    <w:rsid w:val="00457607"/>
    <w:rsid w:val="0046030F"/>
    <w:rsid w:val="00460AB1"/>
    <w:rsid w:val="0046193D"/>
    <w:rsid w:val="00465236"/>
    <w:rsid w:val="0047054B"/>
    <w:rsid w:val="004718CA"/>
    <w:rsid w:val="004728A1"/>
    <w:rsid w:val="00476336"/>
    <w:rsid w:val="004768FE"/>
    <w:rsid w:val="00476D30"/>
    <w:rsid w:val="0048155A"/>
    <w:rsid w:val="00483889"/>
    <w:rsid w:val="0048413E"/>
    <w:rsid w:val="00484628"/>
    <w:rsid w:val="00486955"/>
    <w:rsid w:val="004875B4"/>
    <w:rsid w:val="00490013"/>
    <w:rsid w:val="004914A0"/>
    <w:rsid w:val="0049178A"/>
    <w:rsid w:val="0049653E"/>
    <w:rsid w:val="0049691F"/>
    <w:rsid w:val="00496C3D"/>
    <w:rsid w:val="00497543"/>
    <w:rsid w:val="00497C4C"/>
    <w:rsid w:val="004A0832"/>
    <w:rsid w:val="004A0D12"/>
    <w:rsid w:val="004A4710"/>
    <w:rsid w:val="004A6E04"/>
    <w:rsid w:val="004A76C2"/>
    <w:rsid w:val="004B043D"/>
    <w:rsid w:val="004B19AD"/>
    <w:rsid w:val="004B42C9"/>
    <w:rsid w:val="004B6819"/>
    <w:rsid w:val="004C0191"/>
    <w:rsid w:val="004C327F"/>
    <w:rsid w:val="004C4BFA"/>
    <w:rsid w:val="004C5BFD"/>
    <w:rsid w:val="004C641B"/>
    <w:rsid w:val="004C7588"/>
    <w:rsid w:val="004D1122"/>
    <w:rsid w:val="004D4737"/>
    <w:rsid w:val="004D4C9C"/>
    <w:rsid w:val="004E1CD8"/>
    <w:rsid w:val="004E2005"/>
    <w:rsid w:val="004E2579"/>
    <w:rsid w:val="004E258B"/>
    <w:rsid w:val="004E31A4"/>
    <w:rsid w:val="004E4EF7"/>
    <w:rsid w:val="004E511B"/>
    <w:rsid w:val="004E59B0"/>
    <w:rsid w:val="004E5B8F"/>
    <w:rsid w:val="004E6A09"/>
    <w:rsid w:val="004E705E"/>
    <w:rsid w:val="004F003F"/>
    <w:rsid w:val="004F139C"/>
    <w:rsid w:val="004F3DFE"/>
    <w:rsid w:val="00500484"/>
    <w:rsid w:val="00500B4D"/>
    <w:rsid w:val="005019A5"/>
    <w:rsid w:val="0050357D"/>
    <w:rsid w:val="005041E8"/>
    <w:rsid w:val="005100B6"/>
    <w:rsid w:val="00510C1C"/>
    <w:rsid w:val="00511FD7"/>
    <w:rsid w:val="0051421D"/>
    <w:rsid w:val="00515980"/>
    <w:rsid w:val="00515F75"/>
    <w:rsid w:val="0052085F"/>
    <w:rsid w:val="00521E24"/>
    <w:rsid w:val="00525C8B"/>
    <w:rsid w:val="0053060A"/>
    <w:rsid w:val="005316D1"/>
    <w:rsid w:val="00531E05"/>
    <w:rsid w:val="00532FAD"/>
    <w:rsid w:val="0053628B"/>
    <w:rsid w:val="00537C77"/>
    <w:rsid w:val="005408D4"/>
    <w:rsid w:val="005429FF"/>
    <w:rsid w:val="00543807"/>
    <w:rsid w:val="00543D88"/>
    <w:rsid w:val="0054431C"/>
    <w:rsid w:val="0054451E"/>
    <w:rsid w:val="00546AF8"/>
    <w:rsid w:val="00546C63"/>
    <w:rsid w:val="005504AE"/>
    <w:rsid w:val="0055077D"/>
    <w:rsid w:val="00551D37"/>
    <w:rsid w:val="00553088"/>
    <w:rsid w:val="005543E2"/>
    <w:rsid w:val="0055448A"/>
    <w:rsid w:val="005550BE"/>
    <w:rsid w:val="00555556"/>
    <w:rsid w:val="0055647C"/>
    <w:rsid w:val="0056015C"/>
    <w:rsid w:val="0056093B"/>
    <w:rsid w:val="00561860"/>
    <w:rsid w:val="0056260A"/>
    <w:rsid w:val="00562C26"/>
    <w:rsid w:val="00565B59"/>
    <w:rsid w:val="00566322"/>
    <w:rsid w:val="005668FE"/>
    <w:rsid w:val="0057038D"/>
    <w:rsid w:val="005704AA"/>
    <w:rsid w:val="00571BEE"/>
    <w:rsid w:val="005727DB"/>
    <w:rsid w:val="00573F92"/>
    <w:rsid w:val="005742D7"/>
    <w:rsid w:val="0057458F"/>
    <w:rsid w:val="00574E69"/>
    <w:rsid w:val="005779C8"/>
    <w:rsid w:val="0058004F"/>
    <w:rsid w:val="00581ADD"/>
    <w:rsid w:val="00581F29"/>
    <w:rsid w:val="00583F83"/>
    <w:rsid w:val="00586AC0"/>
    <w:rsid w:val="00593835"/>
    <w:rsid w:val="0059516D"/>
    <w:rsid w:val="00595C4B"/>
    <w:rsid w:val="005964CD"/>
    <w:rsid w:val="00597318"/>
    <w:rsid w:val="005A0C5D"/>
    <w:rsid w:val="005A2A09"/>
    <w:rsid w:val="005A3586"/>
    <w:rsid w:val="005A4360"/>
    <w:rsid w:val="005A61E0"/>
    <w:rsid w:val="005A6F3D"/>
    <w:rsid w:val="005A7804"/>
    <w:rsid w:val="005B2505"/>
    <w:rsid w:val="005B2A46"/>
    <w:rsid w:val="005B4C9E"/>
    <w:rsid w:val="005B6C5A"/>
    <w:rsid w:val="005B782B"/>
    <w:rsid w:val="005C280C"/>
    <w:rsid w:val="005C5ED8"/>
    <w:rsid w:val="005C6E0F"/>
    <w:rsid w:val="005C74DB"/>
    <w:rsid w:val="005C7F17"/>
    <w:rsid w:val="005D03B0"/>
    <w:rsid w:val="005D04D4"/>
    <w:rsid w:val="005D07D4"/>
    <w:rsid w:val="005D0D0F"/>
    <w:rsid w:val="005D30E0"/>
    <w:rsid w:val="005D3EE6"/>
    <w:rsid w:val="005D4627"/>
    <w:rsid w:val="005D54DF"/>
    <w:rsid w:val="005D67DC"/>
    <w:rsid w:val="005D69EC"/>
    <w:rsid w:val="005D76AB"/>
    <w:rsid w:val="005E5061"/>
    <w:rsid w:val="005E53EA"/>
    <w:rsid w:val="005E601B"/>
    <w:rsid w:val="005E7F61"/>
    <w:rsid w:val="005F1FDD"/>
    <w:rsid w:val="005F394F"/>
    <w:rsid w:val="005F3C14"/>
    <w:rsid w:val="005F5959"/>
    <w:rsid w:val="00600AC1"/>
    <w:rsid w:val="00600AF9"/>
    <w:rsid w:val="006047B0"/>
    <w:rsid w:val="00605F4C"/>
    <w:rsid w:val="00607250"/>
    <w:rsid w:val="0061139C"/>
    <w:rsid w:val="00614F79"/>
    <w:rsid w:val="006163AF"/>
    <w:rsid w:val="006214BB"/>
    <w:rsid w:val="00623DC6"/>
    <w:rsid w:val="00624CE9"/>
    <w:rsid w:val="0062547C"/>
    <w:rsid w:val="00625C3F"/>
    <w:rsid w:val="00627A93"/>
    <w:rsid w:val="00627BFC"/>
    <w:rsid w:val="0063046A"/>
    <w:rsid w:val="00631B8C"/>
    <w:rsid w:val="006333C7"/>
    <w:rsid w:val="00633E79"/>
    <w:rsid w:val="00636806"/>
    <w:rsid w:val="00636D8A"/>
    <w:rsid w:val="00637E7C"/>
    <w:rsid w:val="00640FA9"/>
    <w:rsid w:val="0064110C"/>
    <w:rsid w:val="006432F6"/>
    <w:rsid w:val="00645459"/>
    <w:rsid w:val="00645863"/>
    <w:rsid w:val="00650C98"/>
    <w:rsid w:val="00651DE4"/>
    <w:rsid w:val="00653B14"/>
    <w:rsid w:val="006561C7"/>
    <w:rsid w:val="0065650C"/>
    <w:rsid w:val="00660752"/>
    <w:rsid w:val="006623EF"/>
    <w:rsid w:val="0066370C"/>
    <w:rsid w:val="006641A7"/>
    <w:rsid w:val="00666D66"/>
    <w:rsid w:val="006702C2"/>
    <w:rsid w:val="00671634"/>
    <w:rsid w:val="0067277F"/>
    <w:rsid w:val="00673006"/>
    <w:rsid w:val="0067412A"/>
    <w:rsid w:val="0067457A"/>
    <w:rsid w:val="00676332"/>
    <w:rsid w:val="00677208"/>
    <w:rsid w:val="00677B7D"/>
    <w:rsid w:val="00677DE3"/>
    <w:rsid w:val="00680CDA"/>
    <w:rsid w:val="00681006"/>
    <w:rsid w:val="00681022"/>
    <w:rsid w:val="0068240F"/>
    <w:rsid w:val="00682F0C"/>
    <w:rsid w:val="00687031"/>
    <w:rsid w:val="00687E74"/>
    <w:rsid w:val="00690E45"/>
    <w:rsid w:val="00691A2E"/>
    <w:rsid w:val="00691C34"/>
    <w:rsid w:val="00692365"/>
    <w:rsid w:val="006946F9"/>
    <w:rsid w:val="00694DFF"/>
    <w:rsid w:val="006950F4"/>
    <w:rsid w:val="00696BFA"/>
    <w:rsid w:val="00696D27"/>
    <w:rsid w:val="006A04EC"/>
    <w:rsid w:val="006A1118"/>
    <w:rsid w:val="006A31B0"/>
    <w:rsid w:val="006A5C83"/>
    <w:rsid w:val="006A5D45"/>
    <w:rsid w:val="006A6CB4"/>
    <w:rsid w:val="006A7253"/>
    <w:rsid w:val="006A75A9"/>
    <w:rsid w:val="006B1345"/>
    <w:rsid w:val="006B16B2"/>
    <w:rsid w:val="006B1F77"/>
    <w:rsid w:val="006B265A"/>
    <w:rsid w:val="006B32A1"/>
    <w:rsid w:val="006B3C35"/>
    <w:rsid w:val="006B4080"/>
    <w:rsid w:val="006B6BCD"/>
    <w:rsid w:val="006C06D6"/>
    <w:rsid w:val="006C0FC6"/>
    <w:rsid w:val="006C120C"/>
    <w:rsid w:val="006C25D2"/>
    <w:rsid w:val="006C5523"/>
    <w:rsid w:val="006C7D5C"/>
    <w:rsid w:val="006D016A"/>
    <w:rsid w:val="006D0BC4"/>
    <w:rsid w:val="006D2712"/>
    <w:rsid w:val="006D446F"/>
    <w:rsid w:val="006D7686"/>
    <w:rsid w:val="006D79A7"/>
    <w:rsid w:val="006D7E60"/>
    <w:rsid w:val="006E2B0E"/>
    <w:rsid w:val="006E2EC1"/>
    <w:rsid w:val="006E364C"/>
    <w:rsid w:val="006E4D70"/>
    <w:rsid w:val="006E4E34"/>
    <w:rsid w:val="006E5371"/>
    <w:rsid w:val="006E6543"/>
    <w:rsid w:val="006E6C7B"/>
    <w:rsid w:val="006E7193"/>
    <w:rsid w:val="006E793C"/>
    <w:rsid w:val="006F13DC"/>
    <w:rsid w:val="006F2302"/>
    <w:rsid w:val="006F43FD"/>
    <w:rsid w:val="006F4B5A"/>
    <w:rsid w:val="0070074E"/>
    <w:rsid w:val="00702403"/>
    <w:rsid w:val="007046E6"/>
    <w:rsid w:val="007071DF"/>
    <w:rsid w:val="00710050"/>
    <w:rsid w:val="00710686"/>
    <w:rsid w:val="00710F5C"/>
    <w:rsid w:val="007111D2"/>
    <w:rsid w:val="00711480"/>
    <w:rsid w:val="0071150B"/>
    <w:rsid w:val="007121F9"/>
    <w:rsid w:val="00712A2D"/>
    <w:rsid w:val="0071343D"/>
    <w:rsid w:val="00713D0D"/>
    <w:rsid w:val="00714CD3"/>
    <w:rsid w:val="00715E29"/>
    <w:rsid w:val="00721000"/>
    <w:rsid w:val="00721905"/>
    <w:rsid w:val="00724B7E"/>
    <w:rsid w:val="007252FF"/>
    <w:rsid w:val="00730E87"/>
    <w:rsid w:val="007318A9"/>
    <w:rsid w:val="007329E4"/>
    <w:rsid w:val="00732D87"/>
    <w:rsid w:val="00733866"/>
    <w:rsid w:val="00736417"/>
    <w:rsid w:val="00737128"/>
    <w:rsid w:val="00742136"/>
    <w:rsid w:val="00742ECF"/>
    <w:rsid w:val="00744B3A"/>
    <w:rsid w:val="00744CE6"/>
    <w:rsid w:val="00744EE8"/>
    <w:rsid w:val="00745749"/>
    <w:rsid w:val="00745B17"/>
    <w:rsid w:val="00745F37"/>
    <w:rsid w:val="00746224"/>
    <w:rsid w:val="007467C7"/>
    <w:rsid w:val="00746963"/>
    <w:rsid w:val="007469AB"/>
    <w:rsid w:val="00746EC3"/>
    <w:rsid w:val="00750B22"/>
    <w:rsid w:val="00750C23"/>
    <w:rsid w:val="0075220D"/>
    <w:rsid w:val="00752366"/>
    <w:rsid w:val="00755AA2"/>
    <w:rsid w:val="00757664"/>
    <w:rsid w:val="007605CF"/>
    <w:rsid w:val="0076096E"/>
    <w:rsid w:val="00762544"/>
    <w:rsid w:val="00763FDC"/>
    <w:rsid w:val="00764A6E"/>
    <w:rsid w:val="0076721E"/>
    <w:rsid w:val="00767D9B"/>
    <w:rsid w:val="00773E69"/>
    <w:rsid w:val="0077558E"/>
    <w:rsid w:val="0077645A"/>
    <w:rsid w:val="00776C08"/>
    <w:rsid w:val="007776FB"/>
    <w:rsid w:val="00780134"/>
    <w:rsid w:val="0078148F"/>
    <w:rsid w:val="00782CB2"/>
    <w:rsid w:val="00783CF3"/>
    <w:rsid w:val="00784218"/>
    <w:rsid w:val="00784F7A"/>
    <w:rsid w:val="00785E0F"/>
    <w:rsid w:val="00786C0F"/>
    <w:rsid w:val="00787AF3"/>
    <w:rsid w:val="007902CF"/>
    <w:rsid w:val="00790981"/>
    <w:rsid w:val="00793348"/>
    <w:rsid w:val="0079658B"/>
    <w:rsid w:val="00796CE7"/>
    <w:rsid w:val="00796FCF"/>
    <w:rsid w:val="00797B5C"/>
    <w:rsid w:val="00797CD4"/>
    <w:rsid w:val="007A057F"/>
    <w:rsid w:val="007A14C3"/>
    <w:rsid w:val="007A23FF"/>
    <w:rsid w:val="007A5136"/>
    <w:rsid w:val="007A6BB7"/>
    <w:rsid w:val="007A7062"/>
    <w:rsid w:val="007A74CF"/>
    <w:rsid w:val="007A74FB"/>
    <w:rsid w:val="007B069B"/>
    <w:rsid w:val="007B6ECC"/>
    <w:rsid w:val="007B7AA0"/>
    <w:rsid w:val="007B7BD3"/>
    <w:rsid w:val="007C180D"/>
    <w:rsid w:val="007C1A6F"/>
    <w:rsid w:val="007C249D"/>
    <w:rsid w:val="007D0ABC"/>
    <w:rsid w:val="007D1479"/>
    <w:rsid w:val="007D2668"/>
    <w:rsid w:val="007D2C2D"/>
    <w:rsid w:val="007D35E1"/>
    <w:rsid w:val="007D42AD"/>
    <w:rsid w:val="007D4594"/>
    <w:rsid w:val="007E3230"/>
    <w:rsid w:val="007E3787"/>
    <w:rsid w:val="007E58F9"/>
    <w:rsid w:val="007E6A0C"/>
    <w:rsid w:val="007E6C46"/>
    <w:rsid w:val="007E798C"/>
    <w:rsid w:val="007F14B5"/>
    <w:rsid w:val="007F3572"/>
    <w:rsid w:val="007F41E4"/>
    <w:rsid w:val="007F69D0"/>
    <w:rsid w:val="007F6DE4"/>
    <w:rsid w:val="00807004"/>
    <w:rsid w:val="00810BEA"/>
    <w:rsid w:val="00810C2C"/>
    <w:rsid w:val="008121D4"/>
    <w:rsid w:val="0081256C"/>
    <w:rsid w:val="008151C7"/>
    <w:rsid w:val="00815F88"/>
    <w:rsid w:val="008210F9"/>
    <w:rsid w:val="0082358F"/>
    <w:rsid w:val="00823CF9"/>
    <w:rsid w:val="00824276"/>
    <w:rsid w:val="008242D8"/>
    <w:rsid w:val="00826D73"/>
    <w:rsid w:val="008277DD"/>
    <w:rsid w:val="0083574A"/>
    <w:rsid w:val="00836B12"/>
    <w:rsid w:val="00836EAE"/>
    <w:rsid w:val="00840060"/>
    <w:rsid w:val="008403CC"/>
    <w:rsid w:val="00840891"/>
    <w:rsid w:val="008408E5"/>
    <w:rsid w:val="00840E20"/>
    <w:rsid w:val="008421EE"/>
    <w:rsid w:val="00842403"/>
    <w:rsid w:val="008434B9"/>
    <w:rsid w:val="008438B7"/>
    <w:rsid w:val="00843ECA"/>
    <w:rsid w:val="00843FA2"/>
    <w:rsid w:val="0084635E"/>
    <w:rsid w:val="008477F7"/>
    <w:rsid w:val="00847EBC"/>
    <w:rsid w:val="00850B00"/>
    <w:rsid w:val="008534EC"/>
    <w:rsid w:val="00854918"/>
    <w:rsid w:val="0086077F"/>
    <w:rsid w:val="008615D3"/>
    <w:rsid w:val="00861A74"/>
    <w:rsid w:val="00863557"/>
    <w:rsid w:val="00864641"/>
    <w:rsid w:val="00864A49"/>
    <w:rsid w:val="00865D41"/>
    <w:rsid w:val="00866BCA"/>
    <w:rsid w:val="00867362"/>
    <w:rsid w:val="008721DF"/>
    <w:rsid w:val="00872EC0"/>
    <w:rsid w:val="008733C7"/>
    <w:rsid w:val="0087385C"/>
    <w:rsid w:val="00873B59"/>
    <w:rsid w:val="00874F79"/>
    <w:rsid w:val="0087529D"/>
    <w:rsid w:val="00876761"/>
    <w:rsid w:val="00881E76"/>
    <w:rsid w:val="00882F2C"/>
    <w:rsid w:val="008876ED"/>
    <w:rsid w:val="00893174"/>
    <w:rsid w:val="00895F76"/>
    <w:rsid w:val="008965A0"/>
    <w:rsid w:val="008965F9"/>
    <w:rsid w:val="008970C1"/>
    <w:rsid w:val="008974AD"/>
    <w:rsid w:val="00897A69"/>
    <w:rsid w:val="008A0423"/>
    <w:rsid w:val="008A06D2"/>
    <w:rsid w:val="008A1F97"/>
    <w:rsid w:val="008A2C09"/>
    <w:rsid w:val="008A3E17"/>
    <w:rsid w:val="008A43EC"/>
    <w:rsid w:val="008A50C8"/>
    <w:rsid w:val="008A5552"/>
    <w:rsid w:val="008A5902"/>
    <w:rsid w:val="008A73E8"/>
    <w:rsid w:val="008B4243"/>
    <w:rsid w:val="008B52E4"/>
    <w:rsid w:val="008B5BA8"/>
    <w:rsid w:val="008B642D"/>
    <w:rsid w:val="008B6DB3"/>
    <w:rsid w:val="008C095F"/>
    <w:rsid w:val="008C1E48"/>
    <w:rsid w:val="008C40EB"/>
    <w:rsid w:val="008C4D92"/>
    <w:rsid w:val="008C5624"/>
    <w:rsid w:val="008C5D07"/>
    <w:rsid w:val="008C5E14"/>
    <w:rsid w:val="008C5F8F"/>
    <w:rsid w:val="008C7594"/>
    <w:rsid w:val="008D07EC"/>
    <w:rsid w:val="008D0E3C"/>
    <w:rsid w:val="008D212A"/>
    <w:rsid w:val="008D221B"/>
    <w:rsid w:val="008D23FF"/>
    <w:rsid w:val="008D382F"/>
    <w:rsid w:val="008D386B"/>
    <w:rsid w:val="008D4733"/>
    <w:rsid w:val="008D544E"/>
    <w:rsid w:val="008D7C02"/>
    <w:rsid w:val="008E03AD"/>
    <w:rsid w:val="008E1644"/>
    <w:rsid w:val="008E37BA"/>
    <w:rsid w:val="008E5285"/>
    <w:rsid w:val="008E5AEF"/>
    <w:rsid w:val="008F011C"/>
    <w:rsid w:val="008F27E0"/>
    <w:rsid w:val="008F2B32"/>
    <w:rsid w:val="008F3239"/>
    <w:rsid w:val="008F5EB0"/>
    <w:rsid w:val="008F6412"/>
    <w:rsid w:val="008F6FE9"/>
    <w:rsid w:val="009027CD"/>
    <w:rsid w:val="00902906"/>
    <w:rsid w:val="00902A4C"/>
    <w:rsid w:val="00905EBE"/>
    <w:rsid w:val="009072CF"/>
    <w:rsid w:val="00907B2D"/>
    <w:rsid w:val="00912A96"/>
    <w:rsid w:val="00913290"/>
    <w:rsid w:val="00913404"/>
    <w:rsid w:val="00913463"/>
    <w:rsid w:val="00914914"/>
    <w:rsid w:val="0091493F"/>
    <w:rsid w:val="009175B9"/>
    <w:rsid w:val="00917BCB"/>
    <w:rsid w:val="0092609A"/>
    <w:rsid w:val="009322DE"/>
    <w:rsid w:val="0093398D"/>
    <w:rsid w:val="00936B4A"/>
    <w:rsid w:val="0093755E"/>
    <w:rsid w:val="00941812"/>
    <w:rsid w:val="00942E83"/>
    <w:rsid w:val="00951EE0"/>
    <w:rsid w:val="00952F6A"/>
    <w:rsid w:val="009538A7"/>
    <w:rsid w:val="00954B1B"/>
    <w:rsid w:val="00955AB6"/>
    <w:rsid w:val="00956399"/>
    <w:rsid w:val="00957650"/>
    <w:rsid w:val="00961CE3"/>
    <w:rsid w:val="0096233A"/>
    <w:rsid w:val="00962B78"/>
    <w:rsid w:val="00963161"/>
    <w:rsid w:val="009645D0"/>
    <w:rsid w:val="00964FA6"/>
    <w:rsid w:val="009660C6"/>
    <w:rsid w:val="00966C8C"/>
    <w:rsid w:val="00966D1A"/>
    <w:rsid w:val="00966E70"/>
    <w:rsid w:val="00967887"/>
    <w:rsid w:val="00970E8D"/>
    <w:rsid w:val="00970E8F"/>
    <w:rsid w:val="009732FC"/>
    <w:rsid w:val="00974739"/>
    <w:rsid w:val="00975A93"/>
    <w:rsid w:val="00977231"/>
    <w:rsid w:val="009779A5"/>
    <w:rsid w:val="00977FA3"/>
    <w:rsid w:val="00980DD5"/>
    <w:rsid w:val="00982267"/>
    <w:rsid w:val="00982E23"/>
    <w:rsid w:val="0098420F"/>
    <w:rsid w:val="009848C1"/>
    <w:rsid w:val="0098560D"/>
    <w:rsid w:val="00986232"/>
    <w:rsid w:val="00987641"/>
    <w:rsid w:val="00987BDC"/>
    <w:rsid w:val="0099158E"/>
    <w:rsid w:val="00992BCD"/>
    <w:rsid w:val="00995071"/>
    <w:rsid w:val="009957A5"/>
    <w:rsid w:val="00996CD6"/>
    <w:rsid w:val="009A0D58"/>
    <w:rsid w:val="009A1377"/>
    <w:rsid w:val="009A23C6"/>
    <w:rsid w:val="009A4A12"/>
    <w:rsid w:val="009A7480"/>
    <w:rsid w:val="009B0B8A"/>
    <w:rsid w:val="009B163A"/>
    <w:rsid w:val="009C08B7"/>
    <w:rsid w:val="009C14B8"/>
    <w:rsid w:val="009C1D4C"/>
    <w:rsid w:val="009C28CE"/>
    <w:rsid w:val="009C2A7F"/>
    <w:rsid w:val="009C3726"/>
    <w:rsid w:val="009C6E4D"/>
    <w:rsid w:val="009D2C6B"/>
    <w:rsid w:val="009D40F5"/>
    <w:rsid w:val="009D46FE"/>
    <w:rsid w:val="009D67F7"/>
    <w:rsid w:val="009D7D29"/>
    <w:rsid w:val="009E416F"/>
    <w:rsid w:val="009E5142"/>
    <w:rsid w:val="009E5984"/>
    <w:rsid w:val="009E6126"/>
    <w:rsid w:val="009E6872"/>
    <w:rsid w:val="009F03C5"/>
    <w:rsid w:val="009F099C"/>
    <w:rsid w:val="009F0BE6"/>
    <w:rsid w:val="009F3822"/>
    <w:rsid w:val="009F665A"/>
    <w:rsid w:val="009F6CC6"/>
    <w:rsid w:val="00A0064A"/>
    <w:rsid w:val="00A00CDE"/>
    <w:rsid w:val="00A03CDF"/>
    <w:rsid w:val="00A07A58"/>
    <w:rsid w:val="00A10411"/>
    <w:rsid w:val="00A12E5B"/>
    <w:rsid w:val="00A13033"/>
    <w:rsid w:val="00A1304E"/>
    <w:rsid w:val="00A133E5"/>
    <w:rsid w:val="00A156DD"/>
    <w:rsid w:val="00A16731"/>
    <w:rsid w:val="00A1727D"/>
    <w:rsid w:val="00A17978"/>
    <w:rsid w:val="00A17F22"/>
    <w:rsid w:val="00A24662"/>
    <w:rsid w:val="00A26515"/>
    <w:rsid w:val="00A2744C"/>
    <w:rsid w:val="00A2768D"/>
    <w:rsid w:val="00A27F35"/>
    <w:rsid w:val="00A31344"/>
    <w:rsid w:val="00A32257"/>
    <w:rsid w:val="00A33963"/>
    <w:rsid w:val="00A34A4A"/>
    <w:rsid w:val="00A34B8C"/>
    <w:rsid w:val="00A34BCC"/>
    <w:rsid w:val="00A354F0"/>
    <w:rsid w:val="00A35F5F"/>
    <w:rsid w:val="00A40B3C"/>
    <w:rsid w:val="00A43764"/>
    <w:rsid w:val="00A44410"/>
    <w:rsid w:val="00A44CFC"/>
    <w:rsid w:val="00A45990"/>
    <w:rsid w:val="00A52F9E"/>
    <w:rsid w:val="00A53EDC"/>
    <w:rsid w:val="00A541E3"/>
    <w:rsid w:val="00A54FD1"/>
    <w:rsid w:val="00A563F7"/>
    <w:rsid w:val="00A60F52"/>
    <w:rsid w:val="00A618F1"/>
    <w:rsid w:val="00A61997"/>
    <w:rsid w:val="00A61CEF"/>
    <w:rsid w:val="00A62262"/>
    <w:rsid w:val="00A62D02"/>
    <w:rsid w:val="00A62FCE"/>
    <w:rsid w:val="00A636A3"/>
    <w:rsid w:val="00A638A9"/>
    <w:rsid w:val="00A644A0"/>
    <w:rsid w:val="00A666C6"/>
    <w:rsid w:val="00A668CA"/>
    <w:rsid w:val="00A67989"/>
    <w:rsid w:val="00A70935"/>
    <w:rsid w:val="00A723F4"/>
    <w:rsid w:val="00A72734"/>
    <w:rsid w:val="00A72AEC"/>
    <w:rsid w:val="00A768E1"/>
    <w:rsid w:val="00A76A72"/>
    <w:rsid w:val="00A7793F"/>
    <w:rsid w:val="00A804CB"/>
    <w:rsid w:val="00A80669"/>
    <w:rsid w:val="00A80BC7"/>
    <w:rsid w:val="00A81AC6"/>
    <w:rsid w:val="00A832B7"/>
    <w:rsid w:val="00A86C04"/>
    <w:rsid w:val="00A872B4"/>
    <w:rsid w:val="00A9034C"/>
    <w:rsid w:val="00A9074D"/>
    <w:rsid w:val="00A90773"/>
    <w:rsid w:val="00A916CB"/>
    <w:rsid w:val="00A92B26"/>
    <w:rsid w:val="00A92C63"/>
    <w:rsid w:val="00A957C8"/>
    <w:rsid w:val="00A978CF"/>
    <w:rsid w:val="00AA2332"/>
    <w:rsid w:val="00AA2BC2"/>
    <w:rsid w:val="00AA305E"/>
    <w:rsid w:val="00AA5439"/>
    <w:rsid w:val="00AA5CE6"/>
    <w:rsid w:val="00AA72AC"/>
    <w:rsid w:val="00AA7DA1"/>
    <w:rsid w:val="00AB0019"/>
    <w:rsid w:val="00AB0AB3"/>
    <w:rsid w:val="00AB2C73"/>
    <w:rsid w:val="00AB482E"/>
    <w:rsid w:val="00AB63F8"/>
    <w:rsid w:val="00AB725C"/>
    <w:rsid w:val="00AC49E5"/>
    <w:rsid w:val="00AC6CDF"/>
    <w:rsid w:val="00AD1385"/>
    <w:rsid w:val="00AD680A"/>
    <w:rsid w:val="00AE194C"/>
    <w:rsid w:val="00AE208F"/>
    <w:rsid w:val="00AE28F4"/>
    <w:rsid w:val="00AE483C"/>
    <w:rsid w:val="00AE4C26"/>
    <w:rsid w:val="00AE666D"/>
    <w:rsid w:val="00AE67EB"/>
    <w:rsid w:val="00AE7BFB"/>
    <w:rsid w:val="00AE7D85"/>
    <w:rsid w:val="00AF23A8"/>
    <w:rsid w:val="00AF394A"/>
    <w:rsid w:val="00AF3A7F"/>
    <w:rsid w:val="00AF521E"/>
    <w:rsid w:val="00B008F0"/>
    <w:rsid w:val="00B0451F"/>
    <w:rsid w:val="00B058E4"/>
    <w:rsid w:val="00B069FF"/>
    <w:rsid w:val="00B0719F"/>
    <w:rsid w:val="00B07728"/>
    <w:rsid w:val="00B108F9"/>
    <w:rsid w:val="00B10E74"/>
    <w:rsid w:val="00B1585C"/>
    <w:rsid w:val="00B172C4"/>
    <w:rsid w:val="00B17312"/>
    <w:rsid w:val="00B17D8C"/>
    <w:rsid w:val="00B239F8"/>
    <w:rsid w:val="00B26159"/>
    <w:rsid w:val="00B27D94"/>
    <w:rsid w:val="00B30E5C"/>
    <w:rsid w:val="00B334B4"/>
    <w:rsid w:val="00B35050"/>
    <w:rsid w:val="00B3652C"/>
    <w:rsid w:val="00B36826"/>
    <w:rsid w:val="00B36F01"/>
    <w:rsid w:val="00B40E1F"/>
    <w:rsid w:val="00B4113A"/>
    <w:rsid w:val="00B42E6B"/>
    <w:rsid w:val="00B43990"/>
    <w:rsid w:val="00B446C0"/>
    <w:rsid w:val="00B448CD"/>
    <w:rsid w:val="00B44C8D"/>
    <w:rsid w:val="00B504FD"/>
    <w:rsid w:val="00B508BF"/>
    <w:rsid w:val="00B5222F"/>
    <w:rsid w:val="00B5317A"/>
    <w:rsid w:val="00B53B9D"/>
    <w:rsid w:val="00B56326"/>
    <w:rsid w:val="00B57FD9"/>
    <w:rsid w:val="00B61D3A"/>
    <w:rsid w:val="00B62693"/>
    <w:rsid w:val="00B63F28"/>
    <w:rsid w:val="00B66971"/>
    <w:rsid w:val="00B714A3"/>
    <w:rsid w:val="00B71D30"/>
    <w:rsid w:val="00B72B6C"/>
    <w:rsid w:val="00B72FEF"/>
    <w:rsid w:val="00B739A0"/>
    <w:rsid w:val="00B73B01"/>
    <w:rsid w:val="00B7444F"/>
    <w:rsid w:val="00B75D57"/>
    <w:rsid w:val="00B766AE"/>
    <w:rsid w:val="00B77580"/>
    <w:rsid w:val="00B77B79"/>
    <w:rsid w:val="00B81157"/>
    <w:rsid w:val="00B83666"/>
    <w:rsid w:val="00B87BC8"/>
    <w:rsid w:val="00B91710"/>
    <w:rsid w:val="00B92B6A"/>
    <w:rsid w:val="00B95942"/>
    <w:rsid w:val="00B95B13"/>
    <w:rsid w:val="00BA3089"/>
    <w:rsid w:val="00BA3BDA"/>
    <w:rsid w:val="00BA49EA"/>
    <w:rsid w:val="00BB0631"/>
    <w:rsid w:val="00BB17FE"/>
    <w:rsid w:val="00BB1BFF"/>
    <w:rsid w:val="00BB3760"/>
    <w:rsid w:val="00BB3C16"/>
    <w:rsid w:val="00BB7D2C"/>
    <w:rsid w:val="00BC173B"/>
    <w:rsid w:val="00BC3E35"/>
    <w:rsid w:val="00BC516D"/>
    <w:rsid w:val="00BC5834"/>
    <w:rsid w:val="00BC5D50"/>
    <w:rsid w:val="00BC7D57"/>
    <w:rsid w:val="00BD0BC7"/>
    <w:rsid w:val="00BD280C"/>
    <w:rsid w:val="00BD3902"/>
    <w:rsid w:val="00BD3B66"/>
    <w:rsid w:val="00BD3BEE"/>
    <w:rsid w:val="00BE00A9"/>
    <w:rsid w:val="00BE09E9"/>
    <w:rsid w:val="00BE1873"/>
    <w:rsid w:val="00BE2E5A"/>
    <w:rsid w:val="00BE469E"/>
    <w:rsid w:val="00BE58AB"/>
    <w:rsid w:val="00BE75FE"/>
    <w:rsid w:val="00BE7E7E"/>
    <w:rsid w:val="00BF1B8E"/>
    <w:rsid w:val="00BF2B6E"/>
    <w:rsid w:val="00BF32A3"/>
    <w:rsid w:val="00BF36C9"/>
    <w:rsid w:val="00BF4192"/>
    <w:rsid w:val="00C048B9"/>
    <w:rsid w:val="00C04C6B"/>
    <w:rsid w:val="00C1250D"/>
    <w:rsid w:val="00C128F8"/>
    <w:rsid w:val="00C137A4"/>
    <w:rsid w:val="00C14C56"/>
    <w:rsid w:val="00C17E2B"/>
    <w:rsid w:val="00C20236"/>
    <w:rsid w:val="00C211BB"/>
    <w:rsid w:val="00C212E7"/>
    <w:rsid w:val="00C251C1"/>
    <w:rsid w:val="00C2547C"/>
    <w:rsid w:val="00C25F0B"/>
    <w:rsid w:val="00C269D0"/>
    <w:rsid w:val="00C31080"/>
    <w:rsid w:val="00C31448"/>
    <w:rsid w:val="00C3346F"/>
    <w:rsid w:val="00C33DAA"/>
    <w:rsid w:val="00C35BB1"/>
    <w:rsid w:val="00C40BF6"/>
    <w:rsid w:val="00C429A8"/>
    <w:rsid w:val="00C42D08"/>
    <w:rsid w:val="00C42EA2"/>
    <w:rsid w:val="00C45AD4"/>
    <w:rsid w:val="00C51C15"/>
    <w:rsid w:val="00C51CBF"/>
    <w:rsid w:val="00C527E7"/>
    <w:rsid w:val="00C53581"/>
    <w:rsid w:val="00C537C8"/>
    <w:rsid w:val="00C55170"/>
    <w:rsid w:val="00C56CD6"/>
    <w:rsid w:val="00C61209"/>
    <w:rsid w:val="00C67EA2"/>
    <w:rsid w:val="00C719D9"/>
    <w:rsid w:val="00C742D5"/>
    <w:rsid w:val="00C74826"/>
    <w:rsid w:val="00C75EBD"/>
    <w:rsid w:val="00C76D4C"/>
    <w:rsid w:val="00C77551"/>
    <w:rsid w:val="00C80631"/>
    <w:rsid w:val="00C80A1E"/>
    <w:rsid w:val="00C80A5F"/>
    <w:rsid w:val="00C80BEE"/>
    <w:rsid w:val="00C80EE8"/>
    <w:rsid w:val="00C81304"/>
    <w:rsid w:val="00C81D84"/>
    <w:rsid w:val="00C823F9"/>
    <w:rsid w:val="00C824F2"/>
    <w:rsid w:val="00C82D6E"/>
    <w:rsid w:val="00C859F8"/>
    <w:rsid w:val="00C86846"/>
    <w:rsid w:val="00C86867"/>
    <w:rsid w:val="00C920A9"/>
    <w:rsid w:val="00C9238C"/>
    <w:rsid w:val="00C92574"/>
    <w:rsid w:val="00C93351"/>
    <w:rsid w:val="00C9361D"/>
    <w:rsid w:val="00C93BC3"/>
    <w:rsid w:val="00C9432F"/>
    <w:rsid w:val="00C94E71"/>
    <w:rsid w:val="00CA0055"/>
    <w:rsid w:val="00CA12BF"/>
    <w:rsid w:val="00CA2906"/>
    <w:rsid w:val="00CA2978"/>
    <w:rsid w:val="00CA2B0C"/>
    <w:rsid w:val="00CA4E02"/>
    <w:rsid w:val="00CA6C9B"/>
    <w:rsid w:val="00CB0AD3"/>
    <w:rsid w:val="00CB387D"/>
    <w:rsid w:val="00CB42CD"/>
    <w:rsid w:val="00CB4922"/>
    <w:rsid w:val="00CB4E60"/>
    <w:rsid w:val="00CB5B72"/>
    <w:rsid w:val="00CB5DAF"/>
    <w:rsid w:val="00CB7A0E"/>
    <w:rsid w:val="00CB7B39"/>
    <w:rsid w:val="00CC187B"/>
    <w:rsid w:val="00CC28E4"/>
    <w:rsid w:val="00CC41F6"/>
    <w:rsid w:val="00CC4DE2"/>
    <w:rsid w:val="00CC5ED7"/>
    <w:rsid w:val="00CC64FD"/>
    <w:rsid w:val="00CD0DC0"/>
    <w:rsid w:val="00CD1529"/>
    <w:rsid w:val="00CD2251"/>
    <w:rsid w:val="00CD28EF"/>
    <w:rsid w:val="00CD2B9A"/>
    <w:rsid w:val="00CE14DC"/>
    <w:rsid w:val="00CE21E3"/>
    <w:rsid w:val="00CE4ACE"/>
    <w:rsid w:val="00CE4C28"/>
    <w:rsid w:val="00CE5090"/>
    <w:rsid w:val="00CE599E"/>
    <w:rsid w:val="00CE5A85"/>
    <w:rsid w:val="00CE716F"/>
    <w:rsid w:val="00CF00A2"/>
    <w:rsid w:val="00CF1522"/>
    <w:rsid w:val="00CF1EDB"/>
    <w:rsid w:val="00CF2363"/>
    <w:rsid w:val="00CF7632"/>
    <w:rsid w:val="00CF7E2F"/>
    <w:rsid w:val="00D0238B"/>
    <w:rsid w:val="00D101BE"/>
    <w:rsid w:val="00D103A7"/>
    <w:rsid w:val="00D10979"/>
    <w:rsid w:val="00D10C21"/>
    <w:rsid w:val="00D119A3"/>
    <w:rsid w:val="00D12E61"/>
    <w:rsid w:val="00D14A27"/>
    <w:rsid w:val="00D15FF0"/>
    <w:rsid w:val="00D17D99"/>
    <w:rsid w:val="00D22238"/>
    <w:rsid w:val="00D22DDA"/>
    <w:rsid w:val="00D24A95"/>
    <w:rsid w:val="00D25599"/>
    <w:rsid w:val="00D25964"/>
    <w:rsid w:val="00D25F37"/>
    <w:rsid w:val="00D26106"/>
    <w:rsid w:val="00D31DEB"/>
    <w:rsid w:val="00D32CDF"/>
    <w:rsid w:val="00D34D20"/>
    <w:rsid w:val="00D350FC"/>
    <w:rsid w:val="00D35157"/>
    <w:rsid w:val="00D3564D"/>
    <w:rsid w:val="00D361F1"/>
    <w:rsid w:val="00D364E7"/>
    <w:rsid w:val="00D403D4"/>
    <w:rsid w:val="00D4053B"/>
    <w:rsid w:val="00D43409"/>
    <w:rsid w:val="00D43592"/>
    <w:rsid w:val="00D4426E"/>
    <w:rsid w:val="00D464E7"/>
    <w:rsid w:val="00D4651B"/>
    <w:rsid w:val="00D4710F"/>
    <w:rsid w:val="00D47645"/>
    <w:rsid w:val="00D47EFA"/>
    <w:rsid w:val="00D50606"/>
    <w:rsid w:val="00D513AB"/>
    <w:rsid w:val="00D51872"/>
    <w:rsid w:val="00D52B0F"/>
    <w:rsid w:val="00D54F6B"/>
    <w:rsid w:val="00D560F0"/>
    <w:rsid w:val="00D56880"/>
    <w:rsid w:val="00D57183"/>
    <w:rsid w:val="00D577D2"/>
    <w:rsid w:val="00D613A3"/>
    <w:rsid w:val="00D62057"/>
    <w:rsid w:val="00D64D97"/>
    <w:rsid w:val="00D64E81"/>
    <w:rsid w:val="00D65897"/>
    <w:rsid w:val="00D72B29"/>
    <w:rsid w:val="00D75FBD"/>
    <w:rsid w:val="00D766D2"/>
    <w:rsid w:val="00D8192F"/>
    <w:rsid w:val="00D84E42"/>
    <w:rsid w:val="00D854C2"/>
    <w:rsid w:val="00D86DE0"/>
    <w:rsid w:val="00D91A16"/>
    <w:rsid w:val="00D91C86"/>
    <w:rsid w:val="00D938AB"/>
    <w:rsid w:val="00D93E6F"/>
    <w:rsid w:val="00D942AA"/>
    <w:rsid w:val="00D946EC"/>
    <w:rsid w:val="00D95898"/>
    <w:rsid w:val="00D96E91"/>
    <w:rsid w:val="00DA092D"/>
    <w:rsid w:val="00DA0B03"/>
    <w:rsid w:val="00DA6072"/>
    <w:rsid w:val="00DB06D4"/>
    <w:rsid w:val="00DB0A5A"/>
    <w:rsid w:val="00DB0C71"/>
    <w:rsid w:val="00DB0FD7"/>
    <w:rsid w:val="00DB17DC"/>
    <w:rsid w:val="00DB3E13"/>
    <w:rsid w:val="00DB4B93"/>
    <w:rsid w:val="00DB4E16"/>
    <w:rsid w:val="00DB4F74"/>
    <w:rsid w:val="00DB7579"/>
    <w:rsid w:val="00DB76A3"/>
    <w:rsid w:val="00DB7AFD"/>
    <w:rsid w:val="00DB7C7B"/>
    <w:rsid w:val="00DB7FA1"/>
    <w:rsid w:val="00DC0E1A"/>
    <w:rsid w:val="00DC361B"/>
    <w:rsid w:val="00DC3AE4"/>
    <w:rsid w:val="00DC6ADC"/>
    <w:rsid w:val="00DC710C"/>
    <w:rsid w:val="00DC7AB9"/>
    <w:rsid w:val="00DD0059"/>
    <w:rsid w:val="00DD08A3"/>
    <w:rsid w:val="00DD1A7A"/>
    <w:rsid w:val="00DD1B14"/>
    <w:rsid w:val="00DD2719"/>
    <w:rsid w:val="00DD28FB"/>
    <w:rsid w:val="00DD2C10"/>
    <w:rsid w:val="00DD437C"/>
    <w:rsid w:val="00DD6A32"/>
    <w:rsid w:val="00DD77B1"/>
    <w:rsid w:val="00DE06FB"/>
    <w:rsid w:val="00DE0B0A"/>
    <w:rsid w:val="00DE1391"/>
    <w:rsid w:val="00DE1AC3"/>
    <w:rsid w:val="00DE3434"/>
    <w:rsid w:val="00DE34D1"/>
    <w:rsid w:val="00DE3851"/>
    <w:rsid w:val="00DE5330"/>
    <w:rsid w:val="00DE65BC"/>
    <w:rsid w:val="00DE6DE4"/>
    <w:rsid w:val="00DF0031"/>
    <w:rsid w:val="00DF14F1"/>
    <w:rsid w:val="00DF1D0C"/>
    <w:rsid w:val="00DF1D77"/>
    <w:rsid w:val="00DF1F64"/>
    <w:rsid w:val="00DF27BE"/>
    <w:rsid w:val="00DF2A4C"/>
    <w:rsid w:val="00DF37C9"/>
    <w:rsid w:val="00DF5532"/>
    <w:rsid w:val="00DF59DC"/>
    <w:rsid w:val="00DF5BD3"/>
    <w:rsid w:val="00DF660B"/>
    <w:rsid w:val="00DF7EE5"/>
    <w:rsid w:val="00E0206C"/>
    <w:rsid w:val="00E04272"/>
    <w:rsid w:val="00E07724"/>
    <w:rsid w:val="00E101DF"/>
    <w:rsid w:val="00E114AA"/>
    <w:rsid w:val="00E12356"/>
    <w:rsid w:val="00E12E73"/>
    <w:rsid w:val="00E14FC2"/>
    <w:rsid w:val="00E167FB"/>
    <w:rsid w:val="00E168C8"/>
    <w:rsid w:val="00E17492"/>
    <w:rsid w:val="00E207A1"/>
    <w:rsid w:val="00E21939"/>
    <w:rsid w:val="00E219F7"/>
    <w:rsid w:val="00E22AB7"/>
    <w:rsid w:val="00E22E32"/>
    <w:rsid w:val="00E2596E"/>
    <w:rsid w:val="00E26EE2"/>
    <w:rsid w:val="00E277F8"/>
    <w:rsid w:val="00E33941"/>
    <w:rsid w:val="00E35F6D"/>
    <w:rsid w:val="00E36ADB"/>
    <w:rsid w:val="00E370C3"/>
    <w:rsid w:val="00E45C24"/>
    <w:rsid w:val="00E5011C"/>
    <w:rsid w:val="00E5199B"/>
    <w:rsid w:val="00E51B37"/>
    <w:rsid w:val="00E5445D"/>
    <w:rsid w:val="00E553FD"/>
    <w:rsid w:val="00E576A2"/>
    <w:rsid w:val="00E57FD2"/>
    <w:rsid w:val="00E611C4"/>
    <w:rsid w:val="00E64684"/>
    <w:rsid w:val="00E64CF1"/>
    <w:rsid w:val="00E65165"/>
    <w:rsid w:val="00E67B16"/>
    <w:rsid w:val="00E70528"/>
    <w:rsid w:val="00E70FCA"/>
    <w:rsid w:val="00E74019"/>
    <w:rsid w:val="00E74DF6"/>
    <w:rsid w:val="00E76872"/>
    <w:rsid w:val="00E775AC"/>
    <w:rsid w:val="00E80BC3"/>
    <w:rsid w:val="00E83E17"/>
    <w:rsid w:val="00E85041"/>
    <w:rsid w:val="00E85755"/>
    <w:rsid w:val="00E85C45"/>
    <w:rsid w:val="00E91CBC"/>
    <w:rsid w:val="00E922A4"/>
    <w:rsid w:val="00E94F1B"/>
    <w:rsid w:val="00E95351"/>
    <w:rsid w:val="00E969AB"/>
    <w:rsid w:val="00EA0FE5"/>
    <w:rsid w:val="00EA1215"/>
    <w:rsid w:val="00EA3590"/>
    <w:rsid w:val="00EA37B9"/>
    <w:rsid w:val="00EA3C4E"/>
    <w:rsid w:val="00EA3FF5"/>
    <w:rsid w:val="00EA428B"/>
    <w:rsid w:val="00EA5E95"/>
    <w:rsid w:val="00EA7EAF"/>
    <w:rsid w:val="00EB39F4"/>
    <w:rsid w:val="00EC0EDA"/>
    <w:rsid w:val="00EC19F2"/>
    <w:rsid w:val="00EC2CC2"/>
    <w:rsid w:val="00EC3286"/>
    <w:rsid w:val="00EC404D"/>
    <w:rsid w:val="00EC6642"/>
    <w:rsid w:val="00EC6D79"/>
    <w:rsid w:val="00EC7921"/>
    <w:rsid w:val="00EC7D6F"/>
    <w:rsid w:val="00ED02ED"/>
    <w:rsid w:val="00ED1386"/>
    <w:rsid w:val="00ED1AFC"/>
    <w:rsid w:val="00ED1D68"/>
    <w:rsid w:val="00ED34D9"/>
    <w:rsid w:val="00ED71B5"/>
    <w:rsid w:val="00EE08F1"/>
    <w:rsid w:val="00EE2DDE"/>
    <w:rsid w:val="00EE360E"/>
    <w:rsid w:val="00EE4C6F"/>
    <w:rsid w:val="00EE58A3"/>
    <w:rsid w:val="00EF17B3"/>
    <w:rsid w:val="00EF2586"/>
    <w:rsid w:val="00EF4C94"/>
    <w:rsid w:val="00EF7F3A"/>
    <w:rsid w:val="00EF7FF3"/>
    <w:rsid w:val="00F000EB"/>
    <w:rsid w:val="00F03027"/>
    <w:rsid w:val="00F03C70"/>
    <w:rsid w:val="00F05C3E"/>
    <w:rsid w:val="00F06A61"/>
    <w:rsid w:val="00F078EF"/>
    <w:rsid w:val="00F07918"/>
    <w:rsid w:val="00F104F9"/>
    <w:rsid w:val="00F10965"/>
    <w:rsid w:val="00F1238B"/>
    <w:rsid w:val="00F12922"/>
    <w:rsid w:val="00F12FEA"/>
    <w:rsid w:val="00F14705"/>
    <w:rsid w:val="00F1491A"/>
    <w:rsid w:val="00F15556"/>
    <w:rsid w:val="00F16E53"/>
    <w:rsid w:val="00F16F84"/>
    <w:rsid w:val="00F17371"/>
    <w:rsid w:val="00F208A4"/>
    <w:rsid w:val="00F2169E"/>
    <w:rsid w:val="00F223A5"/>
    <w:rsid w:val="00F2302F"/>
    <w:rsid w:val="00F24ADE"/>
    <w:rsid w:val="00F25600"/>
    <w:rsid w:val="00F25D13"/>
    <w:rsid w:val="00F26F1F"/>
    <w:rsid w:val="00F306C0"/>
    <w:rsid w:val="00F30848"/>
    <w:rsid w:val="00F3303E"/>
    <w:rsid w:val="00F332A9"/>
    <w:rsid w:val="00F36F24"/>
    <w:rsid w:val="00F37C85"/>
    <w:rsid w:val="00F40A12"/>
    <w:rsid w:val="00F4303C"/>
    <w:rsid w:val="00F4457B"/>
    <w:rsid w:val="00F4567D"/>
    <w:rsid w:val="00F457C2"/>
    <w:rsid w:val="00F47262"/>
    <w:rsid w:val="00F513B9"/>
    <w:rsid w:val="00F51497"/>
    <w:rsid w:val="00F517C1"/>
    <w:rsid w:val="00F51A0F"/>
    <w:rsid w:val="00F52755"/>
    <w:rsid w:val="00F54BAF"/>
    <w:rsid w:val="00F553AF"/>
    <w:rsid w:val="00F55C48"/>
    <w:rsid w:val="00F55FA0"/>
    <w:rsid w:val="00F60560"/>
    <w:rsid w:val="00F6161D"/>
    <w:rsid w:val="00F6367C"/>
    <w:rsid w:val="00F64814"/>
    <w:rsid w:val="00F653B9"/>
    <w:rsid w:val="00F66228"/>
    <w:rsid w:val="00F66298"/>
    <w:rsid w:val="00F70ED0"/>
    <w:rsid w:val="00F71205"/>
    <w:rsid w:val="00F72E81"/>
    <w:rsid w:val="00F74A1D"/>
    <w:rsid w:val="00F75D11"/>
    <w:rsid w:val="00F76A53"/>
    <w:rsid w:val="00F77285"/>
    <w:rsid w:val="00F81AD0"/>
    <w:rsid w:val="00F81F35"/>
    <w:rsid w:val="00F8275C"/>
    <w:rsid w:val="00F8310F"/>
    <w:rsid w:val="00F831EC"/>
    <w:rsid w:val="00F847A3"/>
    <w:rsid w:val="00F864E1"/>
    <w:rsid w:val="00F8737E"/>
    <w:rsid w:val="00F90570"/>
    <w:rsid w:val="00F90F3E"/>
    <w:rsid w:val="00F91865"/>
    <w:rsid w:val="00F9391F"/>
    <w:rsid w:val="00F95612"/>
    <w:rsid w:val="00F95EDD"/>
    <w:rsid w:val="00F960BF"/>
    <w:rsid w:val="00F972FF"/>
    <w:rsid w:val="00F97A9E"/>
    <w:rsid w:val="00FA25E3"/>
    <w:rsid w:val="00FA2840"/>
    <w:rsid w:val="00FA35AC"/>
    <w:rsid w:val="00FA5025"/>
    <w:rsid w:val="00FA57E0"/>
    <w:rsid w:val="00FA6368"/>
    <w:rsid w:val="00FA7096"/>
    <w:rsid w:val="00FA7551"/>
    <w:rsid w:val="00FB1DFF"/>
    <w:rsid w:val="00FB3A8E"/>
    <w:rsid w:val="00FB67D7"/>
    <w:rsid w:val="00FC0F0B"/>
    <w:rsid w:val="00FC108C"/>
    <w:rsid w:val="00FC2681"/>
    <w:rsid w:val="00FC2A80"/>
    <w:rsid w:val="00FC36E1"/>
    <w:rsid w:val="00FC3E9D"/>
    <w:rsid w:val="00FC45A3"/>
    <w:rsid w:val="00FC69F5"/>
    <w:rsid w:val="00FD16EE"/>
    <w:rsid w:val="00FD6FBD"/>
    <w:rsid w:val="00FD720D"/>
    <w:rsid w:val="00FE3A52"/>
    <w:rsid w:val="00FE4DEA"/>
    <w:rsid w:val="00FF0041"/>
    <w:rsid w:val="00FF248C"/>
    <w:rsid w:val="00FF2749"/>
    <w:rsid w:val="00FF4796"/>
    <w:rsid w:val="00FF6027"/>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C99D622-17AD-4D98-AD57-775E6FB13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7B9"/>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99"/>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D23FF"/>
    <w:rPr>
      <w:rFonts w:eastAsia="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173457">
      <w:bodyDiv w:val="1"/>
      <w:marLeft w:val="0"/>
      <w:marRight w:val="0"/>
      <w:marTop w:val="0"/>
      <w:marBottom w:val="0"/>
      <w:divBdr>
        <w:top w:val="none" w:sz="0" w:space="0" w:color="auto"/>
        <w:left w:val="none" w:sz="0" w:space="0" w:color="auto"/>
        <w:bottom w:val="none" w:sz="0" w:space="0" w:color="auto"/>
        <w:right w:val="none" w:sz="0" w:space="0" w:color="auto"/>
      </w:divBdr>
    </w:div>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artekov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4CFDB-C21B-49D0-B1D3-C17EBB11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24</Pages>
  <Words>5446</Words>
  <Characters>38693</Characters>
  <Application>Microsoft Office Word</Application>
  <DocSecurity>0</DocSecurity>
  <Lines>322</Lines>
  <Paragraphs>88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44051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Janis Artekovs</cp:lastModifiedBy>
  <cp:revision>61</cp:revision>
  <cp:lastPrinted>2016-05-13T11:56:00Z</cp:lastPrinted>
  <dcterms:created xsi:type="dcterms:W3CDTF">2016-05-13T08:56:00Z</dcterms:created>
  <dcterms:modified xsi:type="dcterms:W3CDTF">2016-05-13T12:04:00Z</dcterms:modified>
</cp:coreProperties>
</file>